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29BC" w14:textId="2ABBE003" w:rsidR="00D117C6" w:rsidRDefault="00507541" w:rsidP="00D117C6">
      <w:pPr>
        <w:rPr>
          <w:rFonts w:ascii="Arial" w:eastAsia="Arial" w:hAnsi="Arial" w:cs="Arial"/>
          <w:color w:val="5B9BD5" w:themeColor="accent5"/>
          <w:sz w:val="32"/>
          <w:szCs w:val="32"/>
        </w:rPr>
      </w:pPr>
      <w:r>
        <w:rPr>
          <w:rFonts w:ascii="Arial" w:eastAsia="Arial" w:hAnsi="Arial" w:cs="Arial"/>
          <w:noProof/>
          <w:color w:val="5B9BD5" w:themeColor="accent5"/>
          <w:sz w:val="32"/>
          <w:szCs w:val="32"/>
        </w:rPr>
        <w:drawing>
          <wp:anchor distT="0" distB="0" distL="114300" distR="114300" simplePos="0" relativeHeight="251658243" behindDoc="1" locked="0" layoutInCell="1" allowOverlap="1" wp14:anchorId="542780A1" wp14:editId="1E78B261">
            <wp:simplePos x="0" y="0"/>
            <wp:positionH relativeFrom="margin">
              <wp:align>right</wp:align>
            </wp:positionH>
            <wp:positionV relativeFrom="paragraph">
              <wp:posOffset>0</wp:posOffset>
            </wp:positionV>
            <wp:extent cx="1855470" cy="607060"/>
            <wp:effectExtent l="0" t="0" r="0" b="2540"/>
            <wp:wrapTight wrapText="bothSides">
              <wp:wrapPolygon edited="0">
                <wp:start x="0" y="0"/>
                <wp:lineTo x="0" y="21013"/>
                <wp:lineTo x="21290" y="21013"/>
                <wp:lineTo x="212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r>
        <w:rPr>
          <w:rFonts w:ascii="Arial" w:eastAsia="Arial" w:hAnsi="Arial" w:cs="Arial"/>
          <w:color w:val="5B9BD5" w:themeColor="accent5"/>
          <w:sz w:val="32"/>
          <w:szCs w:val="32"/>
        </w:rPr>
        <w:t xml:space="preserve">Local Authority </w:t>
      </w:r>
      <w:r w:rsidR="00D117C6" w:rsidRPr="7CB39DE5">
        <w:rPr>
          <w:rFonts w:ascii="Arial" w:eastAsia="Arial" w:hAnsi="Arial" w:cs="Arial"/>
          <w:color w:val="5B9BD5" w:themeColor="accent5"/>
          <w:sz w:val="32"/>
          <w:szCs w:val="32"/>
        </w:rPr>
        <w:t>Template N</w:t>
      </w:r>
      <w:r w:rsidR="00D117C6" w:rsidRPr="2BAA1222">
        <w:rPr>
          <w:rFonts w:ascii="Arial" w:eastAsia="Arial" w:hAnsi="Arial" w:cs="Arial"/>
          <w:color w:val="5B9BD5" w:themeColor="accent5"/>
          <w:sz w:val="32"/>
          <w:szCs w:val="32"/>
        </w:rPr>
        <w:t>otes</w:t>
      </w:r>
    </w:p>
    <w:p w14:paraId="407EAB74" w14:textId="540ABE39" w:rsidR="00507541" w:rsidRDefault="00507541" w:rsidP="00D117C6">
      <w:pPr>
        <w:rPr>
          <w:rFonts w:ascii="Arial" w:eastAsia="Arial" w:hAnsi="Arial" w:cs="Arial"/>
          <w:color w:val="5B9BD5" w:themeColor="accent5"/>
          <w:sz w:val="32"/>
          <w:szCs w:val="32"/>
        </w:rPr>
      </w:pPr>
    </w:p>
    <w:p w14:paraId="58B9CF28" w14:textId="14D29863" w:rsidR="002E70E6" w:rsidRDefault="002E70E6" w:rsidP="00D117C6">
      <w:pPr>
        <w:rPr>
          <w:rFonts w:ascii="Arial" w:eastAsia="Arial" w:hAnsi="Arial" w:cs="Arial"/>
          <w:b/>
          <w:bCs/>
        </w:rPr>
      </w:pPr>
      <w:r>
        <w:rPr>
          <w:rFonts w:ascii="Arial" w:eastAsia="Arial" w:hAnsi="Arial" w:cs="Arial"/>
          <w:b/>
          <w:bCs/>
        </w:rPr>
        <w:t>Notes before adaptation:</w:t>
      </w:r>
    </w:p>
    <w:p w14:paraId="1677797E" w14:textId="77777777" w:rsidR="006225F6" w:rsidRDefault="006225F6" w:rsidP="00D117C6">
      <w:pPr>
        <w:rPr>
          <w:rFonts w:ascii="Arial" w:eastAsia="Arial" w:hAnsi="Arial" w:cs="Arial"/>
          <w:b/>
          <w:bCs/>
        </w:rPr>
      </w:pPr>
      <w:r w:rsidRPr="009B7B4B">
        <w:rPr>
          <w:rFonts w:ascii="Arial" w:eastAsia="Arial" w:hAnsi="Arial" w:cs="Arial"/>
          <w:noProof/>
          <w:color w:val="5B9BD5" w:themeColor="accent5"/>
          <w:sz w:val="32"/>
          <w:szCs w:val="32"/>
        </w:rPr>
        <mc:AlternateContent>
          <mc:Choice Requires="wps">
            <w:drawing>
              <wp:anchor distT="45720" distB="45720" distL="114300" distR="114300" simplePos="0" relativeHeight="251658240" behindDoc="0" locked="0" layoutInCell="1" allowOverlap="1" wp14:anchorId="4FAF311F" wp14:editId="29FCC084">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EACBCBC"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2" w:history="1">
                              <w:r w:rsidR="00535F2B" w:rsidRPr="00535F2B">
                                <w:rPr>
                                  <w:rStyle w:val="Hyperlink"/>
                                  <w:rFonts w:ascii="Arial" w:hAnsi="Arial" w:cs="Arial"/>
                                </w:rPr>
                                <w:t xml:space="preserve">Keeping children safe in education </w:t>
                              </w:r>
                            </w:hyperlink>
                            <w:r w:rsidR="00535F2B">
                              <w:t xml:space="preserve"> </w:t>
                            </w:r>
                            <w:r w:rsidR="00097164">
                              <w:t xml:space="preserve"> </w:t>
                            </w:r>
                            <w:r w:rsidR="00097164" w:rsidRPr="00AC0AC4">
                              <w:rPr>
                                <w:color w:val="FF0000"/>
                              </w:rPr>
                              <w:t>and</w:t>
                            </w:r>
                            <w:r w:rsidR="00097164">
                              <w:t xml:space="preserve"> </w:t>
                            </w:r>
                            <w:hyperlink r:id="rId13" w:history="1">
                              <w:r w:rsidR="00EC07D0" w:rsidRPr="00AC0AC4">
                                <w:rPr>
                                  <w:rStyle w:val="Hyperlink"/>
                                  <w:rFonts w:ascii="Arial" w:hAnsi="Arial" w:cs="Arial"/>
                                </w:rPr>
                                <w:t>Early years foundation stage (EYFS) statutory framework - GOV.UK</w:t>
                              </w:r>
                            </w:hyperlink>
                            <w:r w:rsidR="00657DE2">
                              <w:t xml:space="preserve"> </w:t>
                            </w:r>
                            <w:r w:rsidRPr="009F6435">
                              <w:rPr>
                                <w:rFonts w:ascii="Arial" w:hAnsi="Arial" w:cs="Arial"/>
                                <w:color w:val="FF0000"/>
                              </w:rPr>
                              <w:t xml:space="preserve">remains with the individual setting. </w:t>
                            </w:r>
                          </w:p>
                          <w:p w14:paraId="357A28C9" w14:textId="3529D9EA"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2A7B813C" w14:textId="2199B835" w:rsidR="00973187" w:rsidRPr="009F6435" w:rsidRDefault="00973187">
                            <w:pPr>
                              <w:rPr>
                                <w:rFonts w:ascii="Arial" w:hAnsi="Arial" w:cs="Arial"/>
                                <w:color w:val="FF0000"/>
                              </w:rPr>
                            </w:pPr>
                            <w:r w:rsidRPr="009F6435">
                              <w:rPr>
                                <w:rFonts w:ascii="Arial" w:hAnsi="Arial" w:cs="Arial"/>
                                <w:color w:val="FF0000"/>
                              </w:rPr>
                              <w:t>It is at the discretion of your 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F311F"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EACBCBC"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4" w:history="1">
                        <w:r w:rsidR="00535F2B" w:rsidRPr="00535F2B">
                          <w:rPr>
                            <w:rStyle w:val="Hyperlink"/>
                            <w:rFonts w:ascii="Arial" w:hAnsi="Arial" w:cs="Arial"/>
                          </w:rPr>
                          <w:t xml:space="preserve">Keeping children safe in education </w:t>
                        </w:r>
                      </w:hyperlink>
                      <w:r w:rsidR="00535F2B">
                        <w:t xml:space="preserve"> </w:t>
                      </w:r>
                      <w:r w:rsidR="00097164">
                        <w:t xml:space="preserve"> </w:t>
                      </w:r>
                      <w:r w:rsidR="00097164" w:rsidRPr="00AC0AC4">
                        <w:rPr>
                          <w:color w:val="FF0000"/>
                        </w:rPr>
                        <w:t>and</w:t>
                      </w:r>
                      <w:r w:rsidR="00097164">
                        <w:t xml:space="preserve"> </w:t>
                      </w:r>
                      <w:hyperlink r:id="rId15" w:history="1">
                        <w:r w:rsidR="00EC07D0" w:rsidRPr="00AC0AC4">
                          <w:rPr>
                            <w:rStyle w:val="Hyperlink"/>
                            <w:rFonts w:ascii="Arial" w:hAnsi="Arial" w:cs="Arial"/>
                          </w:rPr>
                          <w:t>Early years foundation stage (EYFS) statutory framework - GOV.UK</w:t>
                        </w:r>
                      </w:hyperlink>
                      <w:r w:rsidR="00657DE2">
                        <w:t xml:space="preserve"> </w:t>
                      </w:r>
                      <w:r w:rsidRPr="009F6435">
                        <w:rPr>
                          <w:rFonts w:ascii="Arial" w:hAnsi="Arial" w:cs="Arial"/>
                          <w:color w:val="FF0000"/>
                        </w:rPr>
                        <w:t xml:space="preserve">remains with the individual setting. </w:t>
                      </w:r>
                    </w:p>
                    <w:p w14:paraId="357A28C9" w14:textId="3529D9EA"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2A7B813C" w14:textId="2199B835" w:rsidR="00973187" w:rsidRPr="009F6435" w:rsidRDefault="00973187">
                      <w:pPr>
                        <w:rPr>
                          <w:rFonts w:ascii="Arial" w:hAnsi="Arial" w:cs="Arial"/>
                          <w:color w:val="FF0000"/>
                        </w:rPr>
                      </w:pPr>
                      <w:r w:rsidRPr="009F6435">
                        <w:rPr>
                          <w:rFonts w:ascii="Arial" w:hAnsi="Arial" w:cs="Arial"/>
                          <w:color w:val="FF0000"/>
                        </w:rPr>
                        <w:t>It is at the discretion of your 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v:textbox>
                <w10:wrap type="square" anchorx="margin"/>
              </v:shape>
            </w:pict>
          </mc:Fallback>
        </mc:AlternateContent>
      </w:r>
      <w:r w:rsidR="00D117C6" w:rsidRPr="3707EA47">
        <w:rPr>
          <w:rFonts w:ascii="Arial" w:eastAsia="Arial" w:hAnsi="Arial" w:cs="Arial"/>
          <w:b/>
          <w:bCs/>
        </w:rPr>
        <w:t xml:space="preserve"> </w:t>
      </w:r>
    </w:p>
    <w:p w14:paraId="452F66A7" w14:textId="77777777" w:rsidR="006225F6" w:rsidRDefault="006225F6" w:rsidP="00D117C6">
      <w:pPr>
        <w:rPr>
          <w:rFonts w:ascii="Arial" w:eastAsia="Arial" w:hAnsi="Arial" w:cs="Arial"/>
          <w:b/>
          <w:bCs/>
        </w:rPr>
      </w:pPr>
    </w:p>
    <w:p w14:paraId="04345102" w14:textId="77777777" w:rsidR="006225F6" w:rsidRDefault="006225F6" w:rsidP="00D117C6">
      <w:pPr>
        <w:rPr>
          <w:rFonts w:ascii="Arial" w:eastAsia="Arial" w:hAnsi="Arial" w:cs="Arial"/>
          <w:b/>
          <w:bCs/>
        </w:rPr>
      </w:pPr>
    </w:p>
    <w:p w14:paraId="3AF2DB70" w14:textId="77777777" w:rsidR="006225F6" w:rsidRDefault="006225F6" w:rsidP="00D117C6">
      <w:pPr>
        <w:rPr>
          <w:rFonts w:ascii="Arial" w:eastAsia="Arial" w:hAnsi="Arial" w:cs="Arial"/>
          <w:b/>
          <w:bCs/>
        </w:rPr>
      </w:pPr>
    </w:p>
    <w:p w14:paraId="55F74693" w14:textId="77777777" w:rsidR="006225F6" w:rsidRDefault="006225F6" w:rsidP="00D117C6">
      <w:pPr>
        <w:rPr>
          <w:rFonts w:ascii="Arial" w:eastAsia="Arial" w:hAnsi="Arial" w:cs="Arial"/>
          <w:b/>
          <w:bCs/>
        </w:rPr>
      </w:pPr>
    </w:p>
    <w:p w14:paraId="6C80093E" w14:textId="77777777" w:rsidR="006225F6" w:rsidRDefault="006225F6" w:rsidP="00D117C6">
      <w:pPr>
        <w:rPr>
          <w:rFonts w:ascii="Arial" w:eastAsia="Arial" w:hAnsi="Arial" w:cs="Arial"/>
          <w:b/>
          <w:bCs/>
        </w:rPr>
      </w:pPr>
    </w:p>
    <w:p w14:paraId="2FAEA137" w14:textId="77777777" w:rsidR="006225F6" w:rsidRDefault="006225F6" w:rsidP="00D117C6">
      <w:pPr>
        <w:rPr>
          <w:rFonts w:ascii="Arial" w:eastAsia="Arial" w:hAnsi="Arial" w:cs="Arial"/>
          <w:b/>
          <w:bCs/>
        </w:rPr>
      </w:pPr>
    </w:p>
    <w:p w14:paraId="0CE048FE" w14:textId="77777777" w:rsidR="006225F6" w:rsidRDefault="006225F6" w:rsidP="00D117C6">
      <w:pPr>
        <w:rPr>
          <w:rFonts w:ascii="Arial" w:eastAsia="Arial" w:hAnsi="Arial" w:cs="Arial"/>
          <w:b/>
          <w:bCs/>
        </w:rPr>
      </w:pPr>
    </w:p>
    <w:p w14:paraId="7153B952" w14:textId="77777777" w:rsidR="006225F6" w:rsidRDefault="006225F6" w:rsidP="00D117C6">
      <w:pPr>
        <w:rPr>
          <w:rFonts w:ascii="Arial" w:eastAsia="Arial" w:hAnsi="Arial" w:cs="Arial"/>
          <w:b/>
          <w:bCs/>
        </w:rPr>
      </w:pPr>
    </w:p>
    <w:p w14:paraId="5F73E437" w14:textId="77777777" w:rsidR="00512954" w:rsidRDefault="00512954" w:rsidP="00D117C6">
      <w:pPr>
        <w:rPr>
          <w:rFonts w:ascii="Arial" w:eastAsia="Arial" w:hAnsi="Arial" w:cs="Arial"/>
        </w:rPr>
      </w:pPr>
    </w:p>
    <w:p w14:paraId="1B30D5EF" w14:textId="28C317C7" w:rsidR="00D117C6" w:rsidRPr="00965717" w:rsidRDefault="00D117C6" w:rsidP="00D117C6">
      <w:pPr>
        <w:rPr>
          <w:rFonts w:ascii="Arial" w:eastAsia="Arial" w:hAnsi="Arial" w:cs="Arial"/>
        </w:rPr>
      </w:pPr>
      <w:r w:rsidRPr="00965717">
        <w:rPr>
          <w:rFonts w:ascii="Arial" w:eastAsia="Arial" w:hAnsi="Arial" w:cs="Arial"/>
        </w:rPr>
        <w:t xml:space="preserve">All content should be read and adjusted according to your setting profile. It should mirror your ‘safeguarding arrangements,’ and the procedures you have in place to manage, report/refer all child protection and safeguarding concerns.  </w:t>
      </w:r>
    </w:p>
    <w:p w14:paraId="5F246908" w14:textId="31C47958" w:rsidR="00965717" w:rsidRDefault="00D117C6" w:rsidP="00D117C6">
      <w:pPr>
        <w:rPr>
          <w:rFonts w:ascii="Arial" w:eastAsia="Arial" w:hAnsi="Arial" w:cs="Arial"/>
          <w:bCs/>
          <w:i/>
          <w:iCs/>
          <w:color w:val="FF0000"/>
        </w:rPr>
      </w:pPr>
      <w:r w:rsidRPr="00965717">
        <w:rPr>
          <w:rFonts w:ascii="Arial" w:eastAsia="Arial" w:hAnsi="Arial" w:cs="Arial"/>
          <w:bCs/>
          <w:i/>
          <w:iCs/>
          <w:color w:val="FF0000"/>
        </w:rPr>
        <w:t xml:space="preserve">Please pay extra attention to any </w:t>
      </w:r>
      <w:r w:rsidR="00245952">
        <w:rPr>
          <w:rFonts w:ascii="Arial" w:eastAsia="Arial" w:hAnsi="Arial" w:cs="Arial"/>
          <w:bCs/>
          <w:i/>
          <w:iCs/>
          <w:color w:val="FF0000"/>
        </w:rPr>
        <w:t xml:space="preserve">red </w:t>
      </w:r>
      <w:r w:rsidRPr="00965717">
        <w:rPr>
          <w:rFonts w:ascii="Arial" w:eastAsia="Arial" w:hAnsi="Arial" w:cs="Arial"/>
          <w:bCs/>
          <w:i/>
          <w:iCs/>
          <w:color w:val="FF0000"/>
        </w:rPr>
        <w:t xml:space="preserve">text which you may wish to add, alter, or delete. </w:t>
      </w:r>
    </w:p>
    <w:p w14:paraId="625181E6" w14:textId="66194E18" w:rsidR="00D117C6" w:rsidRPr="00245952" w:rsidRDefault="0094301A" w:rsidP="00D117C6">
      <w:pPr>
        <w:rPr>
          <w:rFonts w:ascii="Arial" w:eastAsia="Arial" w:hAnsi="Arial" w:cs="Arial"/>
          <w:color w:val="00B050"/>
        </w:rPr>
      </w:pPr>
      <w:r w:rsidRPr="00245952">
        <w:rPr>
          <w:rFonts w:ascii="Arial" w:eastAsia="Arial" w:hAnsi="Arial" w:cs="Arial"/>
          <w:color w:val="00B050"/>
        </w:rPr>
        <w:t>All updates/amendments</w:t>
      </w:r>
      <w:r w:rsidR="00C83D54" w:rsidRPr="00245952">
        <w:rPr>
          <w:rFonts w:ascii="Arial" w:eastAsia="Arial" w:hAnsi="Arial" w:cs="Arial"/>
          <w:color w:val="00B050"/>
        </w:rPr>
        <w:t xml:space="preserve"> for the 202</w:t>
      </w:r>
      <w:r w:rsidR="00245952" w:rsidRPr="00245952">
        <w:rPr>
          <w:rFonts w:ascii="Arial" w:eastAsia="Arial" w:hAnsi="Arial" w:cs="Arial"/>
          <w:color w:val="00B050"/>
        </w:rPr>
        <w:t>5</w:t>
      </w:r>
      <w:r w:rsidR="00C83D54" w:rsidRPr="00245952">
        <w:rPr>
          <w:rFonts w:ascii="Arial" w:eastAsia="Arial" w:hAnsi="Arial" w:cs="Arial"/>
          <w:color w:val="00B050"/>
        </w:rPr>
        <w:t xml:space="preserve"> policy </w:t>
      </w:r>
      <w:r w:rsidRPr="00245952">
        <w:rPr>
          <w:rFonts w:ascii="Arial" w:eastAsia="Arial" w:hAnsi="Arial" w:cs="Arial"/>
          <w:color w:val="00B050"/>
        </w:rPr>
        <w:t xml:space="preserve">are in </w:t>
      </w:r>
      <w:r w:rsidR="00245952">
        <w:rPr>
          <w:rFonts w:ascii="Arial" w:eastAsia="Arial" w:hAnsi="Arial" w:cs="Arial"/>
          <w:color w:val="00B050"/>
        </w:rPr>
        <w:t>green</w:t>
      </w:r>
      <w:r w:rsidRPr="00245952">
        <w:rPr>
          <w:rFonts w:ascii="Arial" w:eastAsia="Arial" w:hAnsi="Arial" w:cs="Arial"/>
          <w:color w:val="00B050"/>
        </w:rPr>
        <w:t xml:space="preserve">. </w:t>
      </w:r>
      <w:r w:rsidR="009E279E" w:rsidRPr="00245952">
        <w:rPr>
          <w:rFonts w:ascii="Arial" w:eastAsia="Arial" w:hAnsi="Arial" w:cs="Arial"/>
          <w:color w:val="00B050"/>
        </w:rPr>
        <w:t xml:space="preserve">Please ensure you change the colour of the text before publication. </w:t>
      </w:r>
    </w:p>
    <w:p w14:paraId="48337ADB" w14:textId="77777777" w:rsidR="00E30B5C" w:rsidRDefault="00E30B5C" w:rsidP="00D117C6">
      <w:pPr>
        <w:rPr>
          <w:rFonts w:ascii="Arial" w:eastAsia="Arial" w:hAnsi="Arial" w:cs="Arial"/>
          <w:b/>
          <w:bCs/>
        </w:rPr>
      </w:pPr>
    </w:p>
    <w:p w14:paraId="77A399F8" w14:textId="77777777" w:rsidR="00E30B5C" w:rsidRDefault="00E30B5C" w:rsidP="00D117C6">
      <w:pPr>
        <w:rPr>
          <w:rFonts w:ascii="Arial" w:eastAsia="Arial" w:hAnsi="Arial" w:cs="Arial"/>
          <w:b/>
          <w:bCs/>
        </w:rPr>
      </w:pPr>
    </w:p>
    <w:p w14:paraId="49E7BB88" w14:textId="77777777" w:rsidR="00E30B5C" w:rsidRDefault="00E30B5C" w:rsidP="00D117C6">
      <w:pPr>
        <w:rPr>
          <w:rFonts w:ascii="Arial" w:eastAsia="Arial" w:hAnsi="Arial" w:cs="Arial"/>
          <w:b/>
          <w:bCs/>
        </w:rPr>
      </w:pPr>
    </w:p>
    <w:p w14:paraId="08278AD4" w14:textId="77777777" w:rsidR="00E30B5C" w:rsidRDefault="00E30B5C" w:rsidP="00D117C6">
      <w:pPr>
        <w:rPr>
          <w:rFonts w:ascii="Arial" w:eastAsia="Arial" w:hAnsi="Arial" w:cs="Arial"/>
          <w:b/>
          <w:bCs/>
        </w:rPr>
      </w:pPr>
    </w:p>
    <w:p w14:paraId="1FC89F2F" w14:textId="77777777" w:rsidR="00E30B5C" w:rsidRDefault="00E30B5C" w:rsidP="00D117C6">
      <w:pPr>
        <w:rPr>
          <w:rFonts w:ascii="Arial" w:eastAsia="Arial" w:hAnsi="Arial" w:cs="Arial"/>
          <w:b/>
          <w:bCs/>
        </w:rPr>
      </w:pPr>
    </w:p>
    <w:p w14:paraId="14863796"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01E22EEF" w14:textId="77777777" w:rsidR="00E30B5C" w:rsidRDefault="00E30B5C" w:rsidP="00D117C6">
      <w:pPr>
        <w:rPr>
          <w:rFonts w:ascii="Arial" w:eastAsia="Arial" w:hAnsi="Arial" w:cs="Arial"/>
          <w:b/>
          <w:bCs/>
        </w:rPr>
      </w:pPr>
    </w:p>
    <w:p w14:paraId="76699E54" w14:textId="77777777" w:rsidR="00E30B5C" w:rsidRDefault="00E30B5C" w:rsidP="00D117C6">
      <w:pPr>
        <w:rPr>
          <w:rFonts w:ascii="Arial" w:eastAsia="Arial" w:hAnsi="Arial" w:cs="Arial"/>
          <w:b/>
          <w:bCs/>
        </w:rPr>
      </w:pPr>
    </w:p>
    <w:p w14:paraId="111A9552" w14:textId="77777777" w:rsidR="00E30B5C" w:rsidRDefault="00E30B5C" w:rsidP="00D117C6">
      <w:pPr>
        <w:rPr>
          <w:rFonts w:ascii="Arial" w:eastAsia="Arial" w:hAnsi="Arial" w:cs="Arial"/>
          <w:b/>
          <w:bCs/>
        </w:rPr>
      </w:pPr>
    </w:p>
    <w:p w14:paraId="657E5B7F" w14:textId="77777777" w:rsidR="00E30B5C" w:rsidRDefault="00E30B5C" w:rsidP="00D117C6">
      <w:pPr>
        <w:rPr>
          <w:rFonts w:ascii="Arial" w:eastAsia="Arial" w:hAnsi="Arial" w:cs="Arial"/>
          <w:b/>
          <w:bCs/>
        </w:rPr>
      </w:pPr>
    </w:p>
    <w:p w14:paraId="313D2C95" w14:textId="77777777" w:rsidR="002B6896" w:rsidRDefault="002B6896" w:rsidP="00B336CD">
      <w:pPr>
        <w:pStyle w:val="Title"/>
        <w:jc w:val="center"/>
        <w:rPr>
          <w:rFonts w:ascii="Arial" w:hAnsi="Arial" w:cs="Arial"/>
        </w:rPr>
      </w:pPr>
    </w:p>
    <w:p w14:paraId="58B44C0B" w14:textId="77777777" w:rsidR="000105F2" w:rsidRPr="000105F2" w:rsidRDefault="000105F2" w:rsidP="000105F2"/>
    <w:p w14:paraId="2A6E1320" w14:textId="6451CD48" w:rsidR="001E69CE" w:rsidRPr="002B6896" w:rsidRDefault="003B14F9" w:rsidP="00B336CD">
      <w:pPr>
        <w:pStyle w:val="Title"/>
        <w:jc w:val="center"/>
        <w:rPr>
          <w:rFonts w:ascii="Arial" w:hAnsi="Arial" w:cs="Arial"/>
        </w:rPr>
      </w:pPr>
      <w:r w:rsidRPr="002B6896">
        <w:rPr>
          <w:rFonts w:ascii="Arial" w:hAnsi="Arial" w:cs="Arial"/>
        </w:rPr>
        <w:lastRenderedPageBreak/>
        <w:t>Safeguarding</w:t>
      </w:r>
      <w:r w:rsidR="001E69CE" w:rsidRPr="002B6896">
        <w:rPr>
          <w:rFonts w:ascii="Arial" w:hAnsi="Arial" w:cs="Arial"/>
        </w:rPr>
        <w:t xml:space="preserve"> and </w:t>
      </w:r>
      <w:r w:rsidRPr="002B6896">
        <w:rPr>
          <w:rFonts w:ascii="Arial" w:hAnsi="Arial" w:cs="Arial"/>
        </w:rPr>
        <w:t>Child Protection</w:t>
      </w:r>
      <w:r w:rsidR="001E69CE" w:rsidRPr="002B6896">
        <w:rPr>
          <w:rFonts w:ascii="Arial" w:hAnsi="Arial" w:cs="Arial"/>
        </w:rPr>
        <w:t xml:space="preserve"> Policy</w:t>
      </w:r>
    </w:p>
    <w:p w14:paraId="1526E287" w14:textId="4D1DB0F2" w:rsidR="00661210" w:rsidRDefault="00467F1E" w:rsidP="3707EA47">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58241" behindDoc="0" locked="0" layoutInCell="1" allowOverlap="1" wp14:anchorId="0DEB472B" wp14:editId="00FD7EFA">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2F45BA1" w14:textId="213C86B3"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wps:txbx>
                      <wps:bodyPr spcFirstLastPara="0" wrap="square" lIns="91440" tIns="45720" rIns="91440" bIns="45720" anchor="t">
                        <a:noAutofit/>
                      </wps:bodyPr>
                    </wps:wsp>
                  </a:graphicData>
                </a:graphic>
              </wp:anchor>
            </w:drawing>
          </mc:Choice>
          <mc:Fallback>
            <w:pict>
              <v:rect w14:anchorId="0DEB472B" id="Rectangle 3" o:spid="_x0000_s1027" style="position:absolute;left:0;text-align:left;margin-left:133.5pt;margin-top:23.9pt;width:330.2pt;height:108.2pt;z-index:25165824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2F45BA1" w14:textId="213C86B3"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SETTING LOGO HERE</w:t>
                      </w:r>
                    </w:p>
                  </w:txbxContent>
                </v:textbox>
                <w10:wrap anchorx="page"/>
              </v:rect>
            </w:pict>
          </mc:Fallback>
        </mc:AlternateContent>
      </w:r>
    </w:p>
    <w:p w14:paraId="4687D69A" w14:textId="77777777" w:rsidR="00661210" w:rsidRDefault="00661210" w:rsidP="3707EA47">
      <w:pPr>
        <w:jc w:val="center"/>
        <w:rPr>
          <w:rFonts w:ascii="Arial" w:eastAsia="Arial" w:hAnsi="Arial" w:cs="Arial"/>
          <w:b/>
          <w:bCs/>
          <w:sz w:val="72"/>
          <w:szCs w:val="72"/>
        </w:rPr>
      </w:pPr>
    </w:p>
    <w:p w14:paraId="20C5E74A" w14:textId="6EB602D3" w:rsidR="00661210" w:rsidRPr="008020F1" w:rsidRDefault="00661210" w:rsidP="3707EA47">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Policy reviewed</w:t>
            </w:r>
          </w:p>
        </w:tc>
        <w:tc>
          <w:tcPr>
            <w:tcW w:w="2991" w:type="dxa"/>
          </w:tcPr>
          <w:p w14:paraId="16C480A7" w14:textId="6C1440C4" w:rsidR="003B14F9" w:rsidRPr="0049182F" w:rsidRDefault="00903505" w:rsidP="3707EA47">
            <w:pPr>
              <w:rPr>
                <w:rFonts w:ascii="Arial" w:eastAsia="Arial" w:hAnsi="Arial" w:cs="Arial"/>
                <w:color w:val="00B050"/>
                <w:sz w:val="28"/>
                <w:szCs w:val="28"/>
              </w:rPr>
            </w:pPr>
            <w:r w:rsidRPr="0049182F">
              <w:rPr>
                <w:rFonts w:ascii="Arial" w:eastAsia="Arial" w:hAnsi="Arial" w:cs="Arial"/>
                <w:color w:val="00B050"/>
                <w:sz w:val="28"/>
                <w:szCs w:val="28"/>
              </w:rPr>
              <w:t>August</w:t>
            </w:r>
            <w:r w:rsidR="44E9CBDF" w:rsidRPr="0049182F">
              <w:rPr>
                <w:rFonts w:ascii="Arial" w:eastAsia="Arial" w:hAnsi="Arial" w:cs="Arial"/>
                <w:color w:val="00B050"/>
                <w:sz w:val="28"/>
                <w:szCs w:val="28"/>
              </w:rPr>
              <w:t xml:space="preserve"> 202</w:t>
            </w:r>
            <w:r w:rsidR="00245952" w:rsidRPr="0049182F">
              <w:rPr>
                <w:rFonts w:ascii="Arial" w:eastAsia="Arial" w:hAnsi="Arial" w:cs="Arial"/>
                <w:color w:val="00B050"/>
                <w:sz w:val="28"/>
                <w:szCs w:val="28"/>
              </w:rPr>
              <w:t>5</w:t>
            </w:r>
          </w:p>
          <w:p w14:paraId="48BC3D07" w14:textId="034842E9" w:rsidR="009F1694" w:rsidRPr="00777C95" w:rsidRDefault="009F1694" w:rsidP="3707EA47">
            <w:pPr>
              <w:rPr>
                <w:rFonts w:ascii="Arial" w:eastAsia="Arial" w:hAnsi="Arial" w:cs="Arial"/>
                <w:sz w:val="28"/>
                <w:szCs w:val="28"/>
              </w:rPr>
            </w:pPr>
          </w:p>
        </w:tc>
        <w:tc>
          <w:tcPr>
            <w:tcW w:w="2991" w:type="dxa"/>
          </w:tcPr>
          <w:p w14:paraId="33C0D731" w14:textId="6862EA1F" w:rsidR="357DC4F7" w:rsidRDefault="357DC4F7" w:rsidP="357DC4F7">
            <w:pPr>
              <w:rPr>
                <w:rFonts w:ascii="Arial" w:eastAsia="Arial" w:hAnsi="Arial" w:cs="Arial"/>
                <w:sz w:val="28"/>
                <w:szCs w:val="28"/>
              </w:rPr>
            </w:pPr>
          </w:p>
        </w:tc>
      </w:tr>
      <w:tr w:rsidR="00467F1E" w14:paraId="77A8D505" w14:textId="340F2E88" w:rsidTr="002B6896">
        <w:trPr>
          <w:trHeight w:val="300"/>
        </w:trPr>
        <w:tc>
          <w:tcPr>
            <w:tcW w:w="3034" w:type="dxa"/>
          </w:tcPr>
          <w:p w14:paraId="4BC2F129" w14:textId="473954D2" w:rsidR="00467F1E" w:rsidRPr="00777C95" w:rsidRDefault="60E6B6D8" w:rsidP="3707EA47">
            <w:pPr>
              <w:rPr>
                <w:rFonts w:ascii="Arial" w:eastAsia="Arial" w:hAnsi="Arial" w:cs="Arial"/>
                <w:sz w:val="24"/>
                <w:szCs w:val="24"/>
              </w:rPr>
            </w:pPr>
            <w:r w:rsidRPr="3707EA47">
              <w:rPr>
                <w:rFonts w:ascii="Arial" w:eastAsia="Arial" w:hAnsi="Arial" w:cs="Arial"/>
                <w:sz w:val="24"/>
                <w:szCs w:val="24"/>
              </w:rPr>
              <w:t xml:space="preserve">Date approved by </w:t>
            </w:r>
            <w:r w:rsidR="00AE2027">
              <w:rPr>
                <w:rFonts w:ascii="Arial" w:eastAsia="Arial" w:hAnsi="Arial" w:cs="Arial"/>
                <w:sz w:val="24"/>
                <w:szCs w:val="24"/>
              </w:rPr>
              <w:t>Committee/ management</w:t>
            </w:r>
          </w:p>
        </w:tc>
        <w:tc>
          <w:tcPr>
            <w:tcW w:w="2991" w:type="dxa"/>
          </w:tcPr>
          <w:p w14:paraId="10AA7DCD" w14:textId="77777777" w:rsidR="00467F1E" w:rsidRPr="00777C95" w:rsidRDefault="00467F1E" w:rsidP="3707EA47">
            <w:pPr>
              <w:rPr>
                <w:rFonts w:ascii="Arial" w:eastAsia="Arial" w:hAnsi="Arial" w:cs="Arial"/>
                <w:sz w:val="28"/>
                <w:szCs w:val="28"/>
              </w:rPr>
            </w:pPr>
          </w:p>
        </w:tc>
        <w:tc>
          <w:tcPr>
            <w:tcW w:w="2991" w:type="dxa"/>
          </w:tcPr>
          <w:p w14:paraId="0CC3FC10" w14:textId="6B46F909" w:rsidR="357DC4F7" w:rsidRDefault="357DC4F7" w:rsidP="357DC4F7">
            <w:pPr>
              <w:rPr>
                <w:rFonts w:ascii="Arial" w:eastAsia="Arial" w:hAnsi="Arial" w:cs="Arial"/>
                <w:sz w:val="28"/>
                <w:szCs w:val="28"/>
              </w:rPr>
            </w:pPr>
          </w:p>
        </w:tc>
      </w:tr>
      <w:tr w:rsidR="003B14F9" w14:paraId="7CCDC81B" w14:textId="4CCFA761" w:rsidTr="002B6896">
        <w:trPr>
          <w:trHeight w:val="300"/>
        </w:trPr>
        <w:tc>
          <w:tcPr>
            <w:tcW w:w="3034" w:type="dxa"/>
          </w:tcPr>
          <w:p w14:paraId="19C755C1" w14:textId="01AC7C7E"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0F31992B" w14:textId="4EB65916" w:rsidR="003B14F9" w:rsidRPr="00777C95" w:rsidRDefault="0080240B" w:rsidP="3707EA47">
            <w:pPr>
              <w:rPr>
                <w:rFonts w:ascii="Arial" w:eastAsia="Arial" w:hAnsi="Arial" w:cs="Arial"/>
                <w:sz w:val="28"/>
                <w:szCs w:val="28"/>
              </w:rPr>
            </w:pPr>
            <w:r w:rsidRPr="0049182F">
              <w:rPr>
                <w:rFonts w:ascii="Arial" w:eastAsia="Arial" w:hAnsi="Arial" w:cs="Arial"/>
                <w:color w:val="00B050"/>
                <w:sz w:val="28"/>
                <w:szCs w:val="28"/>
              </w:rPr>
              <w:t>August</w:t>
            </w:r>
            <w:r w:rsidR="60E6B6D8" w:rsidRPr="0049182F">
              <w:rPr>
                <w:rFonts w:ascii="Arial" w:eastAsia="Arial" w:hAnsi="Arial" w:cs="Arial"/>
                <w:color w:val="00B050"/>
                <w:sz w:val="28"/>
                <w:szCs w:val="28"/>
              </w:rPr>
              <w:t xml:space="preserve"> 20</w:t>
            </w:r>
            <w:r w:rsidR="5CA091F9" w:rsidRPr="0049182F">
              <w:rPr>
                <w:rFonts w:ascii="Arial" w:eastAsia="Arial" w:hAnsi="Arial" w:cs="Arial"/>
                <w:color w:val="00B050"/>
                <w:sz w:val="28"/>
                <w:szCs w:val="28"/>
              </w:rPr>
              <w:t>2</w:t>
            </w:r>
            <w:r w:rsidR="00245952" w:rsidRPr="0049182F">
              <w:rPr>
                <w:rFonts w:ascii="Arial" w:eastAsia="Arial" w:hAnsi="Arial" w:cs="Arial"/>
                <w:color w:val="00B050"/>
                <w:sz w:val="28"/>
                <w:szCs w:val="28"/>
              </w:rPr>
              <w:t>6</w:t>
            </w:r>
          </w:p>
        </w:tc>
        <w:tc>
          <w:tcPr>
            <w:tcW w:w="2991" w:type="dxa"/>
          </w:tcPr>
          <w:p w14:paraId="7EF5FFC7" w14:textId="370DE180" w:rsidR="357DC4F7" w:rsidRDefault="357DC4F7" w:rsidP="357DC4F7">
            <w:pPr>
              <w:rPr>
                <w:rFonts w:ascii="Arial" w:eastAsia="Arial" w:hAnsi="Arial" w:cs="Arial"/>
                <w:sz w:val="28"/>
                <w:szCs w:val="28"/>
              </w:rPr>
            </w:pP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3E39123A" w14:textId="6203DDE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3118"/>
      </w:tblGrid>
      <w:tr w:rsidR="00EE509E" w:rsidRPr="00777C95" w14:paraId="7E98BF6E" w14:textId="77777777" w:rsidTr="002B6896">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3118"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EE509E" w:rsidRPr="00777C95" w14:paraId="2C57CB2D" w14:textId="77777777" w:rsidTr="002B6896">
        <w:trPr>
          <w:trHeight w:val="460"/>
          <w:jc w:val="center"/>
        </w:trPr>
        <w:tc>
          <w:tcPr>
            <w:tcW w:w="2611" w:type="dxa"/>
          </w:tcPr>
          <w:p w14:paraId="025ED0B5" w14:textId="002DF86E" w:rsidR="00EE509E" w:rsidRPr="3707EA47" w:rsidRDefault="00BD1D75" w:rsidP="3707EA47">
            <w:pPr>
              <w:rPr>
                <w:rFonts w:ascii="Arial" w:eastAsia="Arial" w:hAnsi="Arial" w:cs="Arial"/>
                <w:sz w:val="24"/>
                <w:szCs w:val="24"/>
              </w:rPr>
            </w:pPr>
            <w:r>
              <w:rPr>
                <w:rFonts w:ascii="Arial" w:eastAsia="Arial" w:hAnsi="Arial" w:cs="Arial"/>
                <w:sz w:val="24"/>
                <w:szCs w:val="24"/>
              </w:rPr>
              <w:t>M</w:t>
            </w:r>
            <w:r>
              <w:rPr>
                <w:rFonts w:eastAsia="Arial"/>
                <w:sz w:val="24"/>
                <w:szCs w:val="24"/>
              </w:rPr>
              <w:t>anager</w:t>
            </w:r>
          </w:p>
        </w:tc>
        <w:tc>
          <w:tcPr>
            <w:tcW w:w="2913" w:type="dxa"/>
          </w:tcPr>
          <w:p w14:paraId="0A79731E" w14:textId="77777777" w:rsidR="00EE509E" w:rsidRPr="00777C95" w:rsidRDefault="00EE509E" w:rsidP="3707EA47">
            <w:pPr>
              <w:rPr>
                <w:rFonts w:ascii="Arial" w:eastAsia="Arial" w:hAnsi="Arial" w:cs="Arial"/>
                <w:sz w:val="24"/>
                <w:szCs w:val="24"/>
              </w:rPr>
            </w:pPr>
          </w:p>
        </w:tc>
        <w:tc>
          <w:tcPr>
            <w:tcW w:w="3118" w:type="dxa"/>
          </w:tcPr>
          <w:p w14:paraId="704204B0" w14:textId="77777777" w:rsidR="00EE509E" w:rsidRPr="00777C95" w:rsidRDefault="00EE509E" w:rsidP="3707EA47">
            <w:pPr>
              <w:rPr>
                <w:rFonts w:ascii="Arial" w:eastAsia="Arial" w:hAnsi="Arial" w:cs="Arial"/>
                <w:sz w:val="24"/>
                <w:szCs w:val="24"/>
              </w:rPr>
            </w:pPr>
          </w:p>
        </w:tc>
      </w:tr>
      <w:tr w:rsidR="00EE509E" w:rsidRPr="00777C95" w14:paraId="3CD15FC3" w14:textId="77777777" w:rsidTr="002B6896">
        <w:trPr>
          <w:trHeight w:val="460"/>
          <w:jc w:val="center"/>
        </w:trPr>
        <w:tc>
          <w:tcPr>
            <w:tcW w:w="2611" w:type="dxa"/>
          </w:tcPr>
          <w:p w14:paraId="44F4E48F" w14:textId="4C67584B"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01F116B2" w14:textId="77777777" w:rsidR="00EE509E" w:rsidRPr="00777C95" w:rsidRDefault="00EE509E" w:rsidP="3707EA47">
            <w:pPr>
              <w:rPr>
                <w:rFonts w:ascii="Arial" w:eastAsia="Arial" w:hAnsi="Arial" w:cs="Arial"/>
                <w:sz w:val="24"/>
                <w:szCs w:val="24"/>
              </w:rPr>
            </w:pPr>
          </w:p>
        </w:tc>
        <w:tc>
          <w:tcPr>
            <w:tcW w:w="3118" w:type="dxa"/>
          </w:tcPr>
          <w:p w14:paraId="19006EDA" w14:textId="77777777" w:rsidR="00EE509E" w:rsidRPr="00777C95" w:rsidRDefault="00EE509E" w:rsidP="3707EA47">
            <w:pPr>
              <w:rPr>
                <w:rFonts w:ascii="Arial" w:eastAsia="Arial" w:hAnsi="Arial" w:cs="Arial"/>
                <w:sz w:val="24"/>
                <w:szCs w:val="24"/>
              </w:rPr>
            </w:pPr>
          </w:p>
        </w:tc>
      </w:tr>
      <w:tr w:rsidR="00EE509E" w:rsidRPr="00777C95" w14:paraId="6009D545" w14:textId="77777777" w:rsidTr="002B6896">
        <w:trPr>
          <w:trHeight w:val="460"/>
          <w:jc w:val="center"/>
        </w:trPr>
        <w:tc>
          <w:tcPr>
            <w:tcW w:w="2611" w:type="dxa"/>
          </w:tcPr>
          <w:p w14:paraId="475387D1"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Deputy DSL(s)*/**</w:t>
            </w:r>
          </w:p>
          <w:p w14:paraId="6A8E3DCE" w14:textId="45A9B4F7" w:rsidR="00EE509E" w:rsidRPr="00777C95" w:rsidRDefault="00EE509E" w:rsidP="3707EA47">
            <w:pPr>
              <w:rPr>
                <w:rFonts w:ascii="Arial" w:eastAsia="Arial" w:hAnsi="Arial" w:cs="Arial"/>
                <w:i/>
                <w:iCs/>
                <w:sz w:val="24"/>
                <w:szCs w:val="24"/>
              </w:rPr>
            </w:pPr>
            <w:r w:rsidRPr="3707EA47">
              <w:rPr>
                <w:rFonts w:ascii="Arial" w:eastAsia="Arial" w:hAnsi="Arial" w:cs="Arial"/>
                <w:i/>
                <w:iCs/>
                <w:color w:val="FF0000"/>
                <w:sz w:val="24"/>
                <w:szCs w:val="24"/>
              </w:rPr>
              <w:t xml:space="preserve">Insert additional rows </w:t>
            </w:r>
            <w:r>
              <w:rPr>
                <w:rFonts w:ascii="Arial" w:eastAsia="Arial" w:hAnsi="Arial" w:cs="Arial"/>
                <w:i/>
                <w:iCs/>
                <w:color w:val="FF0000"/>
                <w:sz w:val="24"/>
                <w:szCs w:val="24"/>
              </w:rPr>
              <w:t>if applicable</w:t>
            </w:r>
          </w:p>
        </w:tc>
        <w:tc>
          <w:tcPr>
            <w:tcW w:w="2913" w:type="dxa"/>
          </w:tcPr>
          <w:p w14:paraId="6DE602B7" w14:textId="77777777" w:rsidR="00EE509E" w:rsidRPr="00777C95" w:rsidRDefault="00EE509E" w:rsidP="3707EA47">
            <w:pPr>
              <w:rPr>
                <w:rFonts w:ascii="Arial" w:eastAsia="Arial" w:hAnsi="Arial" w:cs="Arial"/>
                <w:sz w:val="24"/>
                <w:szCs w:val="24"/>
              </w:rPr>
            </w:pPr>
          </w:p>
        </w:tc>
        <w:tc>
          <w:tcPr>
            <w:tcW w:w="3118" w:type="dxa"/>
          </w:tcPr>
          <w:p w14:paraId="2C03227D" w14:textId="77777777" w:rsidR="00EE509E" w:rsidRPr="00777C95" w:rsidRDefault="00EE509E" w:rsidP="3707EA47">
            <w:pPr>
              <w:rPr>
                <w:rFonts w:ascii="Arial" w:eastAsia="Arial" w:hAnsi="Arial" w:cs="Arial"/>
                <w:sz w:val="24"/>
                <w:szCs w:val="24"/>
              </w:rPr>
            </w:pPr>
          </w:p>
        </w:tc>
      </w:tr>
      <w:tr w:rsidR="00EE509E" w:rsidRPr="00777C95" w14:paraId="14B4DFAB" w14:textId="77777777" w:rsidTr="002B6896">
        <w:trPr>
          <w:trHeight w:val="460"/>
          <w:jc w:val="center"/>
        </w:trPr>
        <w:tc>
          <w:tcPr>
            <w:tcW w:w="2611" w:type="dxa"/>
          </w:tcPr>
          <w:p w14:paraId="651BC11C" w14:textId="716C0070"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77777777" w:rsidR="00EE509E" w:rsidRPr="00777C95" w:rsidRDefault="00EE509E" w:rsidP="3707EA47">
            <w:pPr>
              <w:rPr>
                <w:rFonts w:ascii="Arial" w:eastAsia="Arial" w:hAnsi="Arial" w:cs="Arial"/>
                <w:sz w:val="24"/>
                <w:szCs w:val="24"/>
              </w:rPr>
            </w:pPr>
          </w:p>
        </w:tc>
        <w:tc>
          <w:tcPr>
            <w:tcW w:w="3118" w:type="dxa"/>
          </w:tcPr>
          <w:p w14:paraId="5ACF0169" w14:textId="77777777" w:rsidR="00EE509E" w:rsidRPr="00777C95" w:rsidRDefault="00EE509E" w:rsidP="3707EA47">
            <w:pPr>
              <w:rPr>
                <w:rFonts w:ascii="Arial" w:eastAsia="Arial" w:hAnsi="Arial" w:cs="Arial"/>
                <w:sz w:val="24"/>
                <w:szCs w:val="24"/>
              </w:rPr>
            </w:pPr>
          </w:p>
        </w:tc>
      </w:tr>
      <w:tr w:rsidR="00EE509E" w:rsidRPr="00777C95" w14:paraId="33783B3D" w14:textId="77777777" w:rsidTr="002B6896">
        <w:trPr>
          <w:trHeight w:val="460"/>
          <w:jc w:val="center"/>
        </w:trPr>
        <w:tc>
          <w:tcPr>
            <w:tcW w:w="2611" w:type="dxa"/>
          </w:tcPr>
          <w:p w14:paraId="6BBCD9D5" w14:textId="65F31279"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46FDA11C" w14:textId="77777777" w:rsidR="00EE509E" w:rsidRPr="00777C95" w:rsidRDefault="00EE509E" w:rsidP="3707EA47">
            <w:pPr>
              <w:rPr>
                <w:rFonts w:ascii="Arial" w:eastAsia="Arial" w:hAnsi="Arial" w:cs="Arial"/>
                <w:sz w:val="24"/>
                <w:szCs w:val="24"/>
              </w:rPr>
            </w:pPr>
          </w:p>
        </w:tc>
        <w:tc>
          <w:tcPr>
            <w:tcW w:w="3118" w:type="dxa"/>
          </w:tcPr>
          <w:p w14:paraId="0B1A9C32" w14:textId="77777777" w:rsidR="00EE509E" w:rsidRPr="00777C95" w:rsidRDefault="00EE509E" w:rsidP="3707EA47">
            <w:pPr>
              <w:rPr>
                <w:rFonts w:ascii="Arial" w:eastAsia="Arial" w:hAnsi="Arial" w:cs="Arial"/>
                <w:sz w:val="24"/>
                <w:szCs w:val="24"/>
              </w:rPr>
            </w:pPr>
          </w:p>
        </w:tc>
      </w:tr>
      <w:tr w:rsidR="00EE509E" w14:paraId="2BBF27B4" w14:textId="77777777" w:rsidTr="002B6896">
        <w:trPr>
          <w:trHeight w:val="460"/>
          <w:jc w:val="center"/>
        </w:trPr>
        <w:tc>
          <w:tcPr>
            <w:tcW w:w="2611" w:type="dxa"/>
          </w:tcPr>
          <w:p w14:paraId="55AAEF17" w14:textId="200916AB" w:rsidR="00EE509E" w:rsidRDefault="00EE509E" w:rsidP="3707EA47">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07EB239C" w:rsidR="00EE509E" w:rsidRDefault="00EE509E" w:rsidP="3707EA47">
            <w:pPr>
              <w:rPr>
                <w:rFonts w:ascii="Arial" w:eastAsia="Arial" w:hAnsi="Arial" w:cs="Arial"/>
                <w:sz w:val="24"/>
                <w:szCs w:val="24"/>
              </w:rPr>
            </w:pPr>
          </w:p>
        </w:tc>
        <w:tc>
          <w:tcPr>
            <w:tcW w:w="3118" w:type="dxa"/>
          </w:tcPr>
          <w:p w14:paraId="5DF18DF5" w14:textId="3AB42190" w:rsidR="00EE509E" w:rsidRDefault="00EE509E" w:rsidP="3707EA47">
            <w:pPr>
              <w:rPr>
                <w:rFonts w:ascii="Arial" w:eastAsia="Arial" w:hAnsi="Arial" w:cs="Arial"/>
                <w:sz w:val="24"/>
                <w:szCs w:val="24"/>
              </w:rPr>
            </w:pPr>
          </w:p>
        </w:tc>
      </w:tr>
      <w:tr w:rsidR="00EE509E" w:rsidRPr="00777C95" w14:paraId="0EABB1F7" w14:textId="77777777" w:rsidTr="002B6896">
        <w:trPr>
          <w:trHeight w:val="460"/>
          <w:jc w:val="center"/>
        </w:trPr>
        <w:tc>
          <w:tcPr>
            <w:tcW w:w="2611" w:type="dxa"/>
          </w:tcPr>
          <w:p w14:paraId="178D21F3" w14:textId="506D4D9F" w:rsidR="00EE509E" w:rsidRPr="3707EA47" w:rsidRDefault="00EE509E" w:rsidP="3707EA47">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77777777" w:rsidR="00EE509E" w:rsidRPr="00777C95" w:rsidRDefault="00EE509E" w:rsidP="3707EA47">
            <w:pPr>
              <w:rPr>
                <w:rFonts w:ascii="Arial" w:eastAsia="Arial" w:hAnsi="Arial" w:cs="Arial"/>
                <w:sz w:val="24"/>
                <w:szCs w:val="24"/>
              </w:rPr>
            </w:pPr>
          </w:p>
        </w:tc>
        <w:tc>
          <w:tcPr>
            <w:tcW w:w="3118" w:type="dxa"/>
          </w:tcPr>
          <w:p w14:paraId="1880417D" w14:textId="77777777" w:rsidR="00EE509E" w:rsidRPr="00777C95" w:rsidRDefault="00EE509E" w:rsidP="3707EA47">
            <w:pPr>
              <w:rPr>
                <w:rFonts w:ascii="Arial" w:eastAsia="Arial" w:hAnsi="Arial" w:cs="Arial"/>
                <w:sz w:val="24"/>
                <w:szCs w:val="24"/>
              </w:rPr>
            </w:pPr>
          </w:p>
        </w:tc>
      </w:tr>
      <w:tr w:rsidR="00EE509E" w:rsidRPr="00777C95" w14:paraId="24A9411B" w14:textId="77777777" w:rsidTr="002B6896">
        <w:trPr>
          <w:trHeight w:val="460"/>
          <w:jc w:val="center"/>
        </w:trPr>
        <w:tc>
          <w:tcPr>
            <w:tcW w:w="2611" w:type="dxa"/>
          </w:tcPr>
          <w:p w14:paraId="1FCC7DA1" w14:textId="2255E711"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Chair of </w:t>
            </w:r>
            <w:r w:rsidR="00BD1D75">
              <w:rPr>
                <w:rFonts w:ascii="Arial" w:eastAsia="Arial" w:hAnsi="Arial" w:cs="Arial"/>
                <w:sz w:val="24"/>
                <w:szCs w:val="24"/>
              </w:rPr>
              <w:t xml:space="preserve">Committee </w:t>
            </w:r>
            <w:r w:rsidRPr="3707EA47">
              <w:rPr>
                <w:rFonts w:ascii="Arial" w:eastAsia="Arial" w:hAnsi="Arial" w:cs="Arial"/>
                <w:sz w:val="24"/>
                <w:szCs w:val="24"/>
              </w:rPr>
              <w:t>*</w:t>
            </w:r>
          </w:p>
        </w:tc>
        <w:tc>
          <w:tcPr>
            <w:tcW w:w="2913" w:type="dxa"/>
          </w:tcPr>
          <w:p w14:paraId="02FC3F11" w14:textId="77777777" w:rsidR="00EE509E" w:rsidRPr="00777C95" w:rsidRDefault="00EE509E" w:rsidP="3707EA47">
            <w:pPr>
              <w:rPr>
                <w:rFonts w:ascii="Arial" w:eastAsia="Arial" w:hAnsi="Arial" w:cs="Arial"/>
                <w:sz w:val="24"/>
                <w:szCs w:val="24"/>
              </w:rPr>
            </w:pPr>
          </w:p>
        </w:tc>
        <w:tc>
          <w:tcPr>
            <w:tcW w:w="3118" w:type="dxa"/>
          </w:tcPr>
          <w:p w14:paraId="220C1DC9" w14:textId="77777777" w:rsidR="00EE509E" w:rsidRPr="00777C95" w:rsidRDefault="00EE509E" w:rsidP="3707EA47">
            <w:pPr>
              <w:rPr>
                <w:rFonts w:ascii="Arial" w:eastAsia="Arial" w:hAnsi="Arial" w:cs="Arial"/>
                <w:sz w:val="24"/>
                <w:szCs w:val="24"/>
              </w:rPr>
            </w:pPr>
          </w:p>
        </w:tc>
      </w:tr>
      <w:tr w:rsidR="00EE509E" w:rsidRPr="00777C95" w14:paraId="39C7E262" w14:textId="77777777" w:rsidTr="002B6896">
        <w:trPr>
          <w:trHeight w:val="460"/>
          <w:jc w:val="center"/>
        </w:trPr>
        <w:tc>
          <w:tcPr>
            <w:tcW w:w="2611" w:type="dxa"/>
          </w:tcPr>
          <w:p w14:paraId="0C337BFC" w14:textId="0B3F43A8"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Safeguarding </w:t>
            </w:r>
            <w:r w:rsidR="00AE2027">
              <w:rPr>
                <w:rFonts w:ascii="Arial" w:eastAsia="Arial" w:hAnsi="Arial" w:cs="Arial"/>
                <w:sz w:val="24"/>
                <w:szCs w:val="24"/>
              </w:rPr>
              <w:t>committee member</w:t>
            </w:r>
          </w:p>
        </w:tc>
        <w:tc>
          <w:tcPr>
            <w:tcW w:w="2913" w:type="dxa"/>
          </w:tcPr>
          <w:p w14:paraId="2E28177D" w14:textId="77777777" w:rsidR="00EE509E" w:rsidRPr="00777C95" w:rsidRDefault="00EE509E" w:rsidP="3707EA47">
            <w:pPr>
              <w:rPr>
                <w:rFonts w:ascii="Arial" w:eastAsia="Arial" w:hAnsi="Arial" w:cs="Arial"/>
                <w:sz w:val="24"/>
                <w:szCs w:val="24"/>
              </w:rPr>
            </w:pPr>
          </w:p>
        </w:tc>
        <w:tc>
          <w:tcPr>
            <w:tcW w:w="3118" w:type="dxa"/>
          </w:tcPr>
          <w:p w14:paraId="5319DEF1" w14:textId="77777777" w:rsidR="00EE509E" w:rsidRPr="00777C95" w:rsidRDefault="00EE509E" w:rsidP="3707EA47">
            <w:pPr>
              <w:rPr>
                <w:rFonts w:ascii="Arial" w:eastAsia="Arial" w:hAnsi="Arial" w:cs="Arial"/>
                <w:sz w:val="24"/>
                <w:szCs w:val="24"/>
              </w:rPr>
            </w:pP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A96A8E6" w14:textId="3591DF9C" w:rsidR="005259A9" w:rsidRPr="004D48D6" w:rsidRDefault="00857C3F" w:rsidP="3707EA47">
      <w:pPr>
        <w:pStyle w:val="Heading1"/>
        <w:rPr>
          <w:rFonts w:ascii="Arial" w:eastAsia="Arial" w:hAnsi="Arial" w:cs="Arial"/>
          <w:sz w:val="22"/>
          <w:szCs w:val="22"/>
        </w:rPr>
      </w:pPr>
      <w:r w:rsidRPr="00B336CD">
        <w:rPr>
          <w:rFonts w:ascii="Arial" w:eastAsia="Arial" w:hAnsi="Arial" w:cs="Arial"/>
        </w:rPr>
        <w:lastRenderedPageBreak/>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w:t>
      </w:r>
      <w:r w:rsidR="002A1896">
        <w:rPr>
          <w:rFonts w:ascii="Arial" w:eastAsia="Arial" w:hAnsi="Arial" w:cs="Arial"/>
          <w:sz w:val="22"/>
          <w:szCs w:val="22"/>
        </w:rPr>
        <w:t>subheading</w:t>
      </w:r>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617E01DF">
        <w:tc>
          <w:tcPr>
            <w:tcW w:w="9351" w:type="dxa"/>
          </w:tcPr>
          <w:p w14:paraId="3F982B72" w14:textId="306777A4" w:rsidR="00331F1F" w:rsidRPr="00D91F59" w:rsidRDefault="007C5A3D" w:rsidP="3707EA47">
            <w:pPr>
              <w:rPr>
                <w:rFonts w:ascii="Arial" w:eastAsia="Arial" w:hAnsi="Arial" w:cs="Arial"/>
                <w:sz w:val="24"/>
                <w:szCs w:val="24"/>
              </w:rPr>
            </w:pPr>
            <w:hyperlink w:anchor="_Policy_Scope_and" w:history="1">
              <w:r w:rsidRPr="007C5A3D">
                <w:rPr>
                  <w:rStyle w:val="Hyperlink"/>
                  <w:rFonts w:ascii="Arial" w:eastAsia="Arial" w:hAnsi="Arial" w:cs="Arial"/>
                  <w:sz w:val="24"/>
                  <w:szCs w:val="24"/>
                </w:rPr>
                <w:t>Policy Scope and Aims</w:t>
              </w:r>
            </w:hyperlink>
          </w:p>
        </w:tc>
      </w:tr>
      <w:tr w:rsidR="00331F1F" w14:paraId="54E29B66" w14:textId="77777777" w:rsidTr="617E01DF">
        <w:tc>
          <w:tcPr>
            <w:tcW w:w="9351" w:type="dxa"/>
          </w:tcPr>
          <w:p w14:paraId="02245E7F" w14:textId="1F965DDA" w:rsidR="00331F1F" w:rsidRPr="00D91F59" w:rsidRDefault="03E7274C" w:rsidP="3707EA47">
            <w:pPr>
              <w:rPr>
                <w:rFonts w:ascii="Arial" w:eastAsia="Arial" w:hAnsi="Arial" w:cs="Arial"/>
                <w:sz w:val="24"/>
                <w:szCs w:val="24"/>
              </w:rPr>
            </w:pPr>
            <w:hyperlink w:anchor="_Safeguarding_Statement_1" w:history="1">
              <w:r w:rsidRPr="617E01DF">
                <w:rPr>
                  <w:rStyle w:val="Hyperlink"/>
                  <w:rFonts w:ascii="Arial" w:eastAsia="Arial" w:hAnsi="Arial" w:cs="Arial"/>
                  <w:sz w:val="24"/>
                  <w:szCs w:val="24"/>
                </w:rPr>
                <w:t>Safeguarding Statement</w:t>
              </w:r>
            </w:hyperlink>
          </w:p>
        </w:tc>
      </w:tr>
      <w:tr w:rsidR="00331F1F" w14:paraId="4417CDB8" w14:textId="77777777" w:rsidTr="617E01DF">
        <w:tc>
          <w:tcPr>
            <w:tcW w:w="9351" w:type="dxa"/>
          </w:tcPr>
          <w:p w14:paraId="3A9CFB0B" w14:textId="4D4AA308" w:rsidR="00331F1F" w:rsidRPr="00D91F59" w:rsidRDefault="007C5A3D" w:rsidP="3707EA47">
            <w:pPr>
              <w:rPr>
                <w:rFonts w:ascii="Arial" w:eastAsia="Arial" w:hAnsi="Arial" w:cs="Arial"/>
                <w:sz w:val="24"/>
                <w:szCs w:val="24"/>
              </w:rPr>
            </w:pPr>
            <w:hyperlink w:anchor="_Key_Terms" w:history="1">
              <w:r w:rsidRPr="007C5A3D">
                <w:rPr>
                  <w:rStyle w:val="Hyperlink"/>
                  <w:rFonts w:ascii="Arial" w:eastAsia="Arial" w:hAnsi="Arial" w:cs="Arial"/>
                  <w:sz w:val="24"/>
                  <w:szCs w:val="24"/>
                </w:rPr>
                <w:t>Key Terms</w:t>
              </w:r>
            </w:hyperlink>
          </w:p>
        </w:tc>
      </w:tr>
      <w:tr w:rsidR="00D9554B" w14:paraId="46C57A73" w14:textId="77777777" w:rsidTr="617E01DF">
        <w:tc>
          <w:tcPr>
            <w:tcW w:w="9351" w:type="dxa"/>
          </w:tcPr>
          <w:p w14:paraId="3F2342C6" w14:textId="02AABED8" w:rsidR="00D9554B" w:rsidRDefault="00D9554B" w:rsidP="3707EA47">
            <w:pPr>
              <w:rPr>
                <w:rFonts w:ascii="Arial" w:eastAsia="Arial" w:hAnsi="Arial" w:cs="Arial"/>
                <w:sz w:val="24"/>
                <w:szCs w:val="24"/>
              </w:rPr>
            </w:pPr>
            <w:hyperlink w:anchor="_Legislation,_Standards_and" w:history="1">
              <w:r w:rsidRPr="00D9554B">
                <w:rPr>
                  <w:rStyle w:val="Hyperlink"/>
                  <w:rFonts w:ascii="Arial" w:eastAsia="Arial" w:hAnsi="Arial" w:cs="Arial"/>
                  <w:sz w:val="24"/>
                  <w:szCs w:val="24"/>
                </w:rPr>
                <w:t>Legislation, Standards and Guidance</w:t>
              </w:r>
            </w:hyperlink>
          </w:p>
        </w:tc>
      </w:tr>
      <w:tr w:rsidR="00331F1F" w14:paraId="0EAAF0F7" w14:textId="77777777" w:rsidTr="617E01DF">
        <w:tc>
          <w:tcPr>
            <w:tcW w:w="9351" w:type="dxa"/>
          </w:tcPr>
          <w:p w14:paraId="740FA5F1" w14:textId="77E85975" w:rsidR="00331F1F" w:rsidRPr="00D91F59" w:rsidRDefault="007C5A3D" w:rsidP="3707EA47">
            <w:pPr>
              <w:rPr>
                <w:rFonts w:ascii="Arial" w:eastAsia="Arial" w:hAnsi="Arial" w:cs="Arial"/>
                <w:sz w:val="24"/>
                <w:szCs w:val="24"/>
              </w:rPr>
            </w:pPr>
            <w:hyperlink w:anchor="_Linked_Policies" w:history="1">
              <w:r w:rsidRPr="007C5A3D">
                <w:rPr>
                  <w:rStyle w:val="Hyperlink"/>
                  <w:rFonts w:ascii="Arial" w:eastAsia="Arial" w:hAnsi="Arial" w:cs="Arial"/>
                  <w:sz w:val="24"/>
                  <w:szCs w:val="24"/>
                </w:rPr>
                <w:t xml:space="preserve">Linked Policies </w:t>
              </w:r>
            </w:hyperlink>
          </w:p>
        </w:tc>
      </w:tr>
      <w:tr w:rsidR="00331F1F" w14:paraId="28E50B45" w14:textId="77777777" w:rsidTr="617E01DF">
        <w:tc>
          <w:tcPr>
            <w:tcW w:w="9351" w:type="dxa"/>
          </w:tcPr>
          <w:p w14:paraId="240555D1" w14:textId="5F19680F" w:rsidR="00331F1F" w:rsidRPr="00D91F59" w:rsidRDefault="007C5A3D" w:rsidP="3707EA47">
            <w:pPr>
              <w:rPr>
                <w:rFonts w:ascii="Arial" w:eastAsia="Arial" w:hAnsi="Arial" w:cs="Arial"/>
                <w:sz w:val="24"/>
                <w:szCs w:val="24"/>
              </w:rPr>
            </w:pPr>
            <w:hyperlink w:anchor="_Roles_and_Responsibilities" w:history="1">
              <w:r w:rsidRPr="007C5A3D">
                <w:rPr>
                  <w:rStyle w:val="Hyperlink"/>
                  <w:rFonts w:ascii="Arial" w:eastAsia="Arial" w:hAnsi="Arial" w:cs="Arial"/>
                  <w:sz w:val="24"/>
                  <w:szCs w:val="24"/>
                </w:rPr>
                <w:t>Roles and Responsibilities</w:t>
              </w:r>
            </w:hyperlink>
          </w:p>
        </w:tc>
      </w:tr>
      <w:tr w:rsidR="00331F1F" w14:paraId="08A45B64" w14:textId="77777777" w:rsidTr="617E01DF">
        <w:tc>
          <w:tcPr>
            <w:tcW w:w="9351" w:type="dxa"/>
          </w:tcPr>
          <w:p w14:paraId="4949DBA6" w14:textId="15183032" w:rsidR="00331F1F" w:rsidRPr="00D91F59" w:rsidRDefault="7924B04B" w:rsidP="3707EA47">
            <w:pPr>
              <w:rPr>
                <w:rFonts w:ascii="Arial" w:eastAsia="Arial" w:hAnsi="Arial" w:cs="Arial"/>
                <w:sz w:val="24"/>
                <w:szCs w:val="24"/>
              </w:rPr>
            </w:pPr>
            <w:hyperlink w:anchor="_Professional_development_and_1" w:history="1">
              <w:r w:rsidRPr="617E01DF">
                <w:rPr>
                  <w:rStyle w:val="Hyperlink"/>
                  <w:rFonts w:ascii="Arial" w:eastAsia="Arial" w:hAnsi="Arial" w:cs="Arial"/>
                  <w:sz w:val="24"/>
                  <w:szCs w:val="24"/>
                </w:rPr>
                <w:t>Professional development and support</w:t>
              </w:r>
            </w:hyperlink>
          </w:p>
        </w:tc>
      </w:tr>
      <w:tr w:rsidR="00331F1F" w14:paraId="440E6F65" w14:textId="77777777" w:rsidTr="617E01DF">
        <w:tc>
          <w:tcPr>
            <w:tcW w:w="9351" w:type="dxa"/>
          </w:tcPr>
          <w:p w14:paraId="17BEDBDF" w14:textId="4DC4EEEC" w:rsidR="00C979BA" w:rsidRPr="00D91F59" w:rsidRDefault="00C979BA" w:rsidP="003828CF">
            <w:pPr>
              <w:rPr>
                <w:rFonts w:ascii="Arial" w:eastAsia="Arial" w:hAnsi="Arial" w:cs="Arial"/>
                <w:sz w:val="24"/>
                <w:szCs w:val="24"/>
              </w:rPr>
            </w:pPr>
            <w:hyperlink w:anchor="_Ensuring_Safe_Practice" w:history="1">
              <w:r w:rsidRPr="00C979BA">
                <w:rPr>
                  <w:rStyle w:val="Hyperlink"/>
                  <w:rFonts w:ascii="Arial" w:eastAsia="Arial" w:hAnsi="Arial" w:cs="Arial"/>
                  <w:sz w:val="24"/>
                  <w:szCs w:val="24"/>
                </w:rPr>
                <w:t>Ensuring Safe Practice</w:t>
              </w:r>
            </w:hyperlink>
          </w:p>
        </w:tc>
      </w:tr>
      <w:tr w:rsidR="00331F1F" w14:paraId="7E62A7C7" w14:textId="77777777" w:rsidTr="617E01DF">
        <w:tc>
          <w:tcPr>
            <w:tcW w:w="9351" w:type="dxa"/>
          </w:tcPr>
          <w:p w14:paraId="69EC407D" w14:textId="736FB6BF" w:rsidR="00F0053D" w:rsidRPr="00D91F59" w:rsidRDefault="003828CF" w:rsidP="00F0053D">
            <w:pPr>
              <w:rPr>
                <w:rFonts w:ascii="Arial" w:eastAsia="Arial" w:hAnsi="Arial" w:cs="Arial"/>
                <w:sz w:val="24"/>
                <w:szCs w:val="24"/>
              </w:rPr>
            </w:pPr>
            <w:hyperlink w:anchor="_Online_Safety_2" w:history="1">
              <w:r w:rsidRPr="003828CF">
                <w:rPr>
                  <w:rStyle w:val="Hyperlink"/>
                  <w:rFonts w:ascii="Arial" w:eastAsia="Arial" w:hAnsi="Arial" w:cs="Arial"/>
                  <w:sz w:val="24"/>
                  <w:szCs w:val="24"/>
                </w:rPr>
                <w:t>Record Keeping and Information Security</w:t>
              </w:r>
            </w:hyperlink>
          </w:p>
        </w:tc>
      </w:tr>
      <w:tr w:rsidR="00331F1F" w14:paraId="29388C78" w14:textId="77777777" w:rsidTr="617E01DF">
        <w:tc>
          <w:tcPr>
            <w:tcW w:w="9351" w:type="dxa"/>
          </w:tcPr>
          <w:p w14:paraId="0263B872" w14:textId="1551A510" w:rsidR="00331F1F" w:rsidRPr="00D91F59" w:rsidRDefault="003828CF" w:rsidP="3707EA47">
            <w:pPr>
              <w:rPr>
                <w:rFonts w:ascii="Arial" w:eastAsia="Arial" w:hAnsi="Arial" w:cs="Arial"/>
                <w:sz w:val="24"/>
                <w:szCs w:val="24"/>
              </w:rPr>
            </w:pPr>
            <w:hyperlink w:anchor="_Working_in_Partnership_1" w:history="1">
              <w:r w:rsidRPr="003828CF">
                <w:rPr>
                  <w:rStyle w:val="Hyperlink"/>
                  <w:rFonts w:ascii="Arial" w:eastAsia="Arial" w:hAnsi="Arial" w:cs="Arial"/>
                  <w:sz w:val="24"/>
                  <w:szCs w:val="24"/>
                </w:rPr>
                <w:t>Working in Partnership</w:t>
              </w:r>
            </w:hyperlink>
          </w:p>
        </w:tc>
      </w:tr>
      <w:tr w:rsidR="00331F1F" w14:paraId="7FCADD68" w14:textId="77777777" w:rsidTr="617E01DF">
        <w:tc>
          <w:tcPr>
            <w:tcW w:w="9351" w:type="dxa"/>
          </w:tcPr>
          <w:p w14:paraId="593038BD" w14:textId="16FFFCC1" w:rsidR="00331F1F" w:rsidRPr="00D91F59" w:rsidRDefault="009A3433" w:rsidP="3707EA47">
            <w:pPr>
              <w:rPr>
                <w:rFonts w:ascii="Arial" w:eastAsia="Arial" w:hAnsi="Arial" w:cs="Arial"/>
                <w:sz w:val="24"/>
                <w:szCs w:val="24"/>
              </w:rPr>
            </w:pPr>
            <w:hyperlink w:anchor="_Online_Safety_3" w:history="1">
              <w:r w:rsidRPr="009A3433">
                <w:rPr>
                  <w:rStyle w:val="Hyperlink"/>
                  <w:rFonts w:ascii="Arial" w:eastAsia="Arial" w:hAnsi="Arial" w:cs="Arial"/>
                  <w:sz w:val="24"/>
                  <w:szCs w:val="24"/>
                </w:rPr>
                <w:t>Teaching our children how to keep safe.</w:t>
              </w:r>
            </w:hyperlink>
          </w:p>
        </w:tc>
      </w:tr>
      <w:tr w:rsidR="00331F1F" w14:paraId="33D5DB86" w14:textId="77777777" w:rsidTr="617E01DF">
        <w:tc>
          <w:tcPr>
            <w:tcW w:w="9351" w:type="dxa"/>
          </w:tcPr>
          <w:p w14:paraId="5A97B4AF" w14:textId="47CBBBE2" w:rsidR="00331F1F" w:rsidRPr="00C43141" w:rsidRDefault="009A3433" w:rsidP="3707EA47">
            <w:pPr>
              <w:rPr>
                <w:rFonts w:ascii="Arial" w:eastAsia="Arial" w:hAnsi="Arial" w:cs="Arial"/>
                <w:sz w:val="24"/>
                <w:szCs w:val="24"/>
              </w:rPr>
            </w:pPr>
            <w:hyperlink w:anchor="_Online_Safety_4" w:history="1">
              <w:r w:rsidRPr="009A3433">
                <w:rPr>
                  <w:rStyle w:val="Hyperlink"/>
                  <w:rFonts w:ascii="Arial" w:eastAsia="Arial" w:hAnsi="Arial" w:cs="Arial"/>
                  <w:sz w:val="24"/>
                  <w:szCs w:val="24"/>
                </w:rPr>
                <w:t>Online Safety</w:t>
              </w:r>
            </w:hyperlink>
          </w:p>
        </w:tc>
      </w:tr>
      <w:tr w:rsidR="00331F1F" w14:paraId="69C54D0A" w14:textId="77777777" w:rsidTr="617E01DF">
        <w:tc>
          <w:tcPr>
            <w:tcW w:w="9351" w:type="dxa"/>
          </w:tcPr>
          <w:p w14:paraId="6E988849" w14:textId="4C3517DA" w:rsidR="00331F1F" w:rsidRPr="00D91F59" w:rsidRDefault="000B7BF8" w:rsidP="3707EA47">
            <w:pPr>
              <w:rPr>
                <w:rFonts w:ascii="Arial" w:eastAsia="Arial" w:hAnsi="Arial" w:cs="Arial"/>
                <w:sz w:val="24"/>
                <w:szCs w:val="24"/>
              </w:rPr>
            </w:pPr>
            <w:hyperlink w:anchor="_Preventing_Radicalisation_1" w:history="1">
              <w:r w:rsidRPr="000B7BF8">
                <w:rPr>
                  <w:rStyle w:val="Hyperlink"/>
                  <w:rFonts w:ascii="Arial" w:eastAsia="Arial" w:hAnsi="Arial" w:cs="Arial"/>
                  <w:sz w:val="24"/>
                  <w:szCs w:val="24"/>
                </w:rPr>
                <w:t>Preventing Radicalisation</w:t>
              </w:r>
            </w:hyperlink>
          </w:p>
        </w:tc>
      </w:tr>
      <w:tr w:rsidR="00331F1F" w14:paraId="09983201" w14:textId="77777777" w:rsidTr="617E01DF">
        <w:tc>
          <w:tcPr>
            <w:tcW w:w="9351" w:type="dxa"/>
          </w:tcPr>
          <w:p w14:paraId="48D5DBFF" w14:textId="63D1E042" w:rsidR="00331F1F" w:rsidRPr="00D91F59" w:rsidRDefault="000B7BF8" w:rsidP="3707EA47">
            <w:pPr>
              <w:rPr>
                <w:rFonts w:ascii="Arial" w:eastAsia="Arial" w:hAnsi="Arial" w:cs="Arial"/>
                <w:sz w:val="24"/>
                <w:szCs w:val="24"/>
              </w:rPr>
            </w:pPr>
            <w:hyperlink w:anchor="_Record_Keeping_and" w:history="1">
              <w:r w:rsidRPr="000B7BF8">
                <w:rPr>
                  <w:rStyle w:val="Hyperlink"/>
                  <w:rFonts w:ascii="Arial" w:eastAsia="Arial" w:hAnsi="Arial" w:cs="Arial"/>
                  <w:sz w:val="24"/>
                  <w:szCs w:val="24"/>
                </w:rPr>
                <w:t>Children potentially at greater risk of harm</w:t>
              </w:r>
            </w:hyperlink>
          </w:p>
        </w:tc>
      </w:tr>
      <w:tr w:rsidR="008455EC" w14:paraId="72ADD39A" w14:textId="77777777" w:rsidTr="617E01DF">
        <w:tc>
          <w:tcPr>
            <w:tcW w:w="9351" w:type="dxa"/>
          </w:tcPr>
          <w:p w14:paraId="1F9D5AB7" w14:textId="2E810003" w:rsidR="008455EC" w:rsidRDefault="00E13827" w:rsidP="3707EA47">
            <w:pPr>
              <w:rPr>
                <w:rFonts w:ascii="Arial" w:eastAsia="Arial" w:hAnsi="Arial" w:cs="Arial"/>
                <w:sz w:val="24"/>
                <w:szCs w:val="24"/>
              </w:rPr>
            </w:pPr>
            <w:hyperlink w:anchor="_Child-on-Child_Abuse_1" w:history="1">
              <w:r w:rsidRPr="00E13827">
                <w:rPr>
                  <w:rStyle w:val="Hyperlink"/>
                  <w:rFonts w:ascii="Arial" w:eastAsia="Arial" w:hAnsi="Arial" w:cs="Arial"/>
                  <w:sz w:val="24"/>
                  <w:szCs w:val="24"/>
                </w:rPr>
                <w:t>Child-on-Child Abuse</w:t>
              </w:r>
            </w:hyperlink>
          </w:p>
        </w:tc>
      </w:tr>
      <w:tr w:rsidR="00331F1F" w14:paraId="125445B3" w14:textId="77777777" w:rsidTr="617E01DF">
        <w:tc>
          <w:tcPr>
            <w:tcW w:w="9351" w:type="dxa"/>
          </w:tcPr>
          <w:p w14:paraId="7776E201" w14:textId="00466CA9" w:rsidR="00331F1F" w:rsidRPr="00D91F59" w:rsidRDefault="00E13827" w:rsidP="3707EA47">
            <w:pPr>
              <w:rPr>
                <w:rFonts w:ascii="Arial" w:eastAsia="Arial" w:hAnsi="Arial" w:cs="Arial"/>
                <w:sz w:val="24"/>
                <w:szCs w:val="24"/>
              </w:rPr>
            </w:pPr>
            <w:hyperlink w:anchor="_Record_Keeping_and_2" w:history="1">
              <w:r w:rsidRPr="00E13827">
                <w:rPr>
                  <w:rStyle w:val="Hyperlink"/>
                  <w:rFonts w:ascii="Arial" w:eastAsia="Arial" w:hAnsi="Arial" w:cs="Arial"/>
                  <w:sz w:val="24"/>
                  <w:szCs w:val="24"/>
                </w:rPr>
                <w:t>Staff Safeguarding Concerns: Recognise, Respond, Report</w:t>
              </w:r>
            </w:hyperlink>
          </w:p>
        </w:tc>
      </w:tr>
      <w:tr w:rsidR="00331F1F" w14:paraId="4F592950" w14:textId="77777777" w:rsidTr="617E01DF">
        <w:tc>
          <w:tcPr>
            <w:tcW w:w="9351" w:type="dxa"/>
          </w:tcPr>
          <w:p w14:paraId="489A3D46" w14:textId="7B0DC7F0" w:rsidR="00331F1F" w:rsidRPr="00D91F59" w:rsidRDefault="00E13827" w:rsidP="00D21264">
            <w:pPr>
              <w:rPr>
                <w:rFonts w:ascii="Arial" w:eastAsia="Arial" w:hAnsi="Arial" w:cs="Arial"/>
                <w:sz w:val="24"/>
                <w:szCs w:val="24"/>
              </w:rPr>
            </w:pPr>
            <w:hyperlink w:anchor="_Designated_Safeguarding_Lead" w:history="1">
              <w:r w:rsidRPr="00E13827">
                <w:rPr>
                  <w:rStyle w:val="Hyperlink"/>
                  <w:rFonts w:ascii="Arial" w:eastAsia="Arial" w:hAnsi="Arial" w:cs="Arial"/>
                  <w:sz w:val="24"/>
                  <w:szCs w:val="24"/>
                </w:rPr>
                <w:t>Designated Safeguarding Lead Response</w:t>
              </w:r>
            </w:hyperlink>
          </w:p>
        </w:tc>
      </w:tr>
      <w:tr w:rsidR="008A401F" w14:paraId="61AF002E" w14:textId="77777777" w:rsidTr="617E01DF">
        <w:tc>
          <w:tcPr>
            <w:tcW w:w="9351" w:type="dxa"/>
          </w:tcPr>
          <w:p w14:paraId="33C9D9A3" w14:textId="60F3167A" w:rsidR="008A401F" w:rsidRPr="00DC6BFA" w:rsidRDefault="00AA1DD4" w:rsidP="3707EA47">
            <w:pPr>
              <w:rPr>
                <w:rFonts w:ascii="Arial" w:hAnsi="Arial" w:cs="Arial"/>
                <w:sz w:val="24"/>
                <w:szCs w:val="24"/>
              </w:rPr>
            </w:pPr>
            <w:hyperlink w:anchor="_Appendix_A:_Child-on-Child" w:history="1">
              <w:r w:rsidRPr="00DC6BFA">
                <w:rPr>
                  <w:rStyle w:val="Hyperlink"/>
                  <w:rFonts w:ascii="Arial" w:hAnsi="Arial" w:cs="Arial"/>
                  <w:sz w:val="24"/>
                  <w:szCs w:val="24"/>
                </w:rPr>
                <w:t xml:space="preserve">Appendix </w:t>
              </w:r>
              <w:r w:rsidR="00084CA5">
                <w:rPr>
                  <w:rStyle w:val="Hyperlink"/>
                  <w:rFonts w:ascii="Arial" w:hAnsi="Arial" w:cs="Arial"/>
                  <w:sz w:val="24"/>
                  <w:szCs w:val="24"/>
                </w:rPr>
                <w:t>A</w:t>
              </w:r>
              <w:r w:rsidRPr="00DC6BFA">
                <w:rPr>
                  <w:rStyle w:val="Hyperlink"/>
                  <w:rFonts w:ascii="Arial" w:hAnsi="Arial" w:cs="Arial"/>
                  <w:sz w:val="24"/>
                  <w:szCs w:val="24"/>
                </w:rPr>
                <w:t>: Child-on-Child Abuse Procedures</w:t>
              </w:r>
            </w:hyperlink>
          </w:p>
        </w:tc>
      </w:tr>
      <w:tr w:rsidR="008A401F" w14:paraId="55E8C2F4" w14:textId="77777777" w:rsidTr="617E01DF">
        <w:tc>
          <w:tcPr>
            <w:tcW w:w="9351" w:type="dxa"/>
          </w:tcPr>
          <w:p w14:paraId="2B9D8AF6" w14:textId="1873C96F" w:rsidR="008A401F" w:rsidRPr="00DC6BFA" w:rsidRDefault="00AA1DD4" w:rsidP="3707EA47">
            <w:pPr>
              <w:rPr>
                <w:rFonts w:ascii="Arial" w:hAnsi="Arial" w:cs="Arial"/>
                <w:sz w:val="24"/>
                <w:szCs w:val="24"/>
              </w:rPr>
            </w:pPr>
            <w:hyperlink w:anchor="_Appendix_B:_File" w:history="1">
              <w:r w:rsidRPr="00DC6BFA">
                <w:rPr>
                  <w:rStyle w:val="Hyperlink"/>
                  <w:rFonts w:ascii="Arial" w:hAnsi="Arial" w:cs="Arial"/>
                  <w:sz w:val="24"/>
                  <w:szCs w:val="24"/>
                </w:rPr>
                <w:t xml:space="preserve">Appendix </w:t>
              </w:r>
              <w:r w:rsidR="00084CA5">
                <w:rPr>
                  <w:rStyle w:val="Hyperlink"/>
                  <w:rFonts w:ascii="Arial" w:hAnsi="Arial" w:cs="Arial"/>
                  <w:sz w:val="24"/>
                  <w:szCs w:val="24"/>
                </w:rPr>
                <w:t>B</w:t>
              </w:r>
              <w:r w:rsidRPr="00DC6BFA">
                <w:rPr>
                  <w:rStyle w:val="Hyperlink"/>
                  <w:rFonts w:ascii="Arial" w:hAnsi="Arial" w:cs="Arial"/>
                  <w:sz w:val="24"/>
                  <w:szCs w:val="24"/>
                </w:rPr>
                <w:t>: File Transfer Record and Receipt</w:t>
              </w:r>
            </w:hyperlink>
          </w:p>
        </w:tc>
      </w:tr>
      <w:tr w:rsidR="00331F1F" w14:paraId="4251BB45" w14:textId="77777777" w:rsidTr="617E01DF">
        <w:tc>
          <w:tcPr>
            <w:tcW w:w="9351" w:type="dxa"/>
          </w:tcPr>
          <w:p w14:paraId="2CA2EB39" w14:textId="779C3B2A" w:rsidR="00331F1F" w:rsidRPr="00DC6BFA" w:rsidRDefault="00DC6BFA" w:rsidP="3707EA47">
            <w:pPr>
              <w:rPr>
                <w:rFonts w:ascii="Arial" w:eastAsia="Arial" w:hAnsi="Arial" w:cs="Arial"/>
                <w:sz w:val="24"/>
                <w:szCs w:val="24"/>
              </w:rPr>
            </w:pPr>
            <w:hyperlink w:anchor="_Appendix_C:_Safeguarding" w:history="1">
              <w:r w:rsidRPr="00DC6BFA">
                <w:rPr>
                  <w:rStyle w:val="Hyperlink"/>
                  <w:rFonts w:ascii="Arial" w:eastAsia="Arial" w:hAnsi="Arial" w:cs="Arial"/>
                  <w:sz w:val="24"/>
                  <w:szCs w:val="24"/>
                </w:rPr>
                <w:t xml:space="preserve">Appendix </w:t>
              </w:r>
              <w:r w:rsidR="00084CA5">
                <w:rPr>
                  <w:rStyle w:val="Hyperlink"/>
                  <w:rFonts w:ascii="Arial" w:eastAsia="Arial" w:hAnsi="Arial" w:cs="Arial"/>
                  <w:sz w:val="24"/>
                  <w:szCs w:val="24"/>
                </w:rPr>
                <w:t>C</w:t>
              </w:r>
              <w:r w:rsidRPr="00DC6BFA">
                <w:rPr>
                  <w:rStyle w:val="Hyperlink"/>
                  <w:rFonts w:ascii="Arial" w:eastAsia="Arial" w:hAnsi="Arial" w:cs="Arial"/>
                  <w:sz w:val="24"/>
                  <w:szCs w:val="24"/>
                </w:rPr>
                <w:t>: Safeguarding Concern Reporting Form</w:t>
              </w:r>
            </w:hyperlink>
          </w:p>
        </w:tc>
      </w:tr>
      <w:tr w:rsidR="00331F1F" w14:paraId="029845DA" w14:textId="77777777" w:rsidTr="617E01DF">
        <w:tc>
          <w:tcPr>
            <w:tcW w:w="9351" w:type="dxa"/>
          </w:tcPr>
          <w:p w14:paraId="017CAFC4" w14:textId="5F4F73A3" w:rsidR="00331F1F" w:rsidRPr="001D68EF" w:rsidRDefault="00331F1F" w:rsidP="3707EA47">
            <w:pPr>
              <w:rPr>
                <w:rFonts w:ascii="Arial" w:eastAsia="Arial" w:hAnsi="Arial" w:cs="Arial"/>
                <w:i/>
                <w:iCs/>
                <w:color w:val="FF0000"/>
                <w:sz w:val="24"/>
                <w:szCs w:val="24"/>
              </w:rPr>
            </w:pPr>
            <w:r w:rsidRPr="3707EA47">
              <w:rPr>
                <w:rFonts w:ascii="Arial" w:eastAsia="Arial" w:hAnsi="Arial" w:cs="Arial"/>
                <w:i/>
                <w:iCs/>
                <w:color w:val="FF0000"/>
                <w:sz w:val="24"/>
                <w:szCs w:val="24"/>
              </w:rPr>
              <w:t>Any other setting-based appendices</w:t>
            </w:r>
            <w:r w:rsidR="00357C35">
              <w:rPr>
                <w:rFonts w:ascii="Arial" w:eastAsia="Arial" w:hAnsi="Arial" w:cs="Arial"/>
                <w:i/>
                <w:iCs/>
                <w:color w:val="FF0000"/>
                <w:sz w:val="24"/>
                <w:szCs w:val="24"/>
              </w:rPr>
              <w:t xml:space="preserve"> you wish to add</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0" w:name="_Policy_Scope_and"/>
      <w:bookmarkEnd w:id="0"/>
      <w:r w:rsidRPr="00150B0C">
        <w:rPr>
          <w:rFonts w:ascii="Arial" w:eastAsia="Arial" w:hAnsi="Arial" w:cs="Arial"/>
          <w:b/>
          <w:bCs/>
          <w:color w:val="5B9BD5" w:themeColor="accent5"/>
        </w:rPr>
        <w:lastRenderedPageBreak/>
        <w:t>Policy Scope and Aims</w:t>
      </w:r>
    </w:p>
    <w:p w14:paraId="137DE024" w14:textId="7ED65AC7" w:rsidR="005A6C63" w:rsidRDefault="00B5418A" w:rsidP="3707EA47">
      <w:pPr>
        <w:rPr>
          <w:rFonts w:ascii="Arial" w:eastAsia="Arial" w:hAnsi="Arial" w:cs="Arial"/>
        </w:rPr>
      </w:pPr>
      <w:r w:rsidRPr="3707EA47">
        <w:rPr>
          <w:rFonts w:ascii="Arial" w:eastAsia="Arial" w:hAnsi="Arial" w:cs="Arial"/>
        </w:rPr>
        <w:t xml:space="preserve">This policy applies to anyone working on behalf of </w:t>
      </w:r>
      <w:r w:rsidR="00523483" w:rsidRPr="00523483">
        <w:rPr>
          <w:rFonts w:ascii="Arial" w:eastAsia="Arial" w:hAnsi="Arial" w:cs="Arial"/>
          <w:i/>
          <w:iCs/>
          <w:color w:val="FF0000"/>
        </w:rPr>
        <w:t>name of</w:t>
      </w:r>
      <w:r w:rsidR="00523483" w:rsidRPr="00523483">
        <w:rPr>
          <w:rFonts w:ascii="Arial" w:eastAsia="Arial" w:hAnsi="Arial" w:cs="Arial"/>
          <w:color w:val="FF0000"/>
        </w:rPr>
        <w:t xml:space="preserve"> </w:t>
      </w:r>
      <w:r w:rsidR="00814CAA" w:rsidRPr="3707EA47">
        <w:rPr>
          <w:rFonts w:ascii="Arial" w:eastAsia="Arial" w:hAnsi="Arial" w:cs="Arial"/>
          <w:i/>
          <w:iCs/>
          <w:color w:val="FF0000"/>
        </w:rPr>
        <w:t>setting</w:t>
      </w:r>
      <w:r w:rsidRPr="3707EA47">
        <w:rPr>
          <w:rFonts w:ascii="Arial" w:eastAsia="Arial" w:hAnsi="Arial" w:cs="Arial"/>
          <w:color w:val="FF0000"/>
        </w:rPr>
        <w:t xml:space="preserve"> </w:t>
      </w:r>
      <w:r w:rsidRPr="3707EA47">
        <w:rPr>
          <w:rFonts w:ascii="Arial" w:eastAsia="Arial" w:hAnsi="Arial" w:cs="Arial"/>
        </w:rPr>
        <w:t xml:space="preserve">including senior managers and the </w:t>
      </w:r>
      <w:r w:rsidR="00763004">
        <w:rPr>
          <w:rFonts w:ascii="Arial" w:eastAsia="Arial" w:hAnsi="Arial" w:cs="Arial"/>
        </w:rPr>
        <w:t>committee members</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00658819"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website</w:t>
      </w:r>
      <w:r w:rsidR="00C91A3E" w:rsidRPr="3707EA47">
        <w:rPr>
          <w:rFonts w:ascii="Arial" w:eastAsia="Arial" w:hAnsi="Arial" w:cs="Arial"/>
        </w:rPr>
        <w:t xml:space="preserve"> (or on request from </w:t>
      </w:r>
      <w:r w:rsidR="00DC4A35" w:rsidRPr="3707EA47">
        <w:rPr>
          <w:rFonts w:ascii="Arial" w:eastAsia="Arial" w:hAnsi="Arial" w:cs="Arial"/>
          <w:i/>
          <w:iCs/>
          <w:color w:val="FF0000"/>
        </w:rPr>
        <w:t>state where requests should be made</w:t>
      </w:r>
      <w:r w:rsidR="00DC4A35" w:rsidRPr="3707EA47">
        <w:rPr>
          <w:rFonts w:ascii="Arial" w:eastAsia="Arial" w:hAnsi="Arial" w:cs="Arial"/>
        </w:rPr>
        <w:t>)</w:t>
      </w:r>
      <w:r w:rsidR="00851DCE" w:rsidRPr="3707EA47">
        <w:rPr>
          <w:rFonts w:ascii="Arial" w:eastAsia="Arial" w:hAnsi="Arial" w:cs="Arial"/>
        </w:rPr>
        <w:t xml:space="preserve"> 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7FDD9117" w:rsidR="3707EA47" w:rsidRDefault="003766F5" w:rsidP="3707EA47">
      <w:pPr>
        <w:rPr>
          <w:rFonts w:ascii="Arial" w:eastAsia="Arial" w:hAnsi="Arial" w:cs="Arial"/>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 xml:space="preserve">Part 2 </w:t>
      </w:r>
      <w:hyperlink r:id="rId16" w:history="1">
        <w:r w:rsidR="00457135" w:rsidRPr="00457135">
          <w:rPr>
            <w:rStyle w:val="Hyperlink"/>
            <w:rFonts w:ascii="Arial" w:eastAsia="Arial" w:hAnsi="Arial" w:cs="Arial"/>
          </w:rPr>
          <w:t>Keeping children safe in education - GOV.UK</w:t>
        </w:r>
      </w:hyperlink>
      <w:r w:rsidR="00457135">
        <w:rPr>
          <w:rFonts w:ascii="Arial" w:eastAsia="Arial" w:hAnsi="Arial" w:cs="Arial"/>
          <w:color w:val="00B050"/>
        </w:rPr>
        <w:t xml:space="preserve"> </w:t>
      </w:r>
      <w:r w:rsidR="003D6125" w:rsidRPr="00913836">
        <w:rPr>
          <w:rFonts w:ascii="Arial" w:eastAsia="Arial" w:hAnsi="Arial" w:cs="Arial"/>
          <w:color w:val="00B050"/>
        </w:rPr>
        <w:t>and</w:t>
      </w:r>
      <w:r w:rsidR="00754445">
        <w:rPr>
          <w:rFonts w:ascii="Arial" w:eastAsia="Arial" w:hAnsi="Arial" w:cs="Arial"/>
          <w:color w:val="00B050"/>
        </w:rPr>
        <w:t xml:space="preserve"> </w:t>
      </w:r>
      <w:r w:rsidR="00754445" w:rsidRPr="007B2F98">
        <w:rPr>
          <w:rFonts w:ascii="Arial" w:eastAsia="Arial" w:hAnsi="Arial" w:cs="Arial"/>
          <w:color w:val="00B050"/>
        </w:rPr>
        <w:t xml:space="preserve">Part 3 </w:t>
      </w:r>
      <w:r w:rsidR="003D6125" w:rsidRPr="007B2F98">
        <w:rPr>
          <w:rFonts w:ascii="Arial" w:eastAsia="Arial" w:hAnsi="Arial" w:cs="Arial"/>
          <w:color w:val="00B050"/>
        </w:rPr>
        <w:t xml:space="preserve"> </w:t>
      </w:r>
      <w:hyperlink r:id="rId17" w:history="1">
        <w:r w:rsidR="00B671F0" w:rsidRPr="00B671F0">
          <w:rPr>
            <w:rStyle w:val="Hyperlink"/>
            <w:rFonts w:ascii="Arial" w:eastAsia="Arial" w:hAnsi="Arial" w:cs="Arial"/>
          </w:rPr>
          <w:t>Early years foundation stage (EYFS) statutory framework - GOV.UK</w:t>
        </w:r>
      </w:hyperlink>
      <w:r w:rsidR="00EA19E6" w:rsidRPr="3707EA47">
        <w:rPr>
          <w:rFonts w:ascii="Arial" w:eastAsia="Arial" w:hAnsi="Arial" w:cs="Arial"/>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1" w:name="_Safeguarding_Statement_1"/>
      <w:bookmarkStart w:id="2" w:name="_Safeguarding_Statement"/>
      <w:bookmarkEnd w:id="1"/>
      <w:bookmarkEnd w:id="2"/>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4BDF29B3" w:rsidR="000F6CD1" w:rsidRPr="00F93976" w:rsidRDefault="000F6CD1" w:rsidP="001520FF">
      <w:pPr>
        <w:pStyle w:val="ListParagraph"/>
        <w:numPr>
          <w:ilvl w:val="0"/>
          <w:numId w:val="7"/>
        </w:numPr>
        <w:spacing w:after="0"/>
        <w:rPr>
          <w:rFonts w:ascii="Arial" w:eastAsia="Arial" w:hAnsi="Arial" w:cs="Arial"/>
          <w:color w:val="00B050"/>
        </w:rPr>
      </w:pPr>
      <w:r w:rsidRPr="617E01DF">
        <w:rPr>
          <w:rFonts w:ascii="Arial" w:eastAsia="Arial" w:hAnsi="Arial" w:cs="Arial"/>
        </w:rPr>
        <w:t>All children</w:t>
      </w:r>
      <w:r w:rsidR="00E65557" w:rsidRPr="617E01DF">
        <w:rPr>
          <w:rFonts w:ascii="Arial" w:eastAsia="Arial" w:hAnsi="Arial" w:cs="Arial"/>
        </w:rPr>
        <w:t xml:space="preserve"> </w:t>
      </w:r>
      <w:r w:rsidRPr="617E01DF">
        <w:rPr>
          <w:rFonts w:ascii="Arial" w:eastAsia="Arial" w:hAnsi="Arial" w:cs="Arial"/>
        </w:rPr>
        <w:t xml:space="preserve">have the right to protection from all types of </w:t>
      </w:r>
      <w:r w:rsidR="00F93976">
        <w:rPr>
          <w:rFonts w:ascii="Arial" w:eastAsia="Arial" w:hAnsi="Arial" w:cs="Arial"/>
        </w:rPr>
        <w:t xml:space="preserve">abuse, neglect, </w:t>
      </w:r>
      <w:r w:rsidR="00F93976" w:rsidRPr="00F93976">
        <w:rPr>
          <w:rFonts w:ascii="Arial" w:eastAsia="Arial" w:hAnsi="Arial" w:cs="Arial"/>
          <w:color w:val="00B050"/>
        </w:rPr>
        <w:t>exploitation and / or harm</w:t>
      </w:r>
      <w:r w:rsidRPr="00F93976">
        <w:rPr>
          <w:rFonts w:ascii="Arial" w:eastAsia="Arial" w:hAnsi="Arial" w:cs="Arial"/>
          <w:color w:val="00B050"/>
        </w:rPr>
        <w:t>.</w:t>
      </w:r>
    </w:p>
    <w:p w14:paraId="55B69C22" w14:textId="5E5A0CDB" w:rsidR="00CE7D9C" w:rsidRPr="000F6CD1" w:rsidRDefault="000F6CD1" w:rsidP="001520FF">
      <w:pPr>
        <w:pStyle w:val="ListParagraph"/>
        <w:numPr>
          <w:ilvl w:val="0"/>
          <w:numId w:val="7"/>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E82226" w14:textId="6E73CB92" w:rsidR="00B849D4" w:rsidRPr="00B849D4" w:rsidRDefault="00B849D4" w:rsidP="3707EA47">
      <w:pPr>
        <w:spacing w:after="0"/>
        <w:rPr>
          <w:rFonts w:ascii="Arial" w:eastAsia="Arial" w:hAnsi="Arial" w:cs="Arial"/>
        </w:rPr>
      </w:pPr>
      <w:r w:rsidRPr="3707EA47">
        <w:rPr>
          <w:rFonts w:ascii="Arial" w:eastAsia="Arial" w:hAnsi="Arial" w:cs="Arial"/>
        </w:rPr>
        <w:t>This means that</w:t>
      </w:r>
      <w:r w:rsidR="00746B12" w:rsidRPr="3707EA47">
        <w:rPr>
          <w:rFonts w:ascii="Arial" w:eastAsia="Arial" w:hAnsi="Arial" w:cs="Arial"/>
        </w:rPr>
        <w:t xml:space="preserve"> we will</w:t>
      </w:r>
      <w:r w:rsidR="0047484F" w:rsidRPr="3707EA47">
        <w:rPr>
          <w:rFonts w:ascii="Arial" w:eastAsia="Arial" w:hAnsi="Arial" w:cs="Arial"/>
        </w:rPr>
        <w:t>:</w:t>
      </w:r>
      <w:r w:rsidRPr="3707EA47">
        <w:rPr>
          <w:rFonts w:ascii="Arial" w:eastAsia="Arial" w:hAnsi="Arial" w:cs="Arial"/>
        </w:rPr>
        <w:t xml:space="preserve"> </w:t>
      </w:r>
    </w:p>
    <w:p w14:paraId="01E7907B" w14:textId="0EA77D8A" w:rsidR="00FA189F" w:rsidRPr="001F3FA7" w:rsidRDefault="00FA189F" w:rsidP="001520FF">
      <w:pPr>
        <w:pStyle w:val="ListParagraph"/>
        <w:numPr>
          <w:ilvl w:val="0"/>
          <w:numId w:val="7"/>
        </w:numPr>
        <w:spacing w:after="0"/>
        <w:rPr>
          <w:rFonts w:ascii="Arial" w:eastAsia="Arial" w:hAnsi="Arial" w:cs="Arial"/>
        </w:rPr>
      </w:pPr>
      <w:r w:rsidRPr="617E01DF">
        <w:rPr>
          <w:rFonts w:ascii="Arial" w:eastAsia="Arial" w:hAnsi="Arial" w:cs="Arial"/>
        </w:rPr>
        <w:t xml:space="preserve">Not </w:t>
      </w:r>
      <w:r w:rsidRPr="001F3FA7">
        <w:rPr>
          <w:rFonts w:ascii="Arial" w:eastAsia="Arial" w:hAnsi="Arial" w:cs="Arial"/>
        </w:rPr>
        <w:t>tolerate the abuse</w:t>
      </w:r>
      <w:r w:rsidR="133A334C" w:rsidRPr="001F3FA7">
        <w:rPr>
          <w:rFonts w:ascii="Arial" w:eastAsia="Arial" w:hAnsi="Arial" w:cs="Arial"/>
        </w:rPr>
        <w:t xml:space="preserve">, neglect or exploitation </w:t>
      </w:r>
      <w:r w:rsidRPr="001F3FA7">
        <w:rPr>
          <w:rFonts w:ascii="Arial" w:eastAsia="Arial" w:hAnsi="Arial" w:cs="Arial"/>
        </w:rPr>
        <w:t>of children.</w:t>
      </w:r>
      <w:r w:rsidR="00D972B0" w:rsidRPr="001F3FA7">
        <w:rPr>
          <w:rFonts w:ascii="Arial" w:eastAsia="Arial" w:hAnsi="Arial" w:cs="Arial"/>
        </w:rPr>
        <w:t xml:space="preserve"> This includes </w:t>
      </w:r>
      <w:r w:rsidR="00CF5BC8" w:rsidRPr="001F3FA7">
        <w:rPr>
          <w:rFonts w:ascii="Arial" w:eastAsia="Arial" w:hAnsi="Arial" w:cs="Arial"/>
        </w:rPr>
        <w:t xml:space="preserve">never </w:t>
      </w:r>
      <w:r w:rsidR="00456617" w:rsidRPr="001F3FA7">
        <w:rPr>
          <w:rFonts w:ascii="Arial" w:eastAsia="Arial" w:hAnsi="Arial" w:cs="Arial"/>
        </w:rPr>
        <w:t>accepting and always challenging</w:t>
      </w:r>
      <w:r w:rsidR="00BC69D7" w:rsidRPr="001F3FA7">
        <w:rPr>
          <w:rFonts w:ascii="Arial" w:eastAsia="Arial" w:hAnsi="Arial" w:cs="Arial"/>
        </w:rPr>
        <w:t xml:space="preserve"> or </w:t>
      </w:r>
      <w:r w:rsidR="00DE3DC4" w:rsidRPr="001F3FA7">
        <w:rPr>
          <w:rFonts w:ascii="Arial" w:eastAsia="Arial" w:hAnsi="Arial" w:cs="Arial"/>
        </w:rPr>
        <w:t>raising concerns about</w:t>
      </w:r>
      <w:r w:rsidR="006D5CFD" w:rsidRPr="001F3FA7">
        <w:rPr>
          <w:rFonts w:ascii="Arial" w:eastAsia="Arial" w:hAnsi="Arial" w:cs="Arial"/>
        </w:rPr>
        <w:t xml:space="preserve"> words or actions</w:t>
      </w:r>
      <w:r w:rsidR="006F3AA3" w:rsidRPr="001F3FA7">
        <w:rPr>
          <w:rFonts w:ascii="Arial" w:eastAsia="Arial" w:hAnsi="Arial" w:cs="Arial"/>
        </w:rPr>
        <w:t xml:space="preserve"> </w:t>
      </w:r>
      <w:r w:rsidR="006D5CFD" w:rsidRPr="001F3FA7">
        <w:rPr>
          <w:rFonts w:ascii="Arial" w:eastAsia="Arial" w:hAnsi="Arial" w:cs="Arial"/>
        </w:rPr>
        <w:t xml:space="preserve">which </w:t>
      </w:r>
      <w:r w:rsidR="00E571B7" w:rsidRPr="001F3FA7">
        <w:rPr>
          <w:rFonts w:ascii="Arial" w:eastAsia="Arial" w:hAnsi="Arial" w:cs="Arial"/>
        </w:rPr>
        <w:t>downplay</w:t>
      </w:r>
      <w:r w:rsidR="00FD082E" w:rsidRPr="001F3FA7">
        <w:rPr>
          <w:rFonts w:ascii="Arial" w:eastAsia="Arial" w:hAnsi="Arial" w:cs="Arial"/>
        </w:rPr>
        <w:t>,</w:t>
      </w:r>
      <w:r w:rsidR="00E955F6" w:rsidRPr="001F3FA7">
        <w:rPr>
          <w:rFonts w:ascii="Arial" w:eastAsia="Arial" w:hAnsi="Arial" w:cs="Arial"/>
        </w:rPr>
        <w:t xml:space="preserve"> </w:t>
      </w:r>
      <w:r w:rsidR="00D00C93" w:rsidRPr="001F3FA7">
        <w:rPr>
          <w:rFonts w:ascii="Arial" w:eastAsia="Arial" w:hAnsi="Arial" w:cs="Arial"/>
        </w:rPr>
        <w:t>justify,</w:t>
      </w:r>
      <w:r w:rsidR="00FD082E" w:rsidRPr="001F3FA7">
        <w:rPr>
          <w:rFonts w:ascii="Arial" w:eastAsia="Arial" w:hAnsi="Arial" w:cs="Arial"/>
        </w:rPr>
        <w:t xml:space="preserve"> or promote</w:t>
      </w:r>
      <w:r w:rsidR="00E571B7" w:rsidRPr="001F3FA7">
        <w:rPr>
          <w:rFonts w:ascii="Arial" w:eastAsia="Arial" w:hAnsi="Arial" w:cs="Arial"/>
        </w:rPr>
        <w:t xml:space="preserve"> </w:t>
      </w:r>
      <w:r w:rsidR="00F93976">
        <w:rPr>
          <w:rFonts w:ascii="Arial" w:eastAsia="Arial" w:hAnsi="Arial" w:cs="Arial"/>
        </w:rPr>
        <w:t xml:space="preserve">abuse, neglect, </w:t>
      </w:r>
      <w:r w:rsidR="00F93976" w:rsidRPr="00F93976">
        <w:rPr>
          <w:rFonts w:ascii="Arial" w:eastAsia="Arial" w:hAnsi="Arial" w:cs="Arial"/>
          <w:color w:val="00B050"/>
        </w:rPr>
        <w:t>exploitation and / or harm</w:t>
      </w:r>
      <w:r w:rsidR="00D50150" w:rsidRPr="001F3FA7">
        <w:rPr>
          <w:rFonts w:ascii="Arial" w:eastAsia="Arial" w:hAnsi="Arial" w:cs="Arial"/>
        </w:rPr>
        <w:t>.</w:t>
      </w:r>
      <w:r w:rsidR="00F70BCC" w:rsidRPr="001F3FA7">
        <w:rPr>
          <w:rFonts w:ascii="Arial" w:eastAsia="Arial" w:hAnsi="Arial" w:cs="Arial"/>
        </w:rPr>
        <w:t xml:space="preserve"> This </w:t>
      </w:r>
      <w:r w:rsidR="00655083" w:rsidRPr="001F3FA7">
        <w:rPr>
          <w:rFonts w:ascii="Arial" w:eastAsia="Arial" w:hAnsi="Arial" w:cs="Arial"/>
        </w:rPr>
        <w:t>applies to</w:t>
      </w:r>
      <w:r w:rsidR="00F70BCC" w:rsidRPr="001F3FA7">
        <w:rPr>
          <w:rFonts w:ascii="Arial" w:eastAsia="Arial" w:hAnsi="Arial" w:cs="Arial"/>
        </w:rPr>
        <w:t xml:space="preserve"> anyone who </w:t>
      </w:r>
      <w:r w:rsidR="002C2534" w:rsidRPr="001F3FA7">
        <w:rPr>
          <w:rFonts w:ascii="Arial" w:eastAsia="Arial" w:hAnsi="Arial" w:cs="Arial"/>
        </w:rPr>
        <w:t>is part of</w:t>
      </w:r>
      <w:r w:rsidR="00206C1C" w:rsidRPr="001F3FA7">
        <w:rPr>
          <w:rFonts w:ascii="Arial" w:eastAsia="Arial" w:hAnsi="Arial" w:cs="Arial"/>
        </w:rPr>
        <w:t xml:space="preserve">, </w:t>
      </w:r>
      <w:r w:rsidR="00F70BCC" w:rsidRPr="001F3FA7">
        <w:rPr>
          <w:rFonts w:ascii="Arial" w:eastAsia="Arial" w:hAnsi="Arial" w:cs="Arial"/>
        </w:rPr>
        <w:t xml:space="preserve">comes into or works with our </w:t>
      </w:r>
      <w:r w:rsidR="00AE2027" w:rsidRPr="001F3FA7">
        <w:rPr>
          <w:rFonts w:ascii="Arial" w:eastAsia="Arial" w:hAnsi="Arial" w:cs="Arial"/>
        </w:rPr>
        <w:t>setting</w:t>
      </w:r>
    </w:p>
    <w:p w14:paraId="6FFA978D" w14:textId="0D289C43" w:rsidR="00A05378" w:rsidRPr="001F3FA7" w:rsidRDefault="00746B12" w:rsidP="004270B7">
      <w:pPr>
        <w:pStyle w:val="ListParagraph"/>
        <w:numPr>
          <w:ilvl w:val="0"/>
          <w:numId w:val="7"/>
        </w:numPr>
        <w:spacing w:after="0"/>
        <w:rPr>
          <w:rFonts w:ascii="Arial" w:eastAsia="Arial" w:hAnsi="Arial" w:cs="Arial"/>
        </w:rPr>
      </w:pPr>
      <w:r w:rsidRPr="001F3FA7">
        <w:rPr>
          <w:rFonts w:ascii="Arial" w:eastAsia="Arial" w:hAnsi="Arial" w:cs="Arial"/>
        </w:rPr>
        <w:t>Be</w:t>
      </w:r>
      <w:r w:rsidR="00D25A2E" w:rsidRPr="001F3FA7">
        <w:rPr>
          <w:rFonts w:ascii="Arial" w:eastAsia="Arial" w:hAnsi="Arial" w:cs="Arial"/>
        </w:rPr>
        <w:t xml:space="preserve"> child centred </w:t>
      </w:r>
      <w:r w:rsidR="00157A45" w:rsidRPr="001F3FA7">
        <w:rPr>
          <w:rStyle w:val="FootnoteReference"/>
          <w:rFonts w:ascii="Arial" w:eastAsia="Arial" w:hAnsi="Arial" w:cs="Arial"/>
        </w:rPr>
        <w:footnoteReference w:id="2"/>
      </w:r>
      <w:r w:rsidR="00D25A2E" w:rsidRPr="001F3FA7">
        <w:rPr>
          <w:rFonts w:ascii="Arial" w:eastAsia="Arial" w:hAnsi="Arial" w:cs="Arial"/>
        </w:rPr>
        <w:t>and ensure that we consider the best interests of children in everything that we do.</w:t>
      </w:r>
      <w:r w:rsidR="0032248A" w:rsidRPr="001F3FA7">
        <w:rPr>
          <w:rFonts w:ascii="Arial" w:eastAsia="Arial" w:hAnsi="Arial" w:cs="Arial"/>
        </w:rPr>
        <w:t xml:space="preserve"> This includes ensuring that </w:t>
      </w:r>
      <w:r w:rsidR="004F4DD1" w:rsidRPr="001F3FA7">
        <w:rPr>
          <w:rFonts w:ascii="Arial" w:eastAsia="Arial" w:hAnsi="Arial" w:cs="Arial"/>
        </w:rPr>
        <w:t>we enable children</w:t>
      </w:r>
      <w:r w:rsidR="00946BE6" w:rsidRPr="001F3FA7">
        <w:rPr>
          <w:rFonts w:ascii="Arial" w:eastAsia="Arial" w:hAnsi="Arial" w:cs="Arial"/>
        </w:rPr>
        <w:t>’s voices and experiences to be heard</w:t>
      </w:r>
      <w:r w:rsidR="0034651C" w:rsidRPr="001F3FA7">
        <w:rPr>
          <w:rFonts w:ascii="Arial" w:eastAsia="Arial" w:hAnsi="Arial" w:cs="Arial"/>
        </w:rPr>
        <w:t xml:space="preserve"> (using communication tools and advocacy if necessary)</w:t>
      </w:r>
      <w:r w:rsidR="00A54118" w:rsidRPr="001F3FA7">
        <w:rPr>
          <w:rFonts w:ascii="Arial" w:eastAsia="Arial" w:hAnsi="Arial" w:cs="Arial"/>
        </w:rPr>
        <w:t xml:space="preserve">; and that </w:t>
      </w:r>
      <w:r w:rsidR="0034651C" w:rsidRPr="001F3FA7">
        <w:rPr>
          <w:rFonts w:ascii="Arial" w:eastAsia="Arial" w:hAnsi="Arial" w:cs="Arial"/>
        </w:rPr>
        <w:t>children</w:t>
      </w:r>
      <w:r w:rsidR="00A54118" w:rsidRPr="001F3FA7">
        <w:rPr>
          <w:rFonts w:ascii="Arial" w:eastAsia="Arial" w:hAnsi="Arial" w:cs="Arial"/>
        </w:rPr>
        <w:t xml:space="preserve"> are</w:t>
      </w:r>
      <w:r w:rsidR="002700C1" w:rsidRPr="001F3FA7">
        <w:rPr>
          <w:rFonts w:ascii="Arial" w:eastAsia="Arial" w:hAnsi="Arial" w:cs="Arial"/>
        </w:rPr>
        <w:t xml:space="preserve"> </w:t>
      </w:r>
      <w:r w:rsidR="0034651C" w:rsidRPr="001F3FA7">
        <w:rPr>
          <w:rFonts w:ascii="Arial" w:eastAsia="Arial" w:hAnsi="Arial" w:cs="Arial"/>
        </w:rPr>
        <w:t xml:space="preserve">involved in and </w:t>
      </w:r>
      <w:r w:rsidR="002700C1" w:rsidRPr="001F3FA7">
        <w:rPr>
          <w:rFonts w:ascii="Arial" w:eastAsia="Arial" w:hAnsi="Arial" w:cs="Arial"/>
        </w:rPr>
        <w:t>informed about the decisions being made about them</w:t>
      </w:r>
      <w:r w:rsidR="006E4BB6" w:rsidRPr="001F3FA7">
        <w:rPr>
          <w:rFonts w:ascii="Arial" w:eastAsia="Arial" w:hAnsi="Arial" w:cs="Arial"/>
        </w:rPr>
        <w:t>.</w:t>
      </w:r>
    </w:p>
    <w:p w14:paraId="583A3D50" w14:textId="10A2AA42" w:rsidR="006F3FC8" w:rsidRPr="001F3FA7" w:rsidRDefault="006F3FC8" w:rsidP="001520FF">
      <w:pPr>
        <w:pStyle w:val="ListParagraph"/>
        <w:numPr>
          <w:ilvl w:val="0"/>
          <w:numId w:val="7"/>
        </w:numPr>
        <w:spacing w:after="0"/>
        <w:rPr>
          <w:rFonts w:ascii="Arial" w:eastAsia="Arial" w:hAnsi="Arial" w:cs="Arial"/>
        </w:rPr>
      </w:pPr>
      <w:r w:rsidRPr="001F3FA7">
        <w:rPr>
          <w:rFonts w:ascii="Arial" w:eastAsia="Arial" w:hAnsi="Arial" w:cs="Arial"/>
        </w:rPr>
        <w:t xml:space="preserve">Ensure we provide a safe environment for children </w:t>
      </w:r>
      <w:r w:rsidR="00C07D9B" w:rsidRPr="001F3FA7">
        <w:rPr>
          <w:rFonts w:ascii="Arial" w:eastAsia="Arial" w:hAnsi="Arial" w:cs="Arial"/>
        </w:rPr>
        <w:t xml:space="preserve">to learn, grow and develop and feel able to raise any concerns they may have </w:t>
      </w:r>
      <w:r w:rsidR="00A1749C" w:rsidRPr="001F3FA7">
        <w:rPr>
          <w:rFonts w:ascii="Arial" w:eastAsia="Arial" w:hAnsi="Arial" w:cs="Arial"/>
        </w:rPr>
        <w:t>for</w:t>
      </w:r>
      <w:r w:rsidR="00C07D9B" w:rsidRPr="001F3FA7">
        <w:rPr>
          <w:rFonts w:ascii="Arial" w:eastAsia="Arial" w:hAnsi="Arial" w:cs="Arial"/>
        </w:rPr>
        <w:t xml:space="preserve"> themselves or others.</w:t>
      </w:r>
    </w:p>
    <w:p w14:paraId="71323D04" w14:textId="3479332C" w:rsidR="00102107" w:rsidRPr="001F3FA7" w:rsidRDefault="00746B12" w:rsidP="001520FF">
      <w:pPr>
        <w:pStyle w:val="ListParagraph"/>
        <w:numPr>
          <w:ilvl w:val="0"/>
          <w:numId w:val="7"/>
        </w:numPr>
        <w:spacing w:after="0"/>
        <w:rPr>
          <w:rFonts w:ascii="Arial" w:eastAsia="Arial" w:hAnsi="Arial" w:cs="Arial"/>
        </w:rPr>
      </w:pPr>
      <w:r w:rsidRPr="001F3FA7">
        <w:rPr>
          <w:rFonts w:ascii="Arial" w:eastAsia="Arial" w:hAnsi="Arial" w:cs="Arial"/>
        </w:rPr>
        <w:t>L</w:t>
      </w:r>
      <w:r w:rsidR="00C3239B" w:rsidRPr="001F3FA7">
        <w:rPr>
          <w:rFonts w:ascii="Arial" w:eastAsia="Arial" w:hAnsi="Arial" w:cs="Arial"/>
        </w:rPr>
        <w:t xml:space="preserve">ook out for and </w:t>
      </w:r>
      <w:r w:rsidR="009C6D68" w:rsidRPr="001F3FA7">
        <w:rPr>
          <w:rFonts w:ascii="Arial" w:eastAsia="Arial" w:hAnsi="Arial" w:cs="Arial"/>
        </w:rPr>
        <w:t xml:space="preserve">respond promptly and appropriately to all </w:t>
      </w:r>
      <w:r w:rsidR="00C3239B" w:rsidRPr="001F3FA7">
        <w:rPr>
          <w:rFonts w:ascii="Arial" w:eastAsia="Arial" w:hAnsi="Arial" w:cs="Arial"/>
        </w:rPr>
        <w:t xml:space="preserve">identified </w:t>
      </w:r>
      <w:r w:rsidR="009C6D68" w:rsidRPr="001F3FA7">
        <w:rPr>
          <w:rFonts w:ascii="Arial" w:eastAsia="Arial" w:hAnsi="Arial" w:cs="Arial"/>
        </w:rPr>
        <w:t>concerns, incidents or allegations of abuse</w:t>
      </w:r>
      <w:r w:rsidR="193AFAF3" w:rsidRPr="001F3FA7">
        <w:rPr>
          <w:rFonts w:ascii="Arial" w:eastAsia="Arial" w:hAnsi="Arial" w:cs="Arial"/>
        </w:rPr>
        <w:t>,</w:t>
      </w:r>
      <w:r w:rsidR="009C6D68" w:rsidRPr="001F3FA7">
        <w:rPr>
          <w:rFonts w:ascii="Arial" w:eastAsia="Arial" w:hAnsi="Arial" w:cs="Arial"/>
        </w:rPr>
        <w:t xml:space="preserve"> neglect </w:t>
      </w:r>
      <w:r w:rsidR="00E455C7" w:rsidRPr="00F93976">
        <w:rPr>
          <w:rFonts w:ascii="Arial" w:eastAsia="Arial" w:hAnsi="Arial" w:cs="Arial"/>
          <w:color w:val="00B050"/>
        </w:rPr>
        <w:t>exploitation and / or harm</w:t>
      </w:r>
      <w:r w:rsidR="0E5C4736" w:rsidRPr="001F3FA7">
        <w:rPr>
          <w:rFonts w:ascii="Arial" w:eastAsia="Arial" w:hAnsi="Arial" w:cs="Arial"/>
        </w:rPr>
        <w:t xml:space="preserve"> </w:t>
      </w:r>
      <w:r w:rsidR="009C6D68" w:rsidRPr="001F3FA7">
        <w:rPr>
          <w:rFonts w:ascii="Arial" w:eastAsia="Arial" w:hAnsi="Arial" w:cs="Arial"/>
        </w:rPr>
        <w:t>of a child</w:t>
      </w:r>
      <w:r w:rsidR="0047484F" w:rsidRPr="001F3FA7">
        <w:rPr>
          <w:rFonts w:ascii="Arial" w:eastAsia="Arial" w:hAnsi="Arial" w:cs="Arial"/>
        </w:rPr>
        <w:t>.</w:t>
      </w:r>
    </w:p>
    <w:p w14:paraId="50791F82" w14:textId="77777777" w:rsidR="006E4065" w:rsidRPr="001F3FA7" w:rsidRDefault="00746B12" w:rsidP="001520FF">
      <w:pPr>
        <w:pStyle w:val="ListParagraph"/>
        <w:numPr>
          <w:ilvl w:val="0"/>
          <w:numId w:val="7"/>
        </w:numPr>
        <w:spacing w:after="0"/>
        <w:rPr>
          <w:rFonts w:ascii="Arial" w:eastAsia="Arial" w:hAnsi="Arial" w:cs="Arial"/>
        </w:rPr>
      </w:pPr>
      <w:r w:rsidRPr="001F3FA7">
        <w:rPr>
          <w:rFonts w:ascii="Arial" w:eastAsia="Arial" w:hAnsi="Arial" w:cs="Arial"/>
        </w:rPr>
        <w:t>Ensure n</w:t>
      </w:r>
      <w:r w:rsidR="00D3770C" w:rsidRPr="001F3FA7">
        <w:rPr>
          <w:rFonts w:ascii="Arial" w:eastAsia="Arial" w:hAnsi="Arial" w:cs="Arial"/>
        </w:rPr>
        <w:t xml:space="preserve">o child or group of </w:t>
      </w:r>
      <w:r w:rsidR="006E4065" w:rsidRPr="001F3FA7">
        <w:rPr>
          <w:rFonts w:ascii="Arial" w:eastAsia="Arial" w:hAnsi="Arial" w:cs="Arial"/>
        </w:rPr>
        <w:t>children are</w:t>
      </w:r>
      <w:r w:rsidR="00D3770C" w:rsidRPr="001F3FA7">
        <w:rPr>
          <w:rFonts w:ascii="Arial" w:eastAsia="Arial" w:hAnsi="Arial" w:cs="Arial"/>
        </w:rPr>
        <w:t xml:space="preserve"> treated less favourably by</w:t>
      </w:r>
      <w:r w:rsidR="000827BC" w:rsidRPr="001F3FA7">
        <w:rPr>
          <w:rFonts w:ascii="Arial" w:eastAsia="Arial" w:hAnsi="Arial" w:cs="Arial"/>
        </w:rPr>
        <w:t xml:space="preserve"> us than others</w:t>
      </w:r>
      <w:r w:rsidR="00E30055" w:rsidRPr="001F3FA7">
        <w:rPr>
          <w:rFonts w:ascii="Arial" w:eastAsia="Arial" w:hAnsi="Arial" w:cs="Arial"/>
        </w:rPr>
        <w:t>.</w:t>
      </w:r>
    </w:p>
    <w:p w14:paraId="7A9B723F" w14:textId="1895FB27" w:rsidR="00D74F0B" w:rsidRPr="001F3FA7" w:rsidRDefault="006E4065" w:rsidP="001520FF">
      <w:pPr>
        <w:pStyle w:val="ListParagraph"/>
        <w:numPr>
          <w:ilvl w:val="0"/>
          <w:numId w:val="7"/>
        </w:numPr>
        <w:spacing w:after="0"/>
        <w:rPr>
          <w:rFonts w:ascii="Arial" w:eastAsia="Arial" w:hAnsi="Arial" w:cs="Arial"/>
        </w:rPr>
      </w:pPr>
      <w:r w:rsidRPr="001F3FA7">
        <w:rPr>
          <w:rFonts w:ascii="Arial" w:eastAsia="Arial" w:hAnsi="Arial" w:cs="Arial"/>
        </w:rPr>
        <w:t>B</w:t>
      </w:r>
      <w:r w:rsidR="000115DA" w:rsidRPr="001F3FA7">
        <w:rPr>
          <w:rFonts w:ascii="Arial" w:eastAsia="Arial" w:hAnsi="Arial" w:cs="Arial"/>
        </w:rPr>
        <w:t xml:space="preserve">e aware of and </w:t>
      </w:r>
      <w:r w:rsidR="005A6245" w:rsidRPr="001F3FA7">
        <w:rPr>
          <w:rFonts w:ascii="Arial" w:eastAsia="Arial" w:hAnsi="Arial" w:cs="Arial"/>
        </w:rPr>
        <w:t>take e</w:t>
      </w:r>
      <w:r w:rsidR="0079167C" w:rsidRPr="001F3FA7">
        <w:rPr>
          <w:rFonts w:ascii="Arial" w:eastAsia="Arial" w:hAnsi="Arial" w:cs="Arial"/>
        </w:rPr>
        <w:t xml:space="preserve">xtra positive actions </w:t>
      </w:r>
      <w:r w:rsidR="000115DA" w:rsidRPr="001F3FA7">
        <w:rPr>
          <w:rFonts w:ascii="Arial" w:eastAsia="Arial" w:hAnsi="Arial" w:cs="Arial"/>
        </w:rPr>
        <w:t>that</w:t>
      </w:r>
      <w:r w:rsidR="0079167C" w:rsidRPr="001F3FA7">
        <w:rPr>
          <w:rFonts w:ascii="Arial" w:eastAsia="Arial" w:hAnsi="Arial" w:cs="Arial"/>
        </w:rPr>
        <w:t xml:space="preserve"> may be needed to</w:t>
      </w:r>
      <w:r w:rsidR="00DF10EA" w:rsidRPr="001F3FA7">
        <w:rPr>
          <w:rFonts w:ascii="Arial" w:eastAsia="Arial" w:hAnsi="Arial" w:cs="Arial"/>
        </w:rPr>
        <w:t xml:space="preserve"> safeguard and promote the welfare of</w:t>
      </w:r>
      <w:r w:rsidR="0090678E" w:rsidRPr="001F3FA7">
        <w:rPr>
          <w:rFonts w:ascii="Arial" w:eastAsia="Arial" w:hAnsi="Arial" w:cs="Arial"/>
        </w:rPr>
        <w:t xml:space="preserve"> a</w:t>
      </w:r>
      <w:r w:rsidR="00DF10EA" w:rsidRPr="001F3FA7">
        <w:rPr>
          <w:rFonts w:ascii="Arial" w:eastAsia="Arial" w:hAnsi="Arial" w:cs="Arial"/>
        </w:rPr>
        <w:t xml:space="preserve"> </w:t>
      </w:r>
      <w:r w:rsidR="0079167C" w:rsidRPr="001F3FA7">
        <w:rPr>
          <w:rFonts w:ascii="Arial" w:eastAsia="Arial" w:hAnsi="Arial" w:cs="Arial"/>
        </w:rPr>
        <w:t>child</w:t>
      </w:r>
      <w:r w:rsidR="0090678E" w:rsidRPr="001F3FA7">
        <w:rPr>
          <w:rFonts w:ascii="Arial" w:eastAsia="Arial" w:hAnsi="Arial" w:cs="Arial"/>
        </w:rPr>
        <w:t>(</w:t>
      </w:r>
      <w:r w:rsidR="0079167C" w:rsidRPr="001F3FA7">
        <w:rPr>
          <w:rFonts w:ascii="Arial" w:eastAsia="Arial" w:hAnsi="Arial" w:cs="Arial"/>
        </w:rPr>
        <w:t>ren</w:t>
      </w:r>
      <w:r w:rsidR="0090678E" w:rsidRPr="001F3FA7">
        <w:rPr>
          <w:rFonts w:ascii="Arial" w:eastAsia="Arial" w:hAnsi="Arial" w:cs="Arial"/>
        </w:rPr>
        <w:t>)</w:t>
      </w:r>
      <w:r w:rsidR="0079167C" w:rsidRPr="001F3FA7">
        <w:rPr>
          <w:rFonts w:ascii="Arial" w:eastAsia="Arial" w:hAnsi="Arial" w:cs="Arial"/>
        </w:rPr>
        <w:t xml:space="preserve"> who </w:t>
      </w:r>
      <w:r w:rsidR="00E30055" w:rsidRPr="001F3FA7">
        <w:rPr>
          <w:rFonts w:ascii="Arial" w:eastAsia="Arial" w:hAnsi="Arial" w:cs="Arial"/>
        </w:rPr>
        <w:t xml:space="preserve">we know </w:t>
      </w:r>
      <w:r w:rsidR="0079167C" w:rsidRPr="001F3FA7">
        <w:rPr>
          <w:rFonts w:ascii="Arial" w:eastAsia="Arial" w:hAnsi="Arial" w:cs="Arial"/>
        </w:rPr>
        <w:t>are more vulnerable to experiencing abus</w:t>
      </w:r>
      <w:r w:rsidR="00E30055" w:rsidRPr="001F3FA7">
        <w:rPr>
          <w:rFonts w:ascii="Arial" w:eastAsia="Arial" w:hAnsi="Arial" w:cs="Arial"/>
        </w:rPr>
        <w:t>e</w:t>
      </w:r>
      <w:r w:rsidR="47C1D6C6" w:rsidRPr="001F3FA7">
        <w:rPr>
          <w:rFonts w:ascii="Arial" w:eastAsia="Arial" w:hAnsi="Arial" w:cs="Arial"/>
        </w:rPr>
        <w:t xml:space="preserve">, neglect, </w:t>
      </w:r>
      <w:r w:rsidR="00C73504" w:rsidRPr="00F93976">
        <w:rPr>
          <w:rFonts w:ascii="Arial" w:eastAsia="Arial" w:hAnsi="Arial" w:cs="Arial"/>
          <w:color w:val="00B050"/>
        </w:rPr>
        <w:t>exploitation and / or harm</w:t>
      </w:r>
      <w:r w:rsidR="00B73258" w:rsidRPr="001F3FA7">
        <w:rPr>
          <w:rFonts w:ascii="Arial" w:eastAsia="Arial" w:hAnsi="Arial" w:cs="Arial"/>
        </w:rPr>
        <w:t xml:space="preserve"> or discrimination</w:t>
      </w:r>
      <w:r w:rsidR="00D3770C" w:rsidRPr="001F3FA7">
        <w:rPr>
          <w:rFonts w:ascii="Arial" w:eastAsia="Arial" w:hAnsi="Arial" w:cs="Arial"/>
        </w:rPr>
        <w:t>.</w:t>
      </w:r>
    </w:p>
    <w:p w14:paraId="1AA5943C" w14:textId="3F48CD7B" w:rsidR="004E09EB" w:rsidRDefault="0090678E" w:rsidP="001520FF">
      <w:pPr>
        <w:pStyle w:val="ListParagraph"/>
        <w:numPr>
          <w:ilvl w:val="0"/>
          <w:numId w:val="7"/>
        </w:numPr>
        <w:spacing w:after="0"/>
        <w:rPr>
          <w:rFonts w:ascii="Arial" w:eastAsia="Arial" w:hAnsi="Arial" w:cs="Arial"/>
        </w:rPr>
      </w:pPr>
      <w:r w:rsidRPr="001F3FA7">
        <w:rPr>
          <w:rFonts w:ascii="Arial" w:eastAsia="Arial" w:hAnsi="Arial" w:cs="Arial"/>
        </w:rPr>
        <w:t>Work</w:t>
      </w:r>
      <w:r w:rsidR="004E09EB" w:rsidRPr="001F3FA7">
        <w:rPr>
          <w:rFonts w:ascii="Arial" w:eastAsia="Arial" w:hAnsi="Arial" w:cs="Arial"/>
        </w:rPr>
        <w:t xml:space="preserve"> in partnership with </w:t>
      </w:r>
      <w:r w:rsidR="008C68DC" w:rsidRPr="001F3FA7">
        <w:rPr>
          <w:rFonts w:ascii="Arial" w:eastAsia="Arial" w:hAnsi="Arial" w:cs="Arial"/>
        </w:rPr>
        <w:t xml:space="preserve">our </w:t>
      </w:r>
      <w:r w:rsidR="004E09EB" w:rsidRPr="001F3FA7">
        <w:rPr>
          <w:rFonts w:ascii="Arial" w:eastAsia="Arial" w:hAnsi="Arial" w:cs="Arial"/>
        </w:rPr>
        <w:t>children, their parents, carers</w:t>
      </w:r>
      <w:r w:rsidR="00854BDA" w:rsidRPr="001F3FA7">
        <w:rPr>
          <w:rFonts w:ascii="Arial" w:eastAsia="Arial" w:hAnsi="Arial" w:cs="Arial"/>
        </w:rPr>
        <w:t>,</w:t>
      </w:r>
      <w:r w:rsidR="004E09EB" w:rsidRPr="001F3FA7">
        <w:rPr>
          <w:rFonts w:ascii="Arial" w:eastAsia="Arial" w:hAnsi="Arial" w:cs="Arial"/>
        </w:rPr>
        <w:t xml:space="preserve"> and other agencies</w:t>
      </w:r>
      <w:r w:rsidR="004E09EB" w:rsidRPr="3707EA47">
        <w:rPr>
          <w:rFonts w:ascii="Arial" w:eastAsia="Arial" w:hAnsi="Arial" w:cs="Arial"/>
        </w:rPr>
        <w:t>.</w:t>
      </w:r>
    </w:p>
    <w:p w14:paraId="1E789542" w14:textId="34633514" w:rsidR="00F40023" w:rsidRPr="00150B0C" w:rsidRDefault="00F85361" w:rsidP="3707EA47">
      <w:pPr>
        <w:pStyle w:val="Heading1"/>
        <w:rPr>
          <w:rFonts w:ascii="Arial" w:eastAsia="Arial" w:hAnsi="Arial" w:cs="Arial"/>
          <w:b/>
          <w:bCs/>
          <w:color w:val="5B9BD5" w:themeColor="accent5"/>
        </w:rPr>
      </w:pPr>
      <w:bookmarkStart w:id="3" w:name="_Key_Terms"/>
      <w:bookmarkEnd w:id="3"/>
      <w:r w:rsidRPr="00150B0C">
        <w:rPr>
          <w:rFonts w:ascii="Arial" w:eastAsia="Arial" w:hAnsi="Arial" w:cs="Arial"/>
          <w:b/>
          <w:bCs/>
          <w:color w:val="5B9BD5" w:themeColor="accent5"/>
        </w:rPr>
        <w:t>Key Terms</w:t>
      </w:r>
    </w:p>
    <w:p w14:paraId="700B180D" w14:textId="62D2DA40" w:rsidR="0089017A" w:rsidRPr="001F3FA7"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promoting the welfare of children is defined </w:t>
      </w:r>
      <w:r w:rsidR="00B94AA2" w:rsidRPr="001F3FA7">
        <w:rPr>
          <w:rFonts w:ascii="Arial" w:eastAsia="Arial" w:hAnsi="Arial" w:cs="Arial"/>
        </w:rPr>
        <w:t>in Working Together to Safeguard</w:t>
      </w:r>
      <w:r w:rsidR="00B1223E" w:rsidRPr="001F3FA7">
        <w:rPr>
          <w:rFonts w:ascii="Arial" w:eastAsia="Arial" w:hAnsi="Arial" w:cs="Arial"/>
        </w:rPr>
        <w:t xml:space="preserve"> </w:t>
      </w:r>
      <w:r w:rsidR="00B94AA2" w:rsidRPr="001F3FA7">
        <w:rPr>
          <w:rFonts w:ascii="Arial" w:eastAsia="Arial" w:hAnsi="Arial" w:cs="Arial"/>
        </w:rPr>
        <w:t xml:space="preserve">Children 2023 </w:t>
      </w:r>
      <w:r w:rsidRPr="001F3FA7">
        <w:rPr>
          <w:rFonts w:ascii="Arial" w:eastAsia="Arial" w:hAnsi="Arial" w:cs="Arial"/>
        </w:rPr>
        <w:t xml:space="preserve">as: </w:t>
      </w:r>
    </w:p>
    <w:p w14:paraId="562EDE38" w14:textId="7CD54CC1" w:rsidR="00D11538" w:rsidRPr="001F3FA7" w:rsidRDefault="00D11538" w:rsidP="001520FF">
      <w:pPr>
        <w:pStyle w:val="ListParagraph"/>
        <w:numPr>
          <w:ilvl w:val="0"/>
          <w:numId w:val="8"/>
        </w:numPr>
        <w:spacing w:after="200" w:line="276" w:lineRule="auto"/>
        <w:rPr>
          <w:rFonts w:ascii="Arial" w:eastAsia="Arial" w:hAnsi="Arial" w:cs="Arial"/>
        </w:rPr>
      </w:pPr>
      <w:r w:rsidRPr="001F3FA7">
        <w:rPr>
          <w:rFonts w:ascii="Arial" w:eastAsia="Arial" w:hAnsi="Arial" w:cs="Arial"/>
        </w:rPr>
        <w:t>providing help and support to meet the needs of children as soon as problems emerge</w:t>
      </w:r>
    </w:p>
    <w:p w14:paraId="74A694D1" w14:textId="06DFCF7F" w:rsidR="0089017A" w:rsidRPr="001F3FA7" w:rsidRDefault="0089017A" w:rsidP="001520FF">
      <w:pPr>
        <w:pStyle w:val="ListParagraph"/>
        <w:numPr>
          <w:ilvl w:val="0"/>
          <w:numId w:val="8"/>
        </w:numPr>
        <w:spacing w:after="200" w:line="276" w:lineRule="auto"/>
        <w:rPr>
          <w:rFonts w:ascii="Arial" w:eastAsia="Arial" w:hAnsi="Arial" w:cs="Arial"/>
        </w:rPr>
      </w:pPr>
      <w:r w:rsidRPr="001F3FA7">
        <w:rPr>
          <w:rFonts w:ascii="Arial" w:eastAsia="Arial" w:hAnsi="Arial" w:cs="Arial"/>
        </w:rPr>
        <w:t xml:space="preserve">protecting children from maltreatment, </w:t>
      </w:r>
      <w:r w:rsidR="00D11538" w:rsidRPr="001F3FA7">
        <w:rPr>
          <w:rFonts w:ascii="Arial" w:eastAsia="Arial" w:hAnsi="Arial" w:cs="Arial"/>
        </w:rPr>
        <w:t>whether this is within or outside of the home, including online.</w:t>
      </w:r>
    </w:p>
    <w:p w14:paraId="35A81DEC" w14:textId="77777777" w:rsidR="0089017A" w:rsidRPr="001F3FA7" w:rsidRDefault="0089017A" w:rsidP="001520FF">
      <w:pPr>
        <w:pStyle w:val="ListParagraph"/>
        <w:numPr>
          <w:ilvl w:val="0"/>
          <w:numId w:val="8"/>
        </w:numPr>
        <w:spacing w:after="200" w:line="276" w:lineRule="auto"/>
        <w:rPr>
          <w:rFonts w:ascii="Arial" w:eastAsia="Arial" w:hAnsi="Arial" w:cs="Arial"/>
        </w:rPr>
      </w:pPr>
      <w:r w:rsidRPr="001F3FA7">
        <w:rPr>
          <w:rFonts w:ascii="Arial" w:eastAsia="Arial" w:hAnsi="Arial" w:cs="Arial"/>
        </w:rPr>
        <w:t>preventing impairment of children's mental and physical health or development,</w:t>
      </w:r>
    </w:p>
    <w:p w14:paraId="0D90B44A" w14:textId="7695845A" w:rsidR="0089017A" w:rsidRPr="001F3FA7" w:rsidRDefault="0089017A" w:rsidP="001520FF">
      <w:pPr>
        <w:pStyle w:val="ListParagraph"/>
        <w:numPr>
          <w:ilvl w:val="0"/>
          <w:numId w:val="8"/>
        </w:numPr>
        <w:spacing w:after="200" w:line="276" w:lineRule="auto"/>
        <w:rPr>
          <w:rFonts w:ascii="Arial" w:eastAsia="Arial" w:hAnsi="Arial" w:cs="Arial"/>
          <w:strike/>
        </w:rPr>
      </w:pPr>
      <w:r w:rsidRPr="001F3FA7">
        <w:rPr>
          <w:rFonts w:ascii="Arial" w:eastAsia="Arial" w:hAnsi="Arial" w:cs="Arial"/>
        </w:rPr>
        <w:t xml:space="preserve">ensuring that children grow up in circumstances consistent with the provision of safe and effective </w:t>
      </w:r>
      <w:r w:rsidR="002A1896" w:rsidRPr="001F3FA7">
        <w:rPr>
          <w:rFonts w:ascii="Arial" w:eastAsia="Arial" w:hAnsi="Arial" w:cs="Arial"/>
        </w:rPr>
        <w:t>care.</w:t>
      </w:r>
    </w:p>
    <w:p w14:paraId="4E5952F6" w14:textId="7ECDAF3E" w:rsidR="006E12A7" w:rsidRPr="001F3FA7" w:rsidRDefault="006E12A7" w:rsidP="001520FF">
      <w:pPr>
        <w:pStyle w:val="ListParagraph"/>
        <w:numPr>
          <w:ilvl w:val="0"/>
          <w:numId w:val="8"/>
        </w:numPr>
        <w:spacing w:after="200" w:line="276" w:lineRule="auto"/>
        <w:rPr>
          <w:rFonts w:ascii="Arial" w:eastAsia="Arial" w:hAnsi="Arial" w:cs="Arial"/>
        </w:rPr>
      </w:pPr>
      <w:r w:rsidRPr="001F3FA7">
        <w:rPr>
          <w:rFonts w:ascii="Arial" w:eastAsia="Arial" w:hAnsi="Arial" w:cs="Arial"/>
        </w:rPr>
        <w:t>promoting the upbringing of children with their bi</w:t>
      </w:r>
      <w:r w:rsidR="00D83538" w:rsidRPr="001F3FA7">
        <w:rPr>
          <w:rFonts w:ascii="Arial" w:eastAsia="Arial" w:hAnsi="Arial" w:cs="Arial"/>
        </w:rPr>
        <w:t>r</w:t>
      </w:r>
      <w:r w:rsidRPr="001F3FA7">
        <w:rPr>
          <w:rFonts w:ascii="Arial" w:eastAsia="Arial" w:hAnsi="Arial" w:cs="Arial"/>
        </w:rPr>
        <w:t xml:space="preserve">th parents, or otherwise their family network through a kinship care arrangement, whenever possible and where this is in the </w:t>
      </w:r>
      <w:r w:rsidR="791CF0CE" w:rsidRPr="001F3FA7">
        <w:rPr>
          <w:rFonts w:ascii="Arial" w:eastAsia="Arial" w:hAnsi="Arial" w:cs="Arial"/>
        </w:rPr>
        <w:t>best</w:t>
      </w:r>
      <w:r w:rsidRPr="001F3FA7">
        <w:rPr>
          <w:rFonts w:ascii="Arial" w:eastAsia="Arial" w:hAnsi="Arial" w:cs="Arial"/>
        </w:rPr>
        <w:t xml:space="preserve"> interests of the children</w:t>
      </w:r>
      <w:r w:rsidR="003D2A84" w:rsidRPr="001F3FA7">
        <w:rPr>
          <w:rFonts w:ascii="Arial" w:eastAsia="Arial" w:hAnsi="Arial" w:cs="Arial"/>
        </w:rPr>
        <w:t>; and</w:t>
      </w:r>
    </w:p>
    <w:p w14:paraId="1BA78C58" w14:textId="55EDCF34" w:rsidR="003D2A84" w:rsidRPr="001F3FA7" w:rsidRDefault="0089017A" w:rsidP="001520FF">
      <w:pPr>
        <w:pStyle w:val="ListParagraph"/>
        <w:numPr>
          <w:ilvl w:val="0"/>
          <w:numId w:val="8"/>
        </w:numPr>
        <w:spacing w:after="200" w:line="276" w:lineRule="auto"/>
        <w:rPr>
          <w:rFonts w:ascii="Arial" w:eastAsia="Arial" w:hAnsi="Arial" w:cs="Arial"/>
        </w:rPr>
      </w:pPr>
      <w:r w:rsidRPr="001F3FA7">
        <w:rPr>
          <w:rFonts w:ascii="Arial" w:eastAsia="Arial" w:hAnsi="Arial" w:cs="Arial"/>
        </w:rPr>
        <w:lastRenderedPageBreak/>
        <w:t>taking action to enable all children to have the best outcomes</w:t>
      </w:r>
      <w:r w:rsidR="00D93C96" w:rsidRPr="001F3FA7">
        <w:rPr>
          <w:rStyle w:val="FootnoteReference"/>
          <w:rFonts w:ascii="Arial" w:eastAsia="Arial" w:hAnsi="Arial" w:cs="Arial"/>
        </w:rPr>
        <w:footnoteReference w:id="3"/>
      </w:r>
      <w:r w:rsidR="003D2A84" w:rsidRPr="001F3FA7">
        <w:rPr>
          <w:rFonts w:ascii="Arial" w:eastAsia="Arial" w:hAnsi="Arial" w:cs="Arial"/>
        </w:rPr>
        <w:t>:</w:t>
      </w:r>
    </w:p>
    <w:p w14:paraId="42397139" w14:textId="4F424328" w:rsidR="0089017A" w:rsidRPr="001F3FA7" w:rsidRDefault="0089017A" w:rsidP="3707EA47">
      <w:pPr>
        <w:rPr>
          <w:rFonts w:ascii="Arial" w:eastAsia="Arial" w:hAnsi="Arial" w:cs="Arial"/>
          <w:color w:val="000000" w:themeColor="text1"/>
        </w:rPr>
      </w:pPr>
      <w:r w:rsidRPr="3707EA47">
        <w:rPr>
          <w:rFonts w:ascii="Arial" w:eastAsia="Arial" w:hAnsi="Arial" w:cs="Arial"/>
          <w:b/>
          <w:bCs/>
        </w:rPr>
        <w:t>Child Protection</w:t>
      </w:r>
      <w:r w:rsidRPr="3707EA47">
        <w:rPr>
          <w:rFonts w:ascii="Arial" w:eastAsia="Arial" w:hAnsi="Arial" w:cs="Arial"/>
        </w:rPr>
        <w:t xml:space="preserve"> is a part of safeguarding and promoting welfare. It refers to the </w:t>
      </w:r>
      <w:r w:rsidR="00EF7A70">
        <w:rPr>
          <w:rFonts w:ascii="Arial" w:eastAsia="Arial" w:hAnsi="Arial" w:cs="Arial"/>
        </w:rPr>
        <w:t xml:space="preserve">specific </w:t>
      </w:r>
      <w:r w:rsidRPr="3707EA47">
        <w:rPr>
          <w:rFonts w:ascii="Arial" w:eastAsia="Arial" w:hAnsi="Arial" w:cs="Arial"/>
        </w:rPr>
        <w:t xml:space="preserve">activity that is </w:t>
      </w:r>
      <w:r w:rsidRPr="001F3FA7">
        <w:rPr>
          <w:rFonts w:ascii="Arial" w:eastAsia="Arial" w:hAnsi="Arial" w:cs="Arial"/>
          <w:color w:val="000000" w:themeColor="text1"/>
        </w:rPr>
        <w:t xml:space="preserve">undertaken to protect specific children who are </w:t>
      </w:r>
      <w:r w:rsidR="00B7660F" w:rsidRPr="001F3FA7">
        <w:rPr>
          <w:rFonts w:ascii="Arial" w:eastAsia="Arial" w:hAnsi="Arial" w:cs="Arial"/>
          <w:color w:val="000000" w:themeColor="text1"/>
        </w:rPr>
        <w:t xml:space="preserve">suspected to be </w:t>
      </w:r>
      <w:r w:rsidRPr="001F3FA7">
        <w:rPr>
          <w:rFonts w:ascii="Arial" w:eastAsia="Arial" w:hAnsi="Arial" w:cs="Arial"/>
          <w:color w:val="000000" w:themeColor="text1"/>
        </w:rPr>
        <w:t>suffering, or are likely to suffer, significant harm.</w:t>
      </w:r>
      <w:r w:rsidR="00B7660F" w:rsidRPr="001F3FA7">
        <w:rPr>
          <w:rFonts w:ascii="Arial" w:eastAsia="Arial" w:hAnsi="Arial" w:cs="Arial"/>
          <w:color w:val="000000" w:themeColor="text1"/>
        </w:rPr>
        <w:t xml:space="preserve"> This includes harm that occurs inside or outside the home, including online.</w:t>
      </w:r>
    </w:p>
    <w:p w14:paraId="5554C141" w14:textId="77777777" w:rsidR="004B4D57" w:rsidRPr="001F3FA7" w:rsidRDefault="00532148" w:rsidP="3707EA47">
      <w:pPr>
        <w:rPr>
          <w:rFonts w:ascii="Arial" w:eastAsia="Arial" w:hAnsi="Arial" w:cs="Arial"/>
          <w:color w:val="000000" w:themeColor="text1"/>
        </w:rPr>
      </w:pPr>
      <w:r w:rsidRPr="001F3FA7">
        <w:rPr>
          <w:rFonts w:ascii="Arial" w:eastAsia="Arial" w:hAnsi="Arial" w:cs="Arial"/>
          <w:b/>
          <w:bCs/>
          <w:color w:val="000000" w:themeColor="text1"/>
        </w:rPr>
        <w:t>Abuse</w:t>
      </w:r>
      <w:r w:rsidR="00937E41" w:rsidRPr="001F3FA7">
        <w:rPr>
          <w:rFonts w:ascii="Arial" w:eastAsia="Arial" w:hAnsi="Arial" w:cs="Arial"/>
          <w:b/>
          <w:bCs/>
          <w:color w:val="000000" w:themeColor="text1"/>
        </w:rPr>
        <w:t xml:space="preserve"> </w:t>
      </w:r>
      <w:r w:rsidR="00937E41" w:rsidRPr="001F3FA7">
        <w:rPr>
          <w:rFonts w:ascii="Arial" w:eastAsia="Arial" w:hAnsi="Arial" w:cs="Arial"/>
          <w:color w:val="000000" w:themeColor="text1"/>
        </w:rPr>
        <w:t>is</w:t>
      </w:r>
      <w:r w:rsidR="00937E41" w:rsidRPr="001F3FA7">
        <w:rPr>
          <w:rFonts w:ascii="Arial" w:eastAsia="Arial" w:hAnsi="Arial" w:cs="Arial"/>
          <w:b/>
          <w:bCs/>
          <w:color w:val="000000" w:themeColor="text1"/>
        </w:rPr>
        <w:t xml:space="preserve"> </w:t>
      </w:r>
      <w:r w:rsidR="00937E41" w:rsidRPr="001F3FA7">
        <w:rPr>
          <w:rFonts w:ascii="Arial" w:eastAsia="Arial" w:hAnsi="Arial" w:cs="Arial"/>
          <w:color w:val="000000" w:themeColor="text1"/>
        </w:rPr>
        <w:t xml:space="preserve">a form of maltreatment of a child. Somebody may abuse or neglect a child by inflicting harm, or by failing to act to prevent harm. </w:t>
      </w:r>
    </w:p>
    <w:p w14:paraId="5F0D4911" w14:textId="09655DE1" w:rsidR="004B4D57" w:rsidRPr="001F3FA7" w:rsidRDefault="00937E41" w:rsidP="3707EA47">
      <w:pPr>
        <w:rPr>
          <w:rFonts w:ascii="Arial" w:eastAsia="Arial" w:hAnsi="Arial" w:cs="Arial"/>
          <w:color w:val="000000" w:themeColor="text1"/>
        </w:rPr>
      </w:pPr>
      <w:r w:rsidRPr="001F3FA7">
        <w:rPr>
          <w:rFonts w:ascii="Arial" w:eastAsia="Arial" w:hAnsi="Arial" w:cs="Arial"/>
          <w:color w:val="000000" w:themeColor="text1"/>
        </w:rPr>
        <w:t>Harm can include ill treatment that is not physical as well as the impact of witnessing ill treatment of others. This can be particularly relevant, for example, in relation to the impact on children of all forms of domestic abuse</w:t>
      </w:r>
      <w:r w:rsidR="00575854" w:rsidRPr="001F3FA7">
        <w:rPr>
          <w:rFonts w:ascii="Arial" w:eastAsia="Arial" w:hAnsi="Arial" w:cs="Arial"/>
          <w:color w:val="000000" w:themeColor="text1"/>
        </w:rPr>
        <w:t>, including where they see, hear</w:t>
      </w:r>
      <w:r w:rsidR="00510988" w:rsidRPr="001F3FA7">
        <w:rPr>
          <w:rFonts w:ascii="Arial" w:eastAsia="Arial" w:hAnsi="Arial" w:cs="Arial"/>
          <w:color w:val="000000" w:themeColor="text1"/>
        </w:rPr>
        <w:t>,</w:t>
      </w:r>
      <w:r w:rsidR="00575854" w:rsidRPr="001F3FA7">
        <w:rPr>
          <w:rFonts w:ascii="Arial" w:eastAsia="Arial" w:hAnsi="Arial" w:cs="Arial"/>
          <w:color w:val="000000" w:themeColor="text1"/>
        </w:rPr>
        <w:t xml:space="preserve"> or experiences its effects</w:t>
      </w:r>
      <w:r w:rsidR="007220F6" w:rsidRPr="001F3FA7">
        <w:rPr>
          <w:rFonts w:ascii="Arial" w:eastAsia="Arial" w:hAnsi="Arial" w:cs="Arial"/>
          <w:color w:val="000000" w:themeColor="text1"/>
        </w:rPr>
        <w:t>.</w:t>
      </w:r>
    </w:p>
    <w:p w14:paraId="246118FC" w14:textId="77777777" w:rsidR="004B4D57" w:rsidRPr="001F3FA7" w:rsidRDefault="00937E41" w:rsidP="3707EA47">
      <w:pPr>
        <w:rPr>
          <w:rFonts w:ascii="Arial" w:eastAsia="Arial" w:hAnsi="Arial" w:cs="Arial"/>
          <w:color w:val="000000" w:themeColor="text1"/>
        </w:rPr>
      </w:pPr>
      <w:r w:rsidRPr="001F3FA7">
        <w:rPr>
          <w:rFonts w:ascii="Arial" w:eastAsia="Arial" w:hAnsi="Arial" w:cs="Arial"/>
          <w:color w:val="000000" w:themeColor="text1"/>
        </w:rPr>
        <w:t xml:space="preserve">Children may be abused in a family or in an institutional or community setting by those known to them or, more rarely, by others. </w:t>
      </w:r>
    </w:p>
    <w:p w14:paraId="444016D9" w14:textId="443E99D3" w:rsidR="00532148" w:rsidRPr="001F3FA7" w:rsidRDefault="00937E41" w:rsidP="3707EA47">
      <w:pPr>
        <w:rPr>
          <w:rFonts w:ascii="Arial" w:eastAsia="Arial" w:hAnsi="Arial" w:cs="Arial"/>
          <w:color w:val="000000" w:themeColor="text1"/>
        </w:rPr>
      </w:pPr>
      <w:r w:rsidRPr="001F3FA7">
        <w:rPr>
          <w:rFonts w:ascii="Arial" w:eastAsia="Arial" w:hAnsi="Arial" w:cs="Arial"/>
          <w:color w:val="000000" w:themeColor="text1"/>
        </w:rPr>
        <w:t>Abuse can take place wholly online, or technology may be used to facilitate offline abuse. Children may be abused by an adult or adults, or another child or children.</w:t>
      </w:r>
    </w:p>
    <w:p w14:paraId="2063FE3A" w14:textId="4E0C0DB5" w:rsidR="00A324B6" w:rsidRDefault="004D7B58" w:rsidP="3707EA47">
      <w:pPr>
        <w:rPr>
          <w:rFonts w:ascii="Arial" w:eastAsia="Arial" w:hAnsi="Arial" w:cs="Arial"/>
          <w:color w:val="000000" w:themeColor="text1"/>
        </w:rPr>
      </w:pPr>
      <w:r w:rsidRPr="001F3FA7">
        <w:rPr>
          <w:rFonts w:ascii="Arial" w:eastAsia="Arial" w:hAnsi="Arial" w:cs="Arial"/>
          <w:color w:val="000000" w:themeColor="text1"/>
        </w:rPr>
        <w:t xml:space="preserve">There are </w:t>
      </w:r>
      <w:r w:rsidR="00C52C76" w:rsidRPr="001F3FA7">
        <w:rPr>
          <w:rFonts w:ascii="Arial" w:eastAsia="Arial" w:hAnsi="Arial" w:cs="Arial"/>
          <w:color w:val="000000" w:themeColor="text1"/>
        </w:rPr>
        <w:t>several</w:t>
      </w:r>
      <w:r w:rsidRPr="001F3FA7">
        <w:rPr>
          <w:rFonts w:ascii="Arial" w:eastAsia="Arial" w:hAnsi="Arial" w:cs="Arial"/>
          <w:color w:val="000000" w:themeColor="text1"/>
        </w:rPr>
        <w:t xml:space="preserve"> types of abuse</w:t>
      </w:r>
      <w:r w:rsidR="00B51E1F" w:rsidRPr="001F3FA7">
        <w:rPr>
          <w:rFonts w:ascii="Arial" w:eastAsia="Arial" w:hAnsi="Arial" w:cs="Arial"/>
          <w:color w:val="000000" w:themeColor="text1"/>
        </w:rPr>
        <w:t xml:space="preserve"> and safeguarding issues that could increase the risk that a child could be abused</w:t>
      </w:r>
      <w:r w:rsidR="002444C0" w:rsidRPr="001F3FA7">
        <w:rPr>
          <w:rFonts w:ascii="Arial" w:eastAsia="Arial" w:hAnsi="Arial" w:cs="Arial"/>
          <w:color w:val="000000" w:themeColor="text1"/>
        </w:rPr>
        <w:t xml:space="preserve">. These are </w:t>
      </w:r>
      <w:r w:rsidR="009219AA" w:rsidRPr="001F3FA7">
        <w:rPr>
          <w:rFonts w:ascii="Arial" w:eastAsia="Arial" w:hAnsi="Arial" w:cs="Arial"/>
          <w:color w:val="000000" w:themeColor="text1"/>
        </w:rPr>
        <w:t xml:space="preserve">further </w:t>
      </w:r>
      <w:r w:rsidR="001A7084" w:rsidRPr="001F3FA7">
        <w:rPr>
          <w:rFonts w:ascii="Arial" w:eastAsia="Arial" w:hAnsi="Arial" w:cs="Arial"/>
          <w:color w:val="000000" w:themeColor="text1"/>
        </w:rPr>
        <w:t>defined and explained in Part 1</w:t>
      </w:r>
      <w:r w:rsidR="0019455E" w:rsidRPr="001F3FA7">
        <w:rPr>
          <w:rFonts w:ascii="Arial" w:eastAsia="Arial" w:hAnsi="Arial" w:cs="Arial"/>
          <w:color w:val="000000" w:themeColor="text1"/>
        </w:rPr>
        <w:t>, Part 5 and Annex B of</w:t>
      </w:r>
      <w:r w:rsidR="001A7084" w:rsidRPr="001F3FA7">
        <w:rPr>
          <w:rFonts w:ascii="Arial" w:eastAsia="Arial" w:hAnsi="Arial" w:cs="Arial"/>
          <w:color w:val="000000" w:themeColor="text1"/>
        </w:rPr>
        <w:t xml:space="preserve"> </w:t>
      </w:r>
      <w:hyperlink r:id="rId18" w:history="1">
        <w:r w:rsidR="00A324B6">
          <w:rPr>
            <w:rStyle w:val="Hyperlink"/>
            <w:rFonts w:ascii="Arial" w:eastAsia="Arial" w:hAnsi="Arial" w:cs="Arial"/>
          </w:rPr>
          <w:t>Keeping Children Safe in Education</w:t>
        </w:r>
      </w:hyperlink>
    </w:p>
    <w:p w14:paraId="0E95E50F" w14:textId="06EF2B7D" w:rsidR="004D7B58" w:rsidRPr="001F3FA7" w:rsidRDefault="0019455E" w:rsidP="3707EA47">
      <w:pPr>
        <w:rPr>
          <w:rFonts w:ascii="Arial" w:eastAsia="Arial" w:hAnsi="Arial" w:cs="Arial"/>
          <w:b/>
          <w:bCs/>
          <w:color w:val="000000" w:themeColor="text1"/>
        </w:rPr>
      </w:pPr>
      <w:r w:rsidRPr="001F3FA7">
        <w:rPr>
          <w:rFonts w:ascii="Arial" w:eastAsia="Arial" w:hAnsi="Arial" w:cs="Arial"/>
          <w:color w:val="000000" w:themeColor="text1"/>
        </w:rPr>
        <w:t>.</w:t>
      </w:r>
    </w:p>
    <w:p w14:paraId="30B97538" w14:textId="7CB82666" w:rsidR="0089017A" w:rsidRPr="001F3FA7" w:rsidRDefault="0089017A" w:rsidP="3707EA47">
      <w:pPr>
        <w:rPr>
          <w:rFonts w:ascii="Arial" w:eastAsia="Arial" w:hAnsi="Arial" w:cs="Arial"/>
          <w:color w:val="000000" w:themeColor="text1"/>
        </w:rPr>
      </w:pPr>
      <w:r w:rsidRPr="001F3FA7">
        <w:rPr>
          <w:rFonts w:ascii="Arial" w:eastAsia="Arial" w:hAnsi="Arial" w:cs="Arial"/>
          <w:b/>
          <w:bCs/>
          <w:color w:val="000000" w:themeColor="text1"/>
        </w:rPr>
        <w:t>Staff</w:t>
      </w:r>
      <w:r w:rsidRPr="001F3FA7">
        <w:rPr>
          <w:rFonts w:ascii="Arial" w:eastAsia="Arial" w:hAnsi="Arial" w:cs="Arial"/>
          <w:color w:val="000000" w:themeColor="text1"/>
        </w:rPr>
        <w:t xml:space="preserve"> refers to all those working for or on behalf of the </w:t>
      </w:r>
      <w:r w:rsidR="00AE2027" w:rsidRPr="001F3FA7">
        <w:rPr>
          <w:rFonts w:ascii="Arial" w:eastAsia="Arial" w:hAnsi="Arial" w:cs="Arial"/>
          <w:color w:val="000000" w:themeColor="text1"/>
        </w:rPr>
        <w:t>setting</w:t>
      </w:r>
      <w:r w:rsidRPr="001F3FA7">
        <w:rPr>
          <w:rFonts w:ascii="Arial" w:eastAsia="Arial" w:hAnsi="Arial" w:cs="Arial"/>
          <w:color w:val="000000" w:themeColor="text1"/>
        </w:rPr>
        <w:t xml:space="preserve"> full or part time, temporary or permanent</w:t>
      </w:r>
      <w:r w:rsidR="00FB5677" w:rsidRPr="001F3FA7">
        <w:rPr>
          <w:rFonts w:ascii="Arial" w:eastAsia="Arial" w:hAnsi="Arial" w:cs="Arial"/>
          <w:color w:val="000000" w:themeColor="text1"/>
        </w:rPr>
        <w:t xml:space="preserve"> </w:t>
      </w:r>
      <w:r w:rsidRPr="001F3FA7">
        <w:rPr>
          <w:rFonts w:ascii="Arial" w:eastAsia="Arial" w:hAnsi="Arial" w:cs="Arial"/>
          <w:color w:val="000000" w:themeColor="text1"/>
        </w:rPr>
        <w:t>in either a paid or voluntary capacity.</w:t>
      </w:r>
      <w:r w:rsidR="0089488E" w:rsidRPr="001F3FA7">
        <w:rPr>
          <w:rFonts w:ascii="Arial" w:eastAsia="Arial" w:hAnsi="Arial" w:cs="Arial"/>
          <w:color w:val="000000" w:themeColor="text1"/>
        </w:rPr>
        <w:t xml:space="preserve"> The exception to this term is </w:t>
      </w:r>
      <w:r w:rsidR="00BD1D75" w:rsidRPr="001F3FA7">
        <w:rPr>
          <w:rFonts w:ascii="Arial" w:eastAsia="Arial" w:hAnsi="Arial" w:cs="Arial"/>
          <w:color w:val="000000" w:themeColor="text1"/>
        </w:rPr>
        <w:t>Committee members</w:t>
      </w:r>
      <w:r w:rsidR="007D298E" w:rsidRPr="001F3FA7">
        <w:rPr>
          <w:rFonts w:ascii="Arial" w:eastAsia="Arial" w:hAnsi="Arial" w:cs="Arial"/>
          <w:color w:val="000000" w:themeColor="text1"/>
        </w:rPr>
        <w:t>/Trustees</w:t>
      </w:r>
      <w:r w:rsidR="0089488E" w:rsidRPr="001F3FA7">
        <w:rPr>
          <w:rFonts w:ascii="Arial" w:eastAsia="Arial" w:hAnsi="Arial" w:cs="Arial"/>
          <w:color w:val="000000" w:themeColor="text1"/>
        </w:rPr>
        <w:t>.</w:t>
      </w:r>
    </w:p>
    <w:p w14:paraId="6A8CB402" w14:textId="77777777" w:rsidR="002A1896" w:rsidRPr="001F3FA7" w:rsidRDefault="00BD1D75" w:rsidP="002A1896">
      <w:pPr>
        <w:rPr>
          <w:rFonts w:ascii="Arial" w:eastAsia="Arial" w:hAnsi="Arial" w:cs="Arial"/>
          <w:color w:val="000000" w:themeColor="text1"/>
        </w:rPr>
      </w:pPr>
      <w:r w:rsidRPr="001F3FA7">
        <w:rPr>
          <w:rFonts w:ascii="Arial" w:eastAsia="Arial" w:hAnsi="Arial" w:cs="Arial"/>
          <w:b/>
          <w:bCs/>
          <w:color w:val="000000" w:themeColor="text1"/>
        </w:rPr>
        <w:t xml:space="preserve">Committee </w:t>
      </w:r>
      <w:r w:rsidR="002A1896" w:rsidRPr="001F3FA7">
        <w:rPr>
          <w:rFonts w:ascii="Arial" w:eastAsia="Arial" w:hAnsi="Arial" w:cs="Arial"/>
          <w:b/>
          <w:bCs/>
          <w:color w:val="000000" w:themeColor="text1"/>
        </w:rPr>
        <w:t xml:space="preserve">members </w:t>
      </w:r>
      <w:r w:rsidR="002A1896" w:rsidRPr="001F3FA7">
        <w:rPr>
          <w:rFonts w:ascii="Arial" w:eastAsia="Arial" w:hAnsi="Arial" w:cs="Arial"/>
          <w:color w:val="000000" w:themeColor="text1"/>
        </w:rPr>
        <w:t xml:space="preserve">refers to those who are part of the settings committee, this includes parent committee members. </w:t>
      </w:r>
    </w:p>
    <w:p w14:paraId="55D2B331" w14:textId="32E29907" w:rsidR="0089017A" w:rsidRPr="001F3FA7" w:rsidRDefault="0089017A" w:rsidP="3707EA47">
      <w:pPr>
        <w:rPr>
          <w:rFonts w:ascii="Arial" w:eastAsia="Arial" w:hAnsi="Arial" w:cs="Arial"/>
          <w:color w:val="000000" w:themeColor="text1"/>
        </w:rPr>
      </w:pPr>
      <w:r w:rsidRPr="001F3FA7">
        <w:rPr>
          <w:rFonts w:ascii="Arial" w:eastAsia="Arial" w:hAnsi="Arial" w:cs="Arial"/>
          <w:b/>
          <w:bCs/>
          <w:color w:val="000000" w:themeColor="text1"/>
        </w:rPr>
        <w:t>Child</w:t>
      </w:r>
      <w:r w:rsidRPr="001F3FA7">
        <w:rPr>
          <w:rFonts w:ascii="Arial" w:eastAsia="Arial" w:hAnsi="Arial" w:cs="Arial"/>
          <w:color w:val="000000" w:themeColor="text1"/>
        </w:rPr>
        <w:t xml:space="preserve"> includes everyone under the age of 18</w:t>
      </w:r>
      <w:r w:rsidR="00AE1E42" w:rsidRPr="001F3FA7">
        <w:rPr>
          <w:rFonts w:ascii="Arial" w:eastAsia="Arial" w:hAnsi="Arial" w:cs="Arial"/>
          <w:color w:val="000000" w:themeColor="text1"/>
        </w:rPr>
        <w:t>.</w:t>
      </w:r>
      <w:r w:rsidRPr="001F3FA7">
        <w:rPr>
          <w:rFonts w:ascii="Arial" w:eastAsia="Arial" w:hAnsi="Arial" w:cs="Arial"/>
          <w:color w:val="000000" w:themeColor="text1"/>
        </w:rPr>
        <w:t xml:space="preserve"> </w:t>
      </w:r>
    </w:p>
    <w:p w14:paraId="40DCB67B" w14:textId="012E17E7" w:rsidR="0089017A" w:rsidRPr="001F3FA7" w:rsidRDefault="00753DBF" w:rsidP="7CB39DE5">
      <w:pPr>
        <w:rPr>
          <w:rFonts w:ascii="Arial" w:eastAsia="Arial" w:hAnsi="Arial" w:cs="Arial"/>
          <w:color w:val="000000" w:themeColor="text1"/>
        </w:rPr>
      </w:pPr>
      <w:r w:rsidRPr="001F3FA7">
        <w:rPr>
          <w:rFonts w:ascii="Arial" w:eastAsia="Arial" w:hAnsi="Arial" w:cs="Arial"/>
          <w:color w:val="000000" w:themeColor="text1"/>
        </w:rPr>
        <w:t xml:space="preserve">A </w:t>
      </w:r>
      <w:r w:rsidR="0089017A" w:rsidRPr="001F3FA7">
        <w:rPr>
          <w:rFonts w:ascii="Arial" w:eastAsia="Arial" w:hAnsi="Arial" w:cs="Arial"/>
          <w:b/>
          <w:bCs/>
          <w:color w:val="000000" w:themeColor="text1"/>
        </w:rPr>
        <w:t>Parent</w:t>
      </w:r>
      <w:r w:rsidRPr="001F3FA7">
        <w:rPr>
          <w:rFonts w:ascii="Arial" w:eastAsia="Arial" w:hAnsi="Arial" w:cs="Arial"/>
          <w:b/>
          <w:bCs/>
          <w:color w:val="000000" w:themeColor="text1"/>
        </w:rPr>
        <w:t xml:space="preserve"> </w:t>
      </w:r>
      <w:r w:rsidRPr="001F3FA7">
        <w:rPr>
          <w:rFonts w:ascii="Arial" w:eastAsia="Arial" w:hAnsi="Arial" w:cs="Arial"/>
          <w:color w:val="000000" w:themeColor="text1"/>
        </w:rPr>
        <w:t>refers</w:t>
      </w:r>
      <w:r w:rsidR="0089017A" w:rsidRPr="001F3FA7">
        <w:rPr>
          <w:rFonts w:ascii="Arial" w:eastAsia="Arial" w:hAnsi="Arial" w:cs="Arial"/>
          <w:color w:val="000000" w:themeColor="text1"/>
        </w:rPr>
        <w:t xml:space="preserve"> to birth parents and other</w:t>
      </w:r>
      <w:r w:rsidR="00F808AE" w:rsidRPr="001F3FA7">
        <w:rPr>
          <w:rFonts w:ascii="Arial" w:eastAsia="Arial" w:hAnsi="Arial" w:cs="Arial"/>
          <w:color w:val="000000" w:themeColor="text1"/>
        </w:rPr>
        <w:t>s</w:t>
      </w:r>
      <w:r w:rsidR="0089017A" w:rsidRPr="001F3FA7">
        <w:rPr>
          <w:rFonts w:ascii="Arial" w:eastAsia="Arial" w:hAnsi="Arial" w:cs="Arial"/>
          <w:color w:val="000000" w:themeColor="text1"/>
        </w:rPr>
        <w:t xml:space="preserve"> </w:t>
      </w:r>
      <w:r w:rsidR="00F808AE" w:rsidRPr="001F3FA7">
        <w:rPr>
          <w:rFonts w:ascii="Arial" w:eastAsia="Arial" w:hAnsi="Arial" w:cs="Arial"/>
          <w:color w:val="000000" w:themeColor="text1"/>
        </w:rPr>
        <w:t>who</w:t>
      </w:r>
      <w:r w:rsidR="0089017A" w:rsidRPr="001F3FA7">
        <w:rPr>
          <w:rFonts w:ascii="Arial" w:eastAsia="Arial" w:hAnsi="Arial" w:cs="Arial"/>
          <w:color w:val="000000" w:themeColor="text1"/>
        </w:rPr>
        <w:t xml:space="preserve"> </w:t>
      </w:r>
      <w:r w:rsidR="005E17E1" w:rsidRPr="001F3FA7">
        <w:rPr>
          <w:rFonts w:ascii="Arial" w:eastAsia="Arial" w:hAnsi="Arial" w:cs="Arial"/>
          <w:color w:val="000000" w:themeColor="text1"/>
        </w:rPr>
        <w:t>have parental responsibility</w:t>
      </w:r>
      <w:r w:rsidR="005D5F26" w:rsidRPr="001F3FA7">
        <w:rPr>
          <w:rFonts w:ascii="Arial" w:eastAsia="Arial" w:hAnsi="Arial" w:cs="Arial"/>
          <w:color w:val="000000" w:themeColor="text1"/>
        </w:rPr>
        <w:t xml:space="preserve"> (as defined by the Children’s Act 1989)</w:t>
      </w:r>
      <w:r w:rsidR="005E17E1" w:rsidRPr="001F3FA7">
        <w:rPr>
          <w:rFonts w:ascii="Arial" w:eastAsia="Arial" w:hAnsi="Arial" w:cs="Arial"/>
          <w:color w:val="000000" w:themeColor="text1"/>
        </w:rPr>
        <w:t xml:space="preserve"> or </w:t>
      </w:r>
      <w:r w:rsidR="004D4D2E" w:rsidRPr="001F3FA7">
        <w:rPr>
          <w:rFonts w:ascii="Arial" w:eastAsia="Arial" w:hAnsi="Arial" w:cs="Arial"/>
          <w:color w:val="000000" w:themeColor="text1"/>
        </w:rPr>
        <w:t>has care of a chil</w:t>
      </w:r>
      <w:r w:rsidR="00FE40F6" w:rsidRPr="001F3FA7">
        <w:rPr>
          <w:rFonts w:ascii="Arial" w:eastAsia="Arial" w:hAnsi="Arial" w:cs="Arial"/>
          <w:color w:val="000000" w:themeColor="text1"/>
        </w:rPr>
        <w:t>d</w:t>
      </w:r>
      <w:r w:rsidR="00AC0E99" w:rsidRPr="001F3FA7">
        <w:rPr>
          <w:rFonts w:ascii="Arial" w:eastAsia="Arial" w:hAnsi="Arial" w:cs="Arial"/>
          <w:color w:val="000000" w:themeColor="text1"/>
        </w:rPr>
        <w:t>.</w:t>
      </w:r>
      <w:r w:rsidR="00DD69E9" w:rsidRPr="001F3FA7">
        <w:rPr>
          <w:rStyle w:val="FootnoteReference"/>
          <w:rFonts w:ascii="Arial" w:eastAsia="Arial" w:hAnsi="Arial" w:cs="Arial"/>
          <w:color w:val="000000" w:themeColor="text1"/>
        </w:rPr>
        <w:footnoteReference w:id="4"/>
      </w:r>
      <w:bookmarkStart w:id="4" w:name="_Legislation_and_Guidance"/>
      <w:bookmarkEnd w:id="4"/>
    </w:p>
    <w:p w14:paraId="18624502" w14:textId="19EA6C82" w:rsidR="00783029" w:rsidRPr="00150B0C" w:rsidRDefault="00783029" w:rsidP="3707EA47">
      <w:pPr>
        <w:pStyle w:val="Heading1"/>
        <w:rPr>
          <w:rFonts w:ascii="Arial" w:eastAsia="Arial" w:hAnsi="Arial" w:cs="Arial"/>
          <w:b/>
          <w:bCs/>
          <w:color w:val="5B9BD5" w:themeColor="accent5"/>
        </w:rPr>
      </w:pPr>
      <w:bookmarkStart w:id="5" w:name="_Legislation_and_Guidance_1"/>
      <w:bookmarkStart w:id="6" w:name="_Legislation,_Standards_and"/>
      <w:bookmarkEnd w:id="5"/>
      <w:bookmarkEnd w:id="6"/>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579F2F2C"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p>
        </w:tc>
        <w:tc>
          <w:tcPr>
            <w:tcW w:w="3588" w:type="dxa"/>
          </w:tcPr>
          <w:p w14:paraId="52DA4792" w14:textId="77777777" w:rsidR="00044965"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p w14:paraId="22F71C78" w14:textId="3DA2E552" w:rsidR="00B21C12" w:rsidRPr="00B21C12" w:rsidRDefault="00B21C12" w:rsidP="56A01F9D">
            <w:pPr>
              <w:rPr>
                <w:rFonts w:ascii="Arial" w:eastAsia="Arial" w:hAnsi="Arial" w:cs="Arial"/>
                <w:b/>
                <w:bCs/>
                <w:sz w:val="18"/>
                <w:szCs w:val="18"/>
              </w:rPr>
            </w:pPr>
            <w:r w:rsidRPr="00B21C12">
              <w:rPr>
                <w:rStyle w:val="Hyperlink"/>
                <w:rFonts w:ascii="Arial" w:hAnsi="Arial" w:cs="Arial"/>
                <w:color w:val="00B050"/>
                <w:sz w:val="18"/>
                <w:szCs w:val="18"/>
                <w:u w:val="none"/>
              </w:rPr>
              <w:t xml:space="preserve">And any legislation or guidance (statutory/non-statutory) outlined or referenced within </w:t>
            </w:r>
            <w:r w:rsidR="00BB3A35">
              <w:rPr>
                <w:rStyle w:val="Hyperlink"/>
                <w:rFonts w:ascii="Arial" w:hAnsi="Arial" w:cs="Arial"/>
                <w:color w:val="00B050"/>
                <w:sz w:val="18"/>
                <w:szCs w:val="18"/>
                <w:u w:val="none"/>
              </w:rPr>
              <w:t>the guidance.</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757BB67E" w14:textId="77777777" w:rsidR="00044965" w:rsidRPr="00EF7C01" w:rsidRDefault="00044965" w:rsidP="001520FF">
            <w:pPr>
              <w:pStyle w:val="ListParagraph"/>
              <w:numPr>
                <w:ilvl w:val="0"/>
                <w:numId w:val="11"/>
              </w:numPr>
              <w:rPr>
                <w:rFonts w:ascii="Arial" w:eastAsia="Arial" w:hAnsi="Arial" w:cs="Arial"/>
                <w:i/>
                <w:iCs/>
                <w:color w:val="0070C0"/>
              </w:rPr>
            </w:pPr>
            <w:hyperlink r:id="rId19">
              <w:r w:rsidRPr="001E52D2">
                <w:rPr>
                  <w:rStyle w:val="Hyperlink"/>
                  <w:rFonts w:ascii="Arial" w:eastAsia="Arial" w:hAnsi="Arial" w:cs="Arial"/>
                  <w:i/>
                  <w:iCs/>
                  <w:color w:val="0070C0"/>
                </w:rPr>
                <w:t>Education Act 2002 Section 175 (maintained schools only)</w:t>
              </w:r>
            </w:hyperlink>
          </w:p>
          <w:p w14:paraId="6DF1282D" w14:textId="77777777" w:rsidR="00EF7C01" w:rsidRPr="001E52D2" w:rsidRDefault="00EF7C01" w:rsidP="00EF7C01">
            <w:pPr>
              <w:pStyle w:val="ListParagraph"/>
              <w:ind w:left="360"/>
              <w:rPr>
                <w:rFonts w:ascii="Arial" w:eastAsia="Arial" w:hAnsi="Arial" w:cs="Arial"/>
                <w:i/>
                <w:iCs/>
                <w:color w:val="0070C0"/>
              </w:rPr>
            </w:pPr>
          </w:p>
          <w:p w14:paraId="5C5DB38A" w14:textId="2441AC1A" w:rsidR="000E45C9" w:rsidRPr="001E52D2" w:rsidRDefault="000E45C9" w:rsidP="001520FF">
            <w:pPr>
              <w:pStyle w:val="ListParagraph"/>
              <w:numPr>
                <w:ilvl w:val="0"/>
                <w:numId w:val="11"/>
              </w:numPr>
              <w:rPr>
                <w:rFonts w:ascii="Arial" w:eastAsia="Arial" w:hAnsi="Arial" w:cs="Arial"/>
                <w:color w:val="0070C0"/>
              </w:rPr>
            </w:pPr>
            <w:r w:rsidRPr="001E52D2">
              <w:rPr>
                <w:rStyle w:val="Hyperlink"/>
                <w:rFonts w:ascii="Arial" w:hAnsi="Arial" w:cs="Arial"/>
                <w:color w:val="0070C0"/>
              </w:rPr>
              <w:t>Children Act 2004</w:t>
            </w:r>
          </w:p>
          <w:p w14:paraId="4EB4471C" w14:textId="77777777" w:rsidR="00044965" w:rsidRDefault="00044965" w:rsidP="56A01F9D">
            <w:pPr>
              <w:rPr>
                <w:rFonts w:ascii="Arial" w:eastAsia="Arial" w:hAnsi="Arial" w:cs="Arial"/>
              </w:rPr>
            </w:pPr>
          </w:p>
        </w:tc>
        <w:tc>
          <w:tcPr>
            <w:tcW w:w="3588" w:type="dxa"/>
          </w:tcPr>
          <w:p w14:paraId="591AF53E" w14:textId="6EBE902A" w:rsidR="00044965" w:rsidRPr="00672618" w:rsidRDefault="00044965" w:rsidP="001520FF">
            <w:pPr>
              <w:pStyle w:val="ListParagraph"/>
              <w:numPr>
                <w:ilvl w:val="0"/>
                <w:numId w:val="31"/>
              </w:numPr>
              <w:rPr>
                <w:rStyle w:val="Hyperlink"/>
                <w:rFonts w:ascii="Arial" w:eastAsia="Arial" w:hAnsi="Arial" w:cs="Arial"/>
                <w:color w:val="0070C0"/>
                <w:u w:val="none"/>
              </w:rPr>
            </w:pPr>
            <w:hyperlink r:id="rId20">
              <w:r w:rsidRPr="00672618">
                <w:rPr>
                  <w:rStyle w:val="Hyperlink"/>
                  <w:rFonts w:ascii="Arial" w:eastAsia="Arial" w:hAnsi="Arial" w:cs="Arial"/>
                  <w:color w:val="0070C0"/>
                </w:rPr>
                <w:t>Keeping Children Safe in Education</w:t>
              </w:r>
            </w:hyperlink>
          </w:p>
          <w:p w14:paraId="375DDC91" w14:textId="77777777" w:rsidR="00EF7C01" w:rsidRPr="00672618" w:rsidRDefault="00EF7C01" w:rsidP="00EF7C01">
            <w:pPr>
              <w:pStyle w:val="ListParagraph"/>
              <w:ind w:left="360"/>
              <w:rPr>
                <w:rStyle w:val="Hyperlink"/>
                <w:rFonts w:ascii="Arial" w:eastAsia="Arial" w:hAnsi="Arial" w:cs="Arial"/>
                <w:color w:val="0070C0"/>
                <w:u w:val="none"/>
              </w:rPr>
            </w:pPr>
          </w:p>
          <w:p w14:paraId="6EE8CBAF" w14:textId="77777777" w:rsidR="00044965" w:rsidRPr="00672618" w:rsidRDefault="00804B37" w:rsidP="001520FF">
            <w:pPr>
              <w:pStyle w:val="ListParagraph"/>
              <w:numPr>
                <w:ilvl w:val="0"/>
                <w:numId w:val="31"/>
              </w:numPr>
              <w:rPr>
                <w:rFonts w:ascii="Arial" w:eastAsia="Arial" w:hAnsi="Arial" w:cs="Arial"/>
                <w:color w:val="0070C0"/>
              </w:rPr>
            </w:pPr>
            <w:hyperlink r:id="rId21" w:history="1">
              <w:r w:rsidRPr="00672618">
                <w:rPr>
                  <w:rStyle w:val="Hyperlink"/>
                  <w:rFonts w:ascii="Arial" w:hAnsi="Arial" w:cs="Arial"/>
                  <w:color w:val="0070C0"/>
                </w:rPr>
                <w:t xml:space="preserve">Early years foundation stage (EYFS) statutory framework </w:t>
              </w:r>
              <w:r w:rsidRPr="00672618">
                <w:rPr>
                  <w:rStyle w:val="Hyperlink"/>
                  <w:rFonts w:ascii="Arial" w:hAnsi="Arial" w:cs="Arial"/>
                  <w:color w:val="0070C0"/>
                  <w:highlight w:val="yellow"/>
                </w:rPr>
                <w:t xml:space="preserve"> </w:t>
              </w:r>
            </w:hyperlink>
          </w:p>
          <w:p w14:paraId="7E2577E2" w14:textId="77777777" w:rsidR="00EF7C01" w:rsidRPr="00672618" w:rsidRDefault="00EF7C01" w:rsidP="00EF7C01">
            <w:pPr>
              <w:rPr>
                <w:rFonts w:ascii="Arial" w:eastAsia="Arial" w:hAnsi="Arial" w:cs="Arial"/>
                <w:color w:val="0070C0"/>
              </w:rPr>
            </w:pPr>
          </w:p>
          <w:p w14:paraId="7518E4CB" w14:textId="76BA9296" w:rsidR="00324C30" w:rsidRPr="00094F06" w:rsidRDefault="00324C30" w:rsidP="001520FF">
            <w:pPr>
              <w:pStyle w:val="ListParagraph"/>
              <w:numPr>
                <w:ilvl w:val="0"/>
                <w:numId w:val="31"/>
              </w:numPr>
              <w:rPr>
                <w:rFonts w:ascii="Arial" w:eastAsia="Arial" w:hAnsi="Arial" w:cs="Arial"/>
              </w:rPr>
            </w:pPr>
            <w:hyperlink r:id="rId22" w:history="1">
              <w:r w:rsidRPr="00672618">
                <w:rPr>
                  <w:rStyle w:val="Hyperlink"/>
                  <w:rFonts w:ascii="Arial" w:hAnsi="Arial" w:cs="Arial"/>
                  <w:color w:val="0070C0"/>
                </w:rPr>
                <w:t>Working Together to Safeguard Children</w:t>
              </w:r>
            </w:hyperlink>
            <w:r w:rsidRPr="00672618">
              <w:rPr>
                <w:rFonts w:ascii="Arial" w:hAnsi="Arial" w:cs="Arial"/>
                <w:color w:val="0070C0"/>
              </w:rPr>
              <w:t xml:space="preserve"> </w:t>
            </w:r>
          </w:p>
        </w:tc>
        <w:tc>
          <w:tcPr>
            <w:tcW w:w="3544" w:type="dxa"/>
          </w:tcPr>
          <w:p w14:paraId="56F19FC9" w14:textId="01BC741D" w:rsidR="00946150" w:rsidRPr="00FA034B" w:rsidRDefault="00946150" w:rsidP="001520FF">
            <w:pPr>
              <w:pStyle w:val="ListParagraph"/>
              <w:numPr>
                <w:ilvl w:val="0"/>
                <w:numId w:val="11"/>
              </w:numPr>
              <w:rPr>
                <w:rFonts w:ascii="Arial" w:hAnsi="Arial" w:cs="Arial"/>
                <w:color w:val="0070C0"/>
              </w:rPr>
            </w:pPr>
            <w:hyperlink r:id="rId23">
              <w:r w:rsidRPr="001E52D2">
                <w:rPr>
                  <w:rStyle w:val="Hyperlink"/>
                  <w:rFonts w:ascii="Arial" w:eastAsia="Arial" w:hAnsi="Arial" w:cs="Arial"/>
                  <w:color w:val="0070C0"/>
                </w:rPr>
                <w:t xml:space="preserve"> West Midlands Safeguarding Children </w:t>
              </w:r>
              <w:r w:rsidR="00221DF2" w:rsidRPr="001E52D2">
                <w:rPr>
                  <w:rStyle w:val="Hyperlink"/>
                  <w:rFonts w:ascii="Arial" w:eastAsia="Arial" w:hAnsi="Arial" w:cs="Arial"/>
                  <w:color w:val="0070C0"/>
                </w:rPr>
                <w:t>Procedures</w:t>
              </w:r>
            </w:hyperlink>
          </w:p>
          <w:p w14:paraId="455F1AB4" w14:textId="77777777" w:rsidR="00FA034B" w:rsidRPr="001E52D2" w:rsidRDefault="00FA034B" w:rsidP="00FA034B">
            <w:pPr>
              <w:pStyle w:val="ListParagraph"/>
              <w:ind w:left="360"/>
              <w:rPr>
                <w:rStyle w:val="Hyperlink"/>
                <w:rFonts w:ascii="Arial" w:hAnsi="Arial" w:cs="Arial"/>
                <w:color w:val="0070C0"/>
                <w:u w:val="none"/>
              </w:rPr>
            </w:pPr>
          </w:p>
          <w:p w14:paraId="7DC43ACA" w14:textId="3BC37529" w:rsidR="00FA034B" w:rsidRPr="00FA034B" w:rsidRDefault="00FA034B" w:rsidP="001520FF">
            <w:pPr>
              <w:pStyle w:val="ListParagraph"/>
              <w:numPr>
                <w:ilvl w:val="0"/>
                <w:numId w:val="11"/>
              </w:numPr>
              <w:rPr>
                <w:rFonts w:ascii="Arial" w:eastAsia="Arial" w:hAnsi="Arial" w:cs="Arial"/>
                <w:color w:val="0070C0"/>
              </w:rPr>
            </w:pPr>
            <w:hyperlink r:id="rId24" w:history="1">
              <w:r>
                <w:rPr>
                  <w:rStyle w:val="Hyperlink"/>
                </w:rPr>
                <w:t>Shropshire Threshold Guidance</w:t>
              </w:r>
            </w:hyperlink>
          </w:p>
          <w:p w14:paraId="77D641EB" w14:textId="77777777" w:rsidR="00FA034B" w:rsidRPr="00FA034B" w:rsidRDefault="00FA034B" w:rsidP="00FA034B">
            <w:pPr>
              <w:rPr>
                <w:rFonts w:ascii="Arial" w:eastAsia="Arial" w:hAnsi="Arial" w:cs="Arial"/>
                <w:color w:val="0070C0"/>
              </w:rPr>
            </w:pPr>
          </w:p>
          <w:p w14:paraId="17636EB9" w14:textId="77777777" w:rsidR="000A0638" w:rsidRPr="000A0638" w:rsidRDefault="004C5B79" w:rsidP="000A0638">
            <w:pPr>
              <w:pStyle w:val="ListParagraph"/>
              <w:numPr>
                <w:ilvl w:val="0"/>
                <w:numId w:val="11"/>
              </w:numPr>
              <w:rPr>
                <w:rFonts w:ascii="Arial" w:eastAsia="Arial" w:hAnsi="Arial" w:cs="Arial"/>
                <w:color w:val="0070C0"/>
              </w:rPr>
            </w:pPr>
            <w:hyperlink r:id="rId25" w:history="1">
              <w:r>
                <w:rPr>
                  <w:rStyle w:val="Hyperlink"/>
                </w:rPr>
                <w:t>Shropshire Local Guidance- Allegations against Staff and Volunteers</w:t>
              </w:r>
            </w:hyperlink>
          </w:p>
          <w:p w14:paraId="54083880" w14:textId="77777777" w:rsidR="000A0638" w:rsidRPr="000A0638" w:rsidRDefault="000A0638" w:rsidP="000A0638">
            <w:pPr>
              <w:rPr>
                <w:rFonts w:ascii="Arial" w:eastAsia="Arial" w:hAnsi="Arial" w:cs="Arial"/>
                <w:color w:val="0070C0"/>
              </w:rPr>
            </w:pPr>
          </w:p>
          <w:p w14:paraId="1BAF0AB5" w14:textId="09AEF115" w:rsidR="001974B5" w:rsidRPr="000A0638" w:rsidRDefault="000A0638" w:rsidP="000A0638">
            <w:pPr>
              <w:pStyle w:val="ListParagraph"/>
              <w:numPr>
                <w:ilvl w:val="0"/>
                <w:numId w:val="11"/>
              </w:numPr>
              <w:rPr>
                <w:rFonts w:ascii="Arial" w:eastAsia="Arial" w:hAnsi="Arial" w:cs="Arial"/>
                <w:color w:val="0070C0"/>
              </w:rPr>
            </w:pPr>
            <w:hyperlink r:id="rId26" w:history="1">
              <w:r w:rsidRPr="000A0638">
                <w:rPr>
                  <w:rStyle w:val="Hyperlink"/>
                </w:rPr>
                <w:t>Early Years Operation Encompass | Shropshire Learning Gateway</w:t>
              </w:r>
            </w:hyperlink>
          </w:p>
        </w:tc>
      </w:tr>
    </w:tbl>
    <w:p w14:paraId="6CA8C40B" w14:textId="77777777" w:rsidR="00C22194" w:rsidRPr="004A0B05" w:rsidRDefault="00C22194" w:rsidP="56A01F9D">
      <w:pPr>
        <w:rPr>
          <w:rFonts w:ascii="Arial" w:eastAsia="Arial" w:hAnsi="Arial" w:cs="Arial"/>
        </w:rPr>
      </w:pPr>
    </w:p>
    <w:p w14:paraId="51D35BB6" w14:textId="77777777" w:rsidR="007A1CED" w:rsidRDefault="007A1CED" w:rsidP="3707EA47">
      <w:pPr>
        <w:pStyle w:val="Heading1"/>
        <w:rPr>
          <w:rFonts w:ascii="Arial" w:eastAsia="Arial" w:hAnsi="Arial" w:cs="Arial"/>
          <w:b/>
          <w:bCs/>
          <w:color w:val="5B9BD5" w:themeColor="accent5"/>
        </w:rPr>
      </w:pPr>
      <w:bookmarkStart w:id="7" w:name="_Linked_Policies"/>
      <w:bookmarkStart w:id="8" w:name="_Linked_Policies_(please"/>
      <w:bookmarkEnd w:id="7"/>
      <w:bookmarkEnd w:id="8"/>
    </w:p>
    <w:p w14:paraId="1E0FA131" w14:textId="77777777" w:rsidR="007A1CED" w:rsidRDefault="007A1CED" w:rsidP="3707EA47">
      <w:pPr>
        <w:pStyle w:val="Heading1"/>
        <w:rPr>
          <w:rFonts w:ascii="Arial" w:eastAsia="Arial" w:hAnsi="Arial" w:cs="Arial"/>
          <w:b/>
          <w:bCs/>
          <w:color w:val="5B9BD5" w:themeColor="accent5"/>
        </w:rPr>
      </w:pPr>
    </w:p>
    <w:p w14:paraId="30FDFC9E" w14:textId="77777777" w:rsidR="007A1CED" w:rsidRDefault="007A1CED" w:rsidP="3707EA47">
      <w:pPr>
        <w:pStyle w:val="Heading1"/>
        <w:rPr>
          <w:rFonts w:ascii="Arial" w:eastAsia="Arial" w:hAnsi="Arial" w:cs="Arial"/>
          <w:b/>
          <w:bCs/>
          <w:color w:val="5B9BD5" w:themeColor="accent5"/>
        </w:rPr>
      </w:pPr>
    </w:p>
    <w:p w14:paraId="3422B867" w14:textId="58A79B4F" w:rsidR="00552D42" w:rsidRPr="00D95EA4" w:rsidRDefault="005970EC" w:rsidP="3707EA47">
      <w:pPr>
        <w:pStyle w:val="Heading1"/>
        <w:rPr>
          <w:rFonts w:ascii="Arial" w:eastAsia="Arial" w:hAnsi="Arial" w:cs="Arial"/>
          <w:color w:val="5B9BD5" w:themeColor="accent5"/>
        </w:rPr>
      </w:pPr>
      <w:r w:rsidRPr="00B0062D">
        <w:rPr>
          <w:rFonts w:ascii="Arial" w:eastAsia="Arial" w:hAnsi="Arial" w:cs="Arial"/>
          <w:b/>
          <w:bCs/>
          <w:color w:val="5B9BD5" w:themeColor="accent5"/>
        </w:rPr>
        <w:t>Linked Policies</w:t>
      </w:r>
      <w:r w:rsidR="000604E7">
        <w:rPr>
          <w:rFonts w:ascii="Arial" w:eastAsia="Arial" w:hAnsi="Arial" w:cs="Arial"/>
          <w:color w:val="5B9BD5" w:themeColor="accent5"/>
        </w:rPr>
        <w:t xml:space="preserve"> </w:t>
      </w:r>
      <w:r w:rsidR="000604E7" w:rsidRPr="000604E7">
        <w:rPr>
          <w:rFonts w:ascii="Arial" w:hAnsi="Arial" w:cs="Arial"/>
          <w:i/>
          <w:iCs/>
          <w:color w:val="FF0000"/>
          <w:sz w:val="24"/>
          <w:szCs w:val="24"/>
        </w:rPr>
        <w:t>(please del</w:t>
      </w:r>
      <w:r w:rsidR="000604E7">
        <w:rPr>
          <w:rFonts w:ascii="Arial" w:hAnsi="Arial" w:cs="Arial"/>
          <w:i/>
          <w:iCs/>
          <w:color w:val="FF0000"/>
          <w:sz w:val="24"/>
          <w:szCs w:val="24"/>
        </w:rPr>
        <w:t>e</w:t>
      </w:r>
      <w:r w:rsidR="000604E7" w:rsidRPr="000604E7">
        <w:rPr>
          <w:rFonts w:ascii="Arial" w:hAnsi="Arial" w:cs="Arial"/>
          <w:i/>
          <w:iCs/>
          <w:color w:val="FF0000"/>
          <w:sz w:val="24"/>
          <w:szCs w:val="24"/>
        </w:rPr>
        <w:t>te/</w:t>
      </w:r>
      <w:r w:rsidR="00B22BE0">
        <w:rPr>
          <w:rFonts w:ascii="Arial" w:hAnsi="Arial" w:cs="Arial"/>
          <w:i/>
          <w:iCs/>
          <w:color w:val="FF0000"/>
          <w:sz w:val="24"/>
          <w:szCs w:val="24"/>
        </w:rPr>
        <w:t>amend/</w:t>
      </w:r>
      <w:r w:rsidR="000604E7" w:rsidRPr="000604E7">
        <w:rPr>
          <w:rFonts w:ascii="Arial" w:hAnsi="Arial" w:cs="Arial"/>
          <w:i/>
          <w:iCs/>
          <w:color w:val="FF0000"/>
          <w:sz w:val="24"/>
          <w:szCs w:val="24"/>
        </w:rPr>
        <w:t>add as appropriate)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520FF">
            <w:pPr>
              <w:pStyle w:val="ListParagraph"/>
              <w:numPr>
                <w:ilvl w:val="0"/>
                <w:numId w:val="6"/>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BB3A35" w:rsidRDefault="7D6799BA" w:rsidP="001520FF">
            <w:pPr>
              <w:pStyle w:val="ListParagraph"/>
              <w:numPr>
                <w:ilvl w:val="0"/>
                <w:numId w:val="6"/>
              </w:numPr>
              <w:spacing w:after="200" w:line="276" w:lineRule="auto"/>
              <w:rPr>
                <w:rFonts w:ascii="Arial" w:eastAsia="Arial" w:hAnsi="Arial" w:cs="Arial"/>
              </w:rPr>
            </w:pPr>
            <w:r w:rsidRPr="00BB3A35">
              <w:rPr>
                <w:rFonts w:ascii="Arial" w:eastAsia="Arial" w:hAnsi="Arial" w:cs="Arial"/>
              </w:rPr>
              <w:t>Intimate Care</w:t>
            </w:r>
          </w:p>
          <w:p w14:paraId="5039560C" w14:textId="44E91C9E" w:rsidR="56A01F9D" w:rsidRPr="00BB3A35" w:rsidRDefault="00A72B74" w:rsidP="001520FF">
            <w:pPr>
              <w:pStyle w:val="ListParagraph"/>
              <w:numPr>
                <w:ilvl w:val="0"/>
                <w:numId w:val="6"/>
              </w:numPr>
              <w:spacing w:after="200" w:line="276" w:lineRule="auto"/>
              <w:rPr>
                <w:rFonts w:ascii="Arial" w:eastAsia="Arial" w:hAnsi="Arial" w:cs="Arial"/>
              </w:rPr>
            </w:pPr>
            <w:r w:rsidRPr="00BB3A35">
              <w:rPr>
                <w:rFonts w:ascii="Arial" w:eastAsia="Arial" w:hAnsi="Arial" w:cs="Arial"/>
              </w:rPr>
              <w:t xml:space="preserve">Preventing </w:t>
            </w:r>
            <w:r w:rsidR="7D6799BA" w:rsidRPr="00BB3A35">
              <w:rPr>
                <w:rFonts w:ascii="Arial" w:eastAsia="Arial" w:hAnsi="Arial" w:cs="Arial"/>
              </w:rPr>
              <w:t xml:space="preserve">Radicalisation </w:t>
            </w:r>
          </w:p>
          <w:p w14:paraId="53C1F04C" w14:textId="6662F910" w:rsidR="56A01F9D" w:rsidRPr="00F0016F" w:rsidRDefault="7D6799BA" w:rsidP="00421C00">
            <w:pPr>
              <w:pStyle w:val="ListParagraph"/>
              <w:numPr>
                <w:ilvl w:val="0"/>
                <w:numId w:val="6"/>
              </w:numPr>
              <w:spacing w:after="200" w:line="276" w:lineRule="auto"/>
              <w:rPr>
                <w:rFonts w:ascii="Arial" w:eastAsia="Arial" w:hAnsi="Arial" w:cs="Arial"/>
                <w:color w:val="000000" w:themeColor="text1"/>
              </w:rPr>
            </w:pPr>
            <w:r w:rsidRPr="00BB3A35">
              <w:rPr>
                <w:rFonts w:ascii="Arial" w:eastAsia="Arial" w:hAnsi="Arial" w:cs="Arial"/>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9" w:name="_Roles_and_Responsibilities"/>
      <w:bookmarkStart w:id="10" w:name="_Roles_and_Responsibilities_1"/>
      <w:bookmarkEnd w:id="9"/>
      <w:bookmarkEnd w:id="10"/>
      <w:r w:rsidRPr="00B0062D">
        <w:rPr>
          <w:rFonts w:ascii="Arial" w:eastAsia="Arial" w:hAnsi="Arial" w:cs="Arial"/>
          <w:b/>
          <w:bCs/>
          <w:color w:val="5B9BD5" w:themeColor="accent5"/>
        </w:rPr>
        <w:t>Roles and Responsibilities</w:t>
      </w:r>
    </w:p>
    <w:p w14:paraId="0EFF8739" w14:textId="338AEEAF" w:rsidR="002853B5" w:rsidRDefault="002853B5" w:rsidP="3707EA47">
      <w:pPr>
        <w:rPr>
          <w:rFonts w:ascii="Arial" w:eastAsia="Arial" w:hAnsi="Arial" w:cs="Arial"/>
        </w:rPr>
      </w:pPr>
      <w:r w:rsidRPr="002853B5">
        <w:rPr>
          <w:rFonts w:ascii="Arial" w:eastAsia="Arial" w:hAnsi="Arial" w:cs="Arial"/>
          <w:i/>
          <w:iCs/>
          <w:color w:val="FF0000"/>
        </w:rPr>
        <w:t>Ensure you have fully reviewed and reflected on this section and ensured all bullet point statements are able to be fully evidenced in the practices carried out</w:t>
      </w:r>
      <w:r>
        <w:rPr>
          <w:rFonts w:ascii="Arial" w:eastAsia="Arial" w:hAnsi="Arial" w:cs="Arial"/>
          <w:i/>
          <w:iCs/>
          <w:color w:val="FF0000"/>
        </w:rPr>
        <w:t>.</w:t>
      </w:r>
      <w:r w:rsidRPr="002853B5">
        <w:rPr>
          <w:rFonts w:ascii="Arial" w:eastAsia="Arial" w:hAnsi="Arial" w:cs="Arial"/>
          <w:i/>
          <w:iCs/>
          <w:color w:val="FF0000"/>
        </w:rPr>
        <w:t xml:space="preserve"> </w:t>
      </w:r>
      <w:r w:rsidR="00F40D66">
        <w:rPr>
          <w:rFonts w:ascii="Arial" w:eastAsia="Arial" w:hAnsi="Arial" w:cs="Arial"/>
          <w:i/>
          <w:iCs/>
          <w:color w:val="FF0000"/>
        </w:rPr>
        <w:t xml:space="preserve">Add any additional responsibilities that may not be included. </w:t>
      </w:r>
    </w:p>
    <w:p w14:paraId="0DC26E59" w14:textId="5CD71444"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e follow the statutory guidance as set out in the latest Keeping Children Safe in Education (and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6DECBD1D" w14:textId="77777777" w:rsidR="00EC652B" w:rsidRPr="00CA58B9" w:rsidRDefault="00EC652B" w:rsidP="00EC652B">
      <w:pPr>
        <w:pStyle w:val="Heading2"/>
        <w:rPr>
          <w:rFonts w:ascii="Arial" w:hAnsi="Arial" w:cs="Arial"/>
          <w:b/>
          <w:bCs/>
          <w:sz w:val="24"/>
          <w:szCs w:val="24"/>
        </w:rPr>
      </w:pPr>
      <w:r w:rsidRPr="00CA58B9">
        <w:rPr>
          <w:rFonts w:ascii="Arial" w:hAnsi="Arial" w:cs="Arial"/>
          <w:b/>
          <w:bCs/>
          <w:sz w:val="24"/>
          <w:szCs w:val="24"/>
        </w:rPr>
        <w:t>The Committee</w:t>
      </w:r>
      <w:r>
        <w:rPr>
          <w:rFonts w:ascii="Arial" w:hAnsi="Arial" w:cs="Arial"/>
          <w:b/>
          <w:bCs/>
          <w:sz w:val="24"/>
          <w:szCs w:val="24"/>
        </w:rPr>
        <w:t xml:space="preserve"> members</w:t>
      </w:r>
      <w:r w:rsidRPr="00CA58B9">
        <w:rPr>
          <w:rStyle w:val="Heading2Char"/>
          <w:rFonts w:ascii="Arial" w:hAnsi="Arial" w:cs="Arial"/>
          <w:b/>
          <w:bCs/>
          <w:sz w:val="24"/>
          <w:szCs w:val="24"/>
        </w:rPr>
        <w:t>:</w:t>
      </w:r>
      <w:r w:rsidRPr="00CA58B9">
        <w:rPr>
          <w:rFonts w:ascii="Arial" w:hAnsi="Arial" w:cs="Arial"/>
          <w:b/>
          <w:bCs/>
          <w:sz w:val="24"/>
          <w:szCs w:val="24"/>
        </w:rPr>
        <w:t xml:space="preserve"> </w:t>
      </w:r>
    </w:p>
    <w:p w14:paraId="2E1FE50B" w14:textId="77777777" w:rsidR="00EC652B" w:rsidRPr="00EB2A0A" w:rsidRDefault="00EC652B" w:rsidP="00EC652B">
      <w:pPr>
        <w:rPr>
          <w:rFonts w:ascii="Arial" w:eastAsia="Arial" w:hAnsi="Arial" w:cs="Arial"/>
        </w:rPr>
      </w:pPr>
      <w:r>
        <w:rPr>
          <w:rFonts w:ascii="Arial" w:eastAsia="Arial" w:hAnsi="Arial" w:cs="Arial"/>
        </w:rPr>
        <w:t>H</w:t>
      </w:r>
      <w:r w:rsidRPr="00AA7A40">
        <w:rPr>
          <w:rFonts w:ascii="Arial" w:eastAsia="Arial" w:hAnsi="Arial" w:cs="Arial"/>
        </w:rPr>
        <w:t xml:space="preserve">ave a strategic leadership responsibility for </w:t>
      </w:r>
      <w:r>
        <w:rPr>
          <w:rFonts w:ascii="Arial" w:eastAsia="Arial" w:hAnsi="Arial" w:cs="Arial"/>
        </w:rPr>
        <w:t>ensuring we take a whole setting approach to safeguarding arrangements</w:t>
      </w:r>
      <w:r w:rsidRPr="00AA7A40">
        <w:rPr>
          <w:rFonts w:ascii="Arial" w:eastAsia="Arial" w:hAnsi="Arial" w:cs="Arial"/>
        </w:rPr>
        <w:t xml:space="preserve"> </w:t>
      </w:r>
      <w:r>
        <w:rPr>
          <w:rFonts w:ascii="Arial" w:eastAsia="Arial" w:hAnsi="Arial" w:cs="Arial"/>
        </w:rPr>
        <w:t xml:space="preserve">as outlined in this policy and </w:t>
      </w:r>
      <w:r w:rsidRPr="00AA7A40">
        <w:rPr>
          <w:rFonts w:ascii="Arial" w:eastAsia="Arial" w:hAnsi="Arial" w:cs="Arial"/>
        </w:rPr>
        <w:t xml:space="preserve">that we comply with our duties under </w:t>
      </w:r>
      <w:hyperlink w:anchor="_Legislation_and_Guidance_1" w:history="1">
        <w:r w:rsidRPr="00AA7A40">
          <w:rPr>
            <w:rStyle w:val="Hyperlink"/>
            <w:rFonts w:ascii="Arial" w:eastAsia="Arial" w:hAnsi="Arial" w:cs="Arial"/>
          </w:rPr>
          <w:t>Legislation and Guidance</w:t>
        </w:r>
      </w:hyperlink>
      <w:r w:rsidRPr="00AA7A40">
        <w:rPr>
          <w:rFonts w:ascii="Arial" w:eastAsia="Arial" w:hAnsi="Arial" w:cs="Arial"/>
        </w:rPr>
        <w:t>. Part 2 Keeping Children Safe in Education outlines the</w:t>
      </w:r>
      <w:r>
        <w:rPr>
          <w:rFonts w:ascii="Arial" w:eastAsia="Arial" w:hAnsi="Arial" w:cs="Arial"/>
        </w:rPr>
        <w:t>ir</w:t>
      </w:r>
      <w:r w:rsidRPr="00AA7A40">
        <w:rPr>
          <w:rFonts w:ascii="Arial" w:eastAsia="Arial" w:hAnsi="Arial" w:cs="Arial"/>
        </w:rPr>
        <w:t xml:space="preserve"> key responsibilities.</w:t>
      </w:r>
      <w:r>
        <w:rPr>
          <w:rFonts w:ascii="Arial" w:eastAsia="Arial" w:hAnsi="Arial" w:cs="Arial"/>
        </w:rPr>
        <w:t xml:space="preserve"> </w:t>
      </w:r>
    </w:p>
    <w:p w14:paraId="18A292DE" w14:textId="77777777" w:rsidR="00EC652B" w:rsidRPr="00EF19D4" w:rsidRDefault="00EC652B" w:rsidP="00EC652B">
      <w:pPr>
        <w:rPr>
          <w:rFonts w:ascii="Arial" w:eastAsia="Arial" w:hAnsi="Arial" w:cs="Arial"/>
        </w:rPr>
      </w:pPr>
      <w:r w:rsidRPr="003927AB">
        <w:rPr>
          <w:rStyle w:val="Heading3Char"/>
          <w:rFonts w:ascii="Arial" w:hAnsi="Arial" w:cs="Arial"/>
          <w:color w:val="000000" w:themeColor="text1"/>
          <w:sz w:val="22"/>
          <w:szCs w:val="22"/>
          <w:u w:val="single"/>
        </w:rPr>
        <w:t>The Chair of the Committee</w:t>
      </w:r>
      <w:r w:rsidRPr="003927AB">
        <w:rPr>
          <w:rFonts w:ascii="Arial" w:eastAsia="Arial" w:hAnsi="Arial" w:cs="Arial"/>
          <w:bCs/>
          <w:color w:val="000000" w:themeColor="text1"/>
        </w:rPr>
        <w:t xml:space="preserve"> </w:t>
      </w:r>
      <w:r w:rsidRPr="006D4529">
        <w:rPr>
          <w:rFonts w:ascii="Arial" w:eastAsia="Arial" w:hAnsi="Arial" w:cs="Arial"/>
          <w:bCs/>
          <w:color w:val="000000" w:themeColor="text1"/>
        </w:rPr>
        <w:t xml:space="preserve">is responsible for leading on the governance oversight of safeguarding arrangements; regularly meeting with the Designated Safeguarding Lead </w:t>
      </w:r>
      <w:r w:rsidRPr="006D4529">
        <w:rPr>
          <w:rFonts w:ascii="Arial" w:eastAsia="Arial" w:hAnsi="Arial" w:cs="Arial"/>
          <w:bCs/>
          <w:i/>
          <w:iCs/>
          <w:color w:val="FF0000"/>
        </w:rPr>
        <w:t>explain how often and how this takes place</w:t>
      </w:r>
      <w:r w:rsidRPr="006D4529">
        <w:rPr>
          <w:rFonts w:ascii="Arial" w:eastAsia="Arial" w:hAnsi="Arial" w:cs="Arial"/>
          <w:bCs/>
          <w:i/>
          <w:iCs/>
          <w:color w:val="000000" w:themeColor="text1"/>
        </w:rPr>
        <w:t xml:space="preserve"> </w:t>
      </w:r>
      <w:r w:rsidRPr="006D4529">
        <w:rPr>
          <w:rFonts w:ascii="Arial" w:eastAsia="Arial" w:hAnsi="Arial" w:cs="Arial"/>
          <w:bCs/>
          <w:color w:val="000000" w:themeColor="text1"/>
        </w:rPr>
        <w:t xml:space="preserve">and reporting back to the </w:t>
      </w:r>
      <w:r w:rsidRPr="00E952CE">
        <w:rPr>
          <w:rFonts w:ascii="Arial" w:eastAsia="Arial" w:hAnsi="Arial" w:cs="Arial"/>
          <w:bCs/>
          <w:color w:val="000000" w:themeColor="text1"/>
        </w:rPr>
        <w:t>Committee</w:t>
      </w:r>
      <w:r w:rsidRPr="006D4529">
        <w:rPr>
          <w:rFonts w:ascii="Arial" w:eastAsia="Arial" w:hAnsi="Arial" w:cs="Arial"/>
          <w:bCs/>
          <w:color w:val="000000" w:themeColor="text1"/>
        </w:rPr>
        <w:t xml:space="preserve"> </w:t>
      </w:r>
      <w:r w:rsidRPr="006D4529">
        <w:rPr>
          <w:rFonts w:ascii="Arial" w:eastAsia="Arial" w:hAnsi="Arial" w:cs="Arial"/>
          <w:i/>
          <w:iCs/>
          <w:color w:val="FF0000"/>
        </w:rPr>
        <w:t xml:space="preserve">describe how </w:t>
      </w:r>
      <w:r>
        <w:rPr>
          <w:rFonts w:ascii="Arial" w:eastAsia="Arial" w:hAnsi="Arial" w:cs="Arial"/>
          <w:i/>
          <w:iCs/>
          <w:color w:val="FF0000"/>
        </w:rPr>
        <w:t>they do this</w:t>
      </w:r>
      <w:r w:rsidRPr="006D4529">
        <w:rPr>
          <w:rFonts w:ascii="Arial" w:eastAsia="Arial" w:hAnsi="Arial" w:cs="Arial"/>
          <w:i/>
          <w:iCs/>
          <w:color w:val="FF0000"/>
        </w:rPr>
        <w:t>.</w:t>
      </w:r>
      <w:r>
        <w:rPr>
          <w:rFonts w:ascii="Arial" w:eastAsia="Arial" w:hAnsi="Arial" w:cs="Arial"/>
          <w:i/>
          <w:iCs/>
          <w:color w:val="FF0000"/>
        </w:rPr>
        <w:t xml:space="preserve"> </w:t>
      </w:r>
      <w:r w:rsidRPr="00EB2A0A">
        <w:rPr>
          <w:rFonts w:ascii="Arial" w:eastAsia="Arial" w:hAnsi="Arial" w:cs="Arial"/>
          <w:i/>
          <w:iCs/>
        </w:rPr>
        <w:t xml:space="preserve">The chair </w:t>
      </w:r>
      <w:r>
        <w:rPr>
          <w:rFonts w:ascii="Arial" w:eastAsia="Arial" w:hAnsi="Arial" w:cs="Arial"/>
          <w:color w:val="000000" w:themeColor="text1"/>
        </w:rPr>
        <w:t>will</w:t>
      </w:r>
      <w:r w:rsidRPr="00EF19D4">
        <w:rPr>
          <w:rFonts w:ascii="Arial" w:eastAsia="Arial" w:hAnsi="Arial" w:cs="Arial"/>
          <w:color w:val="000000" w:themeColor="text1"/>
        </w:rPr>
        <w:t xml:space="preserve"> liaise with the Local Authority in the event of an allegation of abuse made against the </w:t>
      </w:r>
      <w:r>
        <w:rPr>
          <w:rFonts w:ascii="Arial" w:eastAsia="Arial" w:hAnsi="Arial" w:cs="Arial"/>
          <w:color w:val="000000" w:themeColor="text1"/>
        </w:rPr>
        <w:t xml:space="preserve">Manager in line with </w:t>
      </w:r>
      <w:hyperlink w:anchor="_Managing_allegations_(including" w:history="1">
        <w:r w:rsidRPr="00F1236A">
          <w:rPr>
            <w:rStyle w:val="Hyperlink"/>
            <w:rFonts w:ascii="Arial" w:eastAsia="Arial" w:hAnsi="Arial" w:cs="Arial"/>
          </w:rPr>
          <w:t>Ensuring safe staff</w:t>
        </w:r>
      </w:hyperlink>
      <w:r>
        <w:rPr>
          <w:rFonts w:ascii="Arial" w:eastAsia="Arial" w:hAnsi="Arial" w:cs="Arial"/>
          <w:color w:val="000000" w:themeColor="text1"/>
        </w:rPr>
        <w:t xml:space="preserve"> </w:t>
      </w:r>
      <w:r w:rsidRPr="00EF19D4">
        <w:rPr>
          <w:rFonts w:ascii="Arial" w:eastAsia="Arial" w:hAnsi="Arial" w:cs="Arial"/>
          <w:color w:val="000000" w:themeColor="text1"/>
        </w:rPr>
        <w:t xml:space="preserve">. </w:t>
      </w:r>
    </w:p>
    <w:p w14:paraId="2FE90725" w14:textId="77777777" w:rsidR="00EC652B" w:rsidRPr="00E952CE" w:rsidRDefault="00EC652B" w:rsidP="00EC652B">
      <w:pPr>
        <w:rPr>
          <w:rFonts w:ascii="Arial" w:eastAsia="Arial" w:hAnsi="Arial" w:cs="Arial"/>
          <w:color w:val="000000" w:themeColor="text1"/>
        </w:rPr>
      </w:pPr>
      <w:r w:rsidRPr="00E952CE">
        <w:rPr>
          <w:rFonts w:ascii="Arial" w:eastAsia="Arial" w:hAnsi="Arial" w:cs="Arial"/>
          <w:color w:val="000000" w:themeColor="text1"/>
        </w:rPr>
        <w:t>All</w:t>
      </w:r>
      <w:r>
        <w:rPr>
          <w:rFonts w:ascii="Arial" w:eastAsia="Arial" w:hAnsi="Arial" w:cs="Arial"/>
          <w:color w:val="000000" w:themeColor="text1"/>
        </w:rPr>
        <w:t xml:space="preserve"> Committee members</w:t>
      </w:r>
      <w:r w:rsidRPr="00E952CE">
        <w:rPr>
          <w:rFonts w:ascii="Arial" w:eastAsia="Arial" w:hAnsi="Arial" w:cs="Arial"/>
          <w:color w:val="000000" w:themeColor="text1"/>
        </w:rPr>
        <w:t xml:space="preserve"> will ensure:</w:t>
      </w:r>
    </w:p>
    <w:p w14:paraId="19C3EEA2" w14:textId="77777777" w:rsidR="00EC652B" w:rsidRDefault="00EC652B" w:rsidP="00EC652B">
      <w:pPr>
        <w:pStyle w:val="ListParagraph"/>
        <w:numPr>
          <w:ilvl w:val="0"/>
          <w:numId w:val="21"/>
        </w:numPr>
        <w:rPr>
          <w:rFonts w:ascii="Arial" w:eastAsia="Arial" w:hAnsi="Arial" w:cs="Arial"/>
        </w:rPr>
      </w:pPr>
      <w:r>
        <w:rPr>
          <w:rFonts w:ascii="Arial" w:eastAsia="Arial" w:hAnsi="Arial" w:cs="Arial"/>
        </w:rPr>
        <w:t xml:space="preserve">The setting has a Designated Safeguarding Lead who has the appropriate status and authority to carry out duties of the post and is provided with the time, funding, resources, and support needed to carry out their role effectively. </w:t>
      </w:r>
    </w:p>
    <w:p w14:paraId="0CA68EAD" w14:textId="77777777" w:rsidR="00EC652B" w:rsidRPr="00D01092" w:rsidRDefault="00EC652B" w:rsidP="00EC652B">
      <w:pPr>
        <w:pStyle w:val="ListParagraph"/>
        <w:numPr>
          <w:ilvl w:val="0"/>
          <w:numId w:val="21"/>
        </w:numPr>
        <w:rPr>
          <w:rFonts w:ascii="Arial" w:eastAsia="Arial" w:hAnsi="Arial" w:cs="Arial"/>
        </w:rPr>
      </w:pPr>
      <w:r>
        <w:rPr>
          <w:rFonts w:ascii="Arial" w:eastAsia="Arial" w:hAnsi="Arial" w:cs="Arial"/>
        </w:rPr>
        <w:t>The setting has s</w:t>
      </w:r>
      <w:r w:rsidRPr="00D01092">
        <w:rPr>
          <w:rFonts w:ascii="Arial" w:eastAsia="Arial" w:hAnsi="Arial" w:cs="Arial"/>
        </w:rPr>
        <w:t>afeguarding policies and procedures in place</w:t>
      </w:r>
      <w:r>
        <w:rPr>
          <w:rFonts w:ascii="Arial" w:eastAsia="Arial" w:hAnsi="Arial" w:cs="Arial"/>
        </w:rPr>
        <w:t xml:space="preserve"> (as outlined in Part 2 Keeping Children Safe in Education)</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at all times.  </w:t>
      </w:r>
    </w:p>
    <w:p w14:paraId="6CBC43CF" w14:textId="1EFE5089" w:rsidR="00EC652B" w:rsidRDefault="00EC652B" w:rsidP="00EC652B">
      <w:pPr>
        <w:pStyle w:val="ListParagraph"/>
        <w:numPr>
          <w:ilvl w:val="0"/>
          <w:numId w:val="21"/>
        </w:numPr>
        <w:rPr>
          <w:rFonts w:ascii="Arial" w:eastAsia="Arial" w:hAnsi="Arial" w:cs="Arial"/>
        </w:rPr>
      </w:pPr>
      <w:r>
        <w:rPr>
          <w:rFonts w:ascii="Arial" w:eastAsia="Arial" w:hAnsi="Arial" w:cs="Arial"/>
        </w:rPr>
        <w:t xml:space="preserve">All staff and </w:t>
      </w:r>
      <w:r w:rsidR="00BD1D75">
        <w:rPr>
          <w:rFonts w:ascii="Arial" w:eastAsia="Arial" w:hAnsi="Arial" w:cs="Arial"/>
        </w:rPr>
        <w:t>committee members</w:t>
      </w:r>
      <w:r>
        <w:rPr>
          <w:rFonts w:ascii="Arial" w:eastAsia="Arial" w:hAnsi="Arial" w:cs="Arial"/>
        </w:rPr>
        <w:t xml:space="preserve"> are knowledgeable and confident in carrying out their safeguarding duties in line with </w:t>
      </w:r>
      <w:hyperlink w:anchor="_Professional_development_and_1" w:history="1">
        <w:r w:rsidRPr="00657076">
          <w:rPr>
            <w:rStyle w:val="Hyperlink"/>
            <w:rFonts w:ascii="Arial" w:eastAsia="Arial" w:hAnsi="Arial" w:cs="Arial"/>
          </w:rPr>
          <w:t>Professional development and support</w:t>
        </w:r>
      </w:hyperlink>
      <w:r>
        <w:rPr>
          <w:rFonts w:ascii="Arial" w:eastAsia="Arial" w:hAnsi="Arial" w:cs="Arial"/>
        </w:rPr>
        <w:t>.</w:t>
      </w:r>
    </w:p>
    <w:p w14:paraId="0D82488D" w14:textId="77777777" w:rsidR="00EC652B" w:rsidRPr="00942164" w:rsidRDefault="00EC652B" w:rsidP="00EC652B">
      <w:pPr>
        <w:pStyle w:val="ListParagraph"/>
        <w:numPr>
          <w:ilvl w:val="0"/>
          <w:numId w:val="21"/>
        </w:numPr>
        <w:rPr>
          <w:rFonts w:ascii="Arial" w:eastAsia="Arial" w:hAnsi="Arial" w:cs="Arial"/>
        </w:rPr>
      </w:pPr>
      <w:r>
        <w:rPr>
          <w:rFonts w:ascii="Arial" w:eastAsia="Arial" w:hAnsi="Arial" w:cs="Arial"/>
        </w:rPr>
        <w:lastRenderedPageBreak/>
        <w:t xml:space="preserve">That the effectiveness and implementation of safeguarding arrangements are robustly overseen by the Management /Committee by </w:t>
      </w:r>
      <w:r>
        <w:rPr>
          <w:rFonts w:ascii="Arial" w:eastAsia="Arial" w:hAnsi="Arial" w:cs="Arial"/>
          <w:i/>
          <w:iCs/>
          <w:color w:val="FF0000"/>
        </w:rPr>
        <w:t>describe</w:t>
      </w:r>
      <w:r w:rsidRPr="002B3DC5">
        <w:rPr>
          <w:rFonts w:ascii="Arial" w:eastAsia="Arial" w:hAnsi="Arial" w:cs="Arial"/>
          <w:i/>
          <w:iCs/>
          <w:color w:val="FF0000"/>
        </w:rPr>
        <w:t xml:space="preserve"> how </w:t>
      </w:r>
      <w:r>
        <w:rPr>
          <w:rFonts w:ascii="Arial" w:eastAsia="Arial" w:hAnsi="Arial" w:cs="Arial"/>
          <w:i/>
          <w:iCs/>
          <w:color w:val="FF0000"/>
        </w:rPr>
        <w:t xml:space="preserve">this is carried out within your setting. </w:t>
      </w:r>
    </w:p>
    <w:p w14:paraId="306A32B9" w14:textId="77777777" w:rsidR="00EC652B" w:rsidRPr="00CA58B9" w:rsidRDefault="00EC652B" w:rsidP="00EC652B">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Pr>
          <w:rStyle w:val="Heading2Char"/>
          <w:rFonts w:ascii="Arial" w:hAnsi="Arial" w:cs="Arial"/>
          <w:b/>
          <w:bCs/>
          <w:sz w:val="24"/>
          <w:szCs w:val="24"/>
        </w:rPr>
        <w:t>Manage</w:t>
      </w:r>
      <w:r w:rsidRPr="00CA58B9">
        <w:rPr>
          <w:rStyle w:val="Heading2Char"/>
          <w:rFonts w:ascii="Arial" w:hAnsi="Arial" w:cs="Arial"/>
          <w:b/>
          <w:bCs/>
          <w:sz w:val="24"/>
          <w:szCs w:val="24"/>
        </w:rPr>
        <w:t>r:</w:t>
      </w:r>
    </w:p>
    <w:p w14:paraId="7528C24A" w14:textId="77777777" w:rsidR="00EC652B" w:rsidRDefault="00EC652B" w:rsidP="00EC652B">
      <w:pPr>
        <w:rPr>
          <w:rFonts w:ascii="Arial" w:eastAsia="Arial" w:hAnsi="Arial" w:cs="Arial"/>
          <w:color w:val="000000" w:themeColor="text1"/>
        </w:rPr>
      </w:pPr>
      <w:r>
        <w:rPr>
          <w:rFonts w:ascii="Arial" w:eastAsia="Arial" w:hAnsi="Arial" w:cs="Arial"/>
          <w:color w:val="000000" w:themeColor="text1"/>
        </w:rPr>
        <w:t>Is responsible (with the lead support of the Designated Safeguarding Lead) for ensuring safeguarding arrangements are implemented effectively in setting.</w:t>
      </w:r>
    </w:p>
    <w:p w14:paraId="37B294FB" w14:textId="77777777" w:rsidR="00EC652B" w:rsidRDefault="00EC652B" w:rsidP="00EC652B">
      <w:pPr>
        <w:rPr>
          <w:rFonts w:ascii="Arial" w:eastAsia="Arial" w:hAnsi="Arial" w:cs="Arial"/>
          <w:b/>
          <w:bCs/>
          <w:color w:val="000000" w:themeColor="text1"/>
        </w:rPr>
      </w:pPr>
      <w:r w:rsidRPr="00E402DB">
        <w:rPr>
          <w:rFonts w:ascii="Arial" w:eastAsia="Arial" w:hAnsi="Arial" w:cs="Arial"/>
          <w:color w:val="000000" w:themeColor="text1"/>
        </w:rPr>
        <w:t>This includes</w:t>
      </w:r>
      <w:r w:rsidRPr="3707EA47">
        <w:rPr>
          <w:rFonts w:ascii="Arial" w:eastAsia="Arial" w:hAnsi="Arial" w:cs="Arial"/>
          <w:b/>
          <w:bCs/>
          <w:color w:val="000000" w:themeColor="text1"/>
        </w:rPr>
        <w:t>:</w:t>
      </w:r>
    </w:p>
    <w:p w14:paraId="590A4403" w14:textId="77777777" w:rsidR="00EC652B" w:rsidRDefault="00EC652B" w:rsidP="00EC652B">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Having the overarching responsibility of ensuring the effectiveness of our setting safeguarding arrangements as outlined in this policy. </w:t>
      </w:r>
    </w:p>
    <w:p w14:paraId="79E01754" w14:textId="1BB95617" w:rsidR="00EC652B" w:rsidRDefault="00EC652B" w:rsidP="00EC652B">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Being accountable and reporting to the </w:t>
      </w:r>
      <w:r w:rsidR="002A1896">
        <w:rPr>
          <w:rFonts w:ascii="Arial" w:eastAsia="Arial" w:hAnsi="Arial" w:cs="Arial"/>
          <w:color w:val="000000" w:themeColor="text1"/>
        </w:rPr>
        <w:t>committee/ management</w:t>
      </w:r>
      <w:r>
        <w:rPr>
          <w:rFonts w:ascii="Arial" w:eastAsia="Arial" w:hAnsi="Arial" w:cs="Arial"/>
          <w:color w:val="000000" w:themeColor="text1"/>
        </w:rPr>
        <w:t xml:space="preserve"> (with the support of the Designated Safeguarding Lead) on the effectiveness of setting safeguarding arrangements.  </w:t>
      </w:r>
    </w:p>
    <w:p w14:paraId="24EBF577" w14:textId="77777777" w:rsidR="00EC652B" w:rsidRDefault="00EC652B" w:rsidP="00EC652B">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Pr>
          <w:rFonts w:ascii="Arial" w:eastAsia="Arial" w:hAnsi="Arial" w:cs="Arial"/>
          <w:color w:val="000000" w:themeColor="text1"/>
        </w:rPr>
        <w:t xml:space="preserve">whole setting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Pr>
          <w:rFonts w:ascii="Arial" w:eastAsia="Arial" w:hAnsi="Arial" w:cs="Arial"/>
          <w:color w:val="000000" w:themeColor="text1"/>
        </w:rPr>
        <w:t xml:space="preserve"> This includes ensuring that the Senior Leadership Team work effectively together and with the Designated Safeguarding Lead, to ensure a whole setting approach to safeguarding.</w:t>
      </w:r>
    </w:p>
    <w:p w14:paraId="0B34AB21" w14:textId="77777777" w:rsidR="00EC652B" w:rsidRDefault="00EC652B" w:rsidP="00EC652B">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history="1">
        <w:r w:rsidRPr="00AC4597">
          <w:rPr>
            <w:rStyle w:val="Hyperlink"/>
            <w:rFonts w:ascii="Arial" w:eastAsia="Arial" w:hAnsi="Arial" w:cs="Arial"/>
          </w:rPr>
          <w:t>Ensuring Safe Practice</w:t>
        </w:r>
      </w:hyperlink>
      <w:r>
        <w:rPr>
          <w:rFonts w:ascii="Arial" w:eastAsia="Arial" w:hAnsi="Arial" w:cs="Arial"/>
          <w:color w:val="000000" w:themeColor="text1"/>
        </w:rPr>
        <w:t>; including ensuring staff and knowledgeable and confident in their safeguarding practice</w:t>
      </w:r>
      <w:r>
        <w:rPr>
          <w:rFonts w:ascii="Arial" w:eastAsia="Arial" w:hAnsi="Arial" w:cs="Arial"/>
          <w:color w:val="7030A0"/>
        </w:rPr>
        <w:t xml:space="preserve">; </w:t>
      </w:r>
      <w:r w:rsidRPr="001E109E">
        <w:rPr>
          <w:rFonts w:ascii="Arial" w:eastAsia="Arial" w:hAnsi="Arial" w:cs="Arial"/>
        </w:rPr>
        <w:t>including making sure that their practice is in line with national and local requirements.  The manager is also the lead person responsible for receiving, managing, and referring to/liaising with the Local Auth</w:t>
      </w:r>
      <w:r>
        <w:rPr>
          <w:rFonts w:ascii="Arial" w:eastAsia="Arial" w:hAnsi="Arial" w:cs="Arial"/>
          <w:color w:val="000000" w:themeColor="text1"/>
        </w:rPr>
        <w:t xml:space="preserve">ority Designated Officer (with the support of the Designated Safeguarding Lead) or any other authorities regarding allegations of abuse made against staff or other organisations/individual who use setting premises. </w:t>
      </w:r>
    </w:p>
    <w:p w14:paraId="7E95BCBE" w14:textId="77777777" w:rsidR="00EC652B" w:rsidRDefault="00EC652B" w:rsidP="00EC652B">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deputy(</w:t>
      </w:r>
      <w:proofErr w:type="spellStart"/>
      <w:r w:rsidRPr="3707EA47">
        <w:rPr>
          <w:rFonts w:ascii="Arial" w:eastAsia="Arial" w:hAnsi="Arial" w:cs="Arial"/>
          <w:color w:val="000000" w:themeColor="text1"/>
        </w:rPr>
        <w:t>ies</w:t>
      </w:r>
      <w:proofErr w:type="spellEnd"/>
      <w:r w:rsidRPr="3707EA47">
        <w:rPr>
          <w:rFonts w:ascii="Arial" w:eastAsia="Arial" w:hAnsi="Arial" w:cs="Arial"/>
          <w:color w:val="000000" w:themeColor="text1"/>
        </w:rPr>
        <w:t xml:space="preserve">) </w:t>
      </w:r>
      <w:r>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5176C839" w14:textId="77777777" w:rsidR="00EC652B" w:rsidRDefault="00EC652B" w:rsidP="00EC652B">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Ensuring </w:t>
      </w:r>
      <w:r>
        <w:rPr>
          <w:rFonts w:ascii="Arial" w:eastAsia="Arial" w:hAnsi="Arial" w:cs="Arial"/>
          <w:color w:val="000000" w:themeColor="text1"/>
        </w:rPr>
        <w:t xml:space="preserve">that all setting policies including safeguarding policies and procedures and those required to be in place, are </w:t>
      </w:r>
      <w:r w:rsidRPr="3707EA47">
        <w:rPr>
          <w:rFonts w:ascii="Arial" w:eastAsia="Arial" w:hAnsi="Arial" w:cs="Arial"/>
          <w:color w:val="000000" w:themeColor="text1"/>
        </w:rPr>
        <w:t>implemented and followed by all staff</w:t>
      </w:r>
      <w:r>
        <w:rPr>
          <w:rFonts w:ascii="Arial" w:eastAsia="Arial" w:hAnsi="Arial" w:cs="Arial"/>
          <w:color w:val="000000" w:themeColor="text1"/>
        </w:rPr>
        <w:t xml:space="preserve">. </w:t>
      </w:r>
    </w:p>
    <w:p w14:paraId="5DB26256" w14:textId="1D919396" w:rsidR="00011C3A" w:rsidRPr="00D37CB9" w:rsidRDefault="00011C3A" w:rsidP="00011C3A">
      <w:pPr>
        <w:pStyle w:val="ListParagraph"/>
        <w:numPr>
          <w:ilvl w:val="0"/>
          <w:numId w:val="22"/>
        </w:numPr>
        <w:rPr>
          <w:rFonts w:ascii="Arial" w:eastAsia="Arial" w:hAnsi="Arial" w:cs="Arial"/>
          <w:i/>
          <w:color w:val="FF0000"/>
        </w:rPr>
      </w:pPr>
      <w:r w:rsidRPr="005C2F32">
        <w:rPr>
          <w:rFonts w:ascii="Arial" w:eastAsia="Arial" w:hAnsi="Arial" w:cs="Arial"/>
          <w:color w:val="00B050"/>
        </w:rPr>
        <w:t>Ensuring that school policies relating to site safety and health and safety guidance and legislation are in place, implemented and followed by all staff</w:t>
      </w:r>
      <w:r w:rsidRPr="005C2F32">
        <w:rPr>
          <w:rFonts w:ascii="Arial" w:eastAsia="Arial" w:hAnsi="Arial" w:cs="Arial"/>
          <w:color w:val="00B050"/>
          <w:u w:val="single"/>
        </w:rPr>
        <w:t>.</w:t>
      </w:r>
      <w:r w:rsidRPr="005C2F32">
        <w:rPr>
          <w:rFonts w:ascii="Arial" w:eastAsia="Arial" w:hAnsi="Arial" w:cs="Arial"/>
          <w:color w:val="00B050"/>
        </w:rPr>
        <w:t xml:space="preserve"> </w:t>
      </w:r>
      <w:r w:rsidRPr="00F7CD91">
        <w:rPr>
          <w:rFonts w:ascii="Arial" w:eastAsia="Arial" w:hAnsi="Arial" w:cs="Arial"/>
          <w:i/>
          <w:color w:val="FF0000"/>
          <w:highlight w:val="yellow"/>
        </w:rPr>
        <w:t xml:space="preserve">Please take consideration of safer eating and Paediatric first aid requirements as set out in part 3 of EYFS.  </w:t>
      </w:r>
      <w:r w:rsidR="00D77CD1">
        <w:rPr>
          <w:rFonts w:ascii="Arial" w:eastAsia="Arial" w:hAnsi="Arial" w:cs="Arial"/>
          <w:i/>
          <w:color w:val="FF0000"/>
        </w:rPr>
        <w:t>P</w:t>
      </w:r>
      <w:r w:rsidRPr="00011C3A">
        <w:rPr>
          <w:rFonts w:ascii="Arial" w:eastAsia="Arial" w:hAnsi="Arial" w:cs="Arial"/>
          <w:i/>
          <w:iCs/>
          <w:color w:val="FF0000"/>
        </w:rPr>
        <w:t xml:space="preserve">lease </w:t>
      </w:r>
      <w:r w:rsidRPr="607798D0">
        <w:rPr>
          <w:rFonts w:ascii="Arial" w:eastAsia="Arial" w:hAnsi="Arial" w:cs="Arial"/>
          <w:i/>
          <w:color w:val="FF0000"/>
        </w:rPr>
        <w:t xml:space="preserve">ensure </w:t>
      </w:r>
      <w:r w:rsidRPr="152A8C73">
        <w:rPr>
          <w:rFonts w:ascii="Arial" w:eastAsia="Arial" w:hAnsi="Arial" w:cs="Arial"/>
          <w:i/>
          <w:iCs/>
          <w:color w:val="FF0000"/>
        </w:rPr>
        <w:t>relevant</w:t>
      </w:r>
      <w:r w:rsidRPr="36FBBC3C">
        <w:rPr>
          <w:rFonts w:ascii="Arial" w:eastAsia="Arial" w:hAnsi="Arial" w:cs="Arial"/>
          <w:i/>
          <w:iCs/>
          <w:color w:val="FF0000"/>
        </w:rPr>
        <w:t xml:space="preserve"> policies </w:t>
      </w:r>
      <w:r w:rsidRPr="152A8C73">
        <w:rPr>
          <w:rFonts w:ascii="Arial" w:eastAsia="Arial" w:hAnsi="Arial" w:cs="Arial"/>
          <w:i/>
          <w:iCs/>
          <w:color w:val="FF0000"/>
        </w:rPr>
        <w:t xml:space="preserve">address </w:t>
      </w:r>
      <w:r w:rsidRPr="1F673FF1">
        <w:rPr>
          <w:rFonts w:ascii="Arial" w:eastAsia="Arial" w:hAnsi="Arial" w:cs="Arial"/>
          <w:i/>
          <w:iCs/>
          <w:color w:val="FF0000"/>
        </w:rPr>
        <w:t xml:space="preserve">Local requirement to notify </w:t>
      </w:r>
      <w:r w:rsidRPr="08376C71">
        <w:rPr>
          <w:rFonts w:ascii="Arial" w:eastAsia="Arial" w:hAnsi="Arial" w:cs="Arial"/>
          <w:i/>
          <w:iCs/>
          <w:color w:val="FF0000"/>
        </w:rPr>
        <w:t xml:space="preserve">local authority of any </w:t>
      </w:r>
      <w:r w:rsidRPr="00D37CB9">
        <w:rPr>
          <w:rFonts w:ascii="Arial" w:eastAsia="Arial" w:hAnsi="Arial" w:cs="Arial"/>
          <w:i/>
          <w:iCs/>
          <w:color w:val="FF0000"/>
        </w:rPr>
        <w:t xml:space="preserve">notifiable incidents as outlined in </w:t>
      </w:r>
      <w:hyperlink r:id="rId27" w:history="1">
        <w:r w:rsidR="00630151">
          <w:rPr>
            <w:rStyle w:val="Hyperlink"/>
            <w:rFonts w:ascii="Arial" w:hAnsi="Arial" w:cs="Arial"/>
            <w:i/>
            <w:color w:val="92D050"/>
          </w:rPr>
          <w:t>Education Update - 17th June 2025</w:t>
        </w:r>
      </w:hyperlink>
      <w:r w:rsidR="00630151" w:rsidRPr="00D37CB9">
        <w:rPr>
          <w:rFonts w:ascii="Arial" w:eastAsia="Arial" w:hAnsi="Arial" w:cs="Arial"/>
          <w:i/>
          <w:iCs/>
          <w:color w:val="FF0000"/>
        </w:rPr>
        <w:t xml:space="preserve"> </w:t>
      </w:r>
      <w:r w:rsidRPr="00D37CB9">
        <w:rPr>
          <w:rFonts w:ascii="Arial" w:eastAsia="Arial" w:hAnsi="Arial" w:cs="Arial"/>
          <w:i/>
          <w:iCs/>
          <w:color w:val="FF0000"/>
        </w:rPr>
        <w:t>Setting should also be taking</w:t>
      </w:r>
      <w:r w:rsidRPr="00D37CB9">
        <w:rPr>
          <w:rFonts w:ascii="Arial" w:eastAsia="Arial" w:hAnsi="Arial" w:cs="Arial"/>
          <w:color w:val="FF0000"/>
        </w:rPr>
        <w:t xml:space="preserve"> </w:t>
      </w:r>
      <w:r w:rsidRPr="00D37CB9">
        <w:rPr>
          <w:rFonts w:ascii="Arial" w:eastAsia="Arial" w:hAnsi="Arial" w:cs="Arial"/>
          <w:i/>
          <w:iCs/>
          <w:color w:val="FF0000"/>
        </w:rPr>
        <w:t xml:space="preserve">steps to prepare for the statutory requirement (as outlined in Terrorism (Protection of Premises) Act 2025: aka “Martyn’s Law) to mitigate the impact of a terrorist attack and reduce harm in the event of an attack occurring.(please see </w:t>
      </w:r>
      <w:hyperlink r:id="rId28" w:history="1">
        <w:r w:rsidR="00977D12">
          <w:rPr>
            <w:rStyle w:val="Hyperlink"/>
            <w:rFonts w:ascii="Arial" w:hAnsi="Arial" w:cs="Arial"/>
            <w:i/>
            <w:color w:val="92D050"/>
          </w:rPr>
          <w:t>Education Update - 24th June 2025</w:t>
        </w:r>
      </w:hyperlink>
      <w:r w:rsidRPr="607798D0">
        <w:rPr>
          <w:rFonts w:ascii="Arial" w:eastAsia="Arial" w:hAnsi="Arial" w:cs="Arial"/>
          <w:i/>
          <w:iCs/>
          <w:color w:val="FF0000"/>
        </w:rPr>
        <w:t>)</w:t>
      </w:r>
    </w:p>
    <w:p w14:paraId="38C0F637" w14:textId="77777777" w:rsidR="00011C3A" w:rsidRDefault="00011C3A" w:rsidP="00011C3A">
      <w:pPr>
        <w:pStyle w:val="ListParagraph"/>
        <w:rPr>
          <w:rFonts w:ascii="Arial" w:eastAsia="Arial" w:hAnsi="Arial" w:cs="Arial"/>
          <w:color w:val="000000" w:themeColor="text1"/>
        </w:rPr>
      </w:pP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2C609B67"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w:t>
      </w:r>
      <w:r w:rsidR="00AE2027">
        <w:rPr>
          <w:rFonts w:ascii="Arial" w:eastAsia="Arial" w:hAnsi="Arial" w:cs="Arial"/>
        </w:rPr>
        <w:t>setting</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w:t>
      </w:r>
      <w:r w:rsidR="0023206A" w:rsidRPr="00011C3A">
        <w:rPr>
          <w:rFonts w:ascii="Arial" w:eastAsia="Arial" w:hAnsi="Arial" w:cs="Arial"/>
        </w:rPr>
        <w:t>Keeping Children Safe in Education</w:t>
      </w:r>
      <w:r w:rsidR="0023206A" w:rsidRPr="001C0D44">
        <w:rPr>
          <w:rFonts w:ascii="Arial" w:eastAsia="Arial" w:hAnsi="Arial" w:cs="Arial"/>
          <w:color w:val="7030A0"/>
        </w:rPr>
        <w:t xml:space="preserve"> </w:t>
      </w:r>
      <w:r w:rsidR="007763DC">
        <w:rPr>
          <w:rFonts w:ascii="Arial" w:eastAsia="Arial" w:hAnsi="Arial" w:cs="Arial"/>
        </w:rPr>
        <w:t>outlines their key responsibilities</w:t>
      </w:r>
      <w:r w:rsidR="00AC67D4">
        <w:rPr>
          <w:rFonts w:ascii="Arial" w:eastAsia="Arial" w:hAnsi="Arial" w:cs="Arial"/>
        </w:rPr>
        <w:t xml:space="preserve">. </w:t>
      </w:r>
      <w:r w:rsidR="007527AF" w:rsidRPr="007527AF">
        <w:rPr>
          <w:rFonts w:ascii="Arial" w:eastAsia="Arial" w:hAnsi="Arial" w:cs="Arial"/>
          <w:i/>
          <w:iCs/>
          <w:color w:val="FF0000"/>
        </w:rPr>
        <w:t xml:space="preserve">Include </w:t>
      </w:r>
      <w:r w:rsidR="006424C5">
        <w:rPr>
          <w:rFonts w:ascii="Arial" w:eastAsia="Arial" w:hAnsi="Arial" w:cs="Arial"/>
          <w:i/>
          <w:iCs/>
          <w:color w:val="FF0000"/>
        </w:rPr>
        <w:t xml:space="preserve">the next sentence </w:t>
      </w:r>
      <w:r w:rsidR="007527AF" w:rsidRPr="007527AF">
        <w:rPr>
          <w:rFonts w:ascii="Arial" w:eastAsia="Arial" w:hAnsi="Arial" w:cs="Arial"/>
          <w:i/>
          <w:iCs/>
          <w:color w:val="FF0000"/>
        </w:rPr>
        <w:t>if you have</w:t>
      </w:r>
      <w:r w:rsidR="00ED6AFB">
        <w:rPr>
          <w:rFonts w:ascii="Arial" w:eastAsia="Arial" w:hAnsi="Arial" w:cs="Arial"/>
          <w:i/>
          <w:iCs/>
          <w:color w:val="FF0000"/>
        </w:rPr>
        <w:t xml:space="preserve"> them</w:t>
      </w:r>
      <w:r w:rsidR="007527AF" w:rsidRPr="007527AF">
        <w:rPr>
          <w:rFonts w:ascii="Arial" w:eastAsia="Arial" w:hAnsi="Arial" w:cs="Arial"/>
          <w:i/>
          <w:iCs/>
          <w:color w:val="FF0000"/>
        </w:rPr>
        <w:t>:</w:t>
      </w:r>
      <w:r w:rsidR="007527AF" w:rsidRPr="007527AF">
        <w:rPr>
          <w:rFonts w:ascii="Arial" w:eastAsia="Arial" w:hAnsi="Arial" w:cs="Arial"/>
          <w:color w:val="FF0000"/>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08F2F910" w:rsidR="001B0BC7" w:rsidRDefault="001B0BC7" w:rsidP="001B0BC7">
      <w:pPr>
        <w:pStyle w:val="ListParagraph"/>
        <w:numPr>
          <w:ilvl w:val="0"/>
          <w:numId w:val="23"/>
        </w:numPr>
        <w:rPr>
          <w:rFonts w:ascii="Arial" w:eastAsia="Arial" w:hAnsi="Arial" w:cs="Arial"/>
          <w:color w:val="000000" w:themeColor="text1"/>
        </w:rPr>
      </w:pPr>
      <w:r>
        <w:rPr>
          <w:rFonts w:ascii="Arial" w:eastAsia="Arial" w:hAnsi="Arial" w:cs="Arial"/>
        </w:rPr>
        <w:t xml:space="preserve">Ensuring that the </w:t>
      </w:r>
      <w:r w:rsidR="002A1896">
        <w:rPr>
          <w:rFonts w:ascii="Arial" w:eastAsia="Arial" w:hAnsi="Arial" w:cs="Arial"/>
        </w:rPr>
        <w:t>setting</w:t>
      </w:r>
      <w:r>
        <w:rPr>
          <w:rFonts w:ascii="Arial" w:eastAsia="Arial" w:hAnsi="Arial" w:cs="Arial"/>
        </w:rPr>
        <w:t xml:space="preserve"> has a child protection policy is </w:t>
      </w:r>
      <w:r>
        <w:rPr>
          <w:rFonts w:ascii="Arial" w:eastAsia="Arial" w:hAnsi="Arial" w:cs="Arial"/>
          <w:color w:val="000000" w:themeColor="text1"/>
        </w:rPr>
        <w:t xml:space="preserve">in place as required by Keeping Children Safe in Education,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5DB934FC" w:rsidR="73E0CCCE" w:rsidRPr="00F04A73" w:rsidRDefault="43F6612E" w:rsidP="001520FF">
      <w:pPr>
        <w:pStyle w:val="ListParagraph"/>
        <w:numPr>
          <w:ilvl w:val="0"/>
          <w:numId w:val="23"/>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w:t>
      </w:r>
      <w:r w:rsidR="002A1896">
        <w:rPr>
          <w:rFonts w:ascii="Arial" w:eastAsia="Arial" w:hAnsi="Arial" w:cs="Arial"/>
        </w:rPr>
        <w:t>setting</w:t>
      </w:r>
      <w:r w:rsidRPr="478F4A77">
        <w:rPr>
          <w:rFonts w:ascii="Arial" w:eastAsia="Arial" w:hAnsi="Arial" w:cs="Arial"/>
        </w:rPr>
        <w:t xml:space="preserve"> hours</w:t>
      </w:r>
      <w:r w:rsidR="00510F6E">
        <w:rPr>
          <w:rFonts w:ascii="Arial" w:eastAsia="Arial" w:hAnsi="Arial" w:cs="Arial"/>
        </w:rPr>
        <w:t xml:space="preserve">. </w:t>
      </w:r>
      <w:r w:rsidR="00510F6E" w:rsidRPr="00F04A73">
        <w:rPr>
          <w:rFonts w:ascii="Arial" w:eastAsia="Arial" w:hAnsi="Arial" w:cs="Arial"/>
          <w:i/>
          <w:iCs/>
          <w:color w:val="FF0000"/>
        </w:rPr>
        <w:t xml:space="preserve">Explain what </w:t>
      </w:r>
      <w:r w:rsidR="00F04A73" w:rsidRPr="00F04A73">
        <w:rPr>
          <w:rFonts w:ascii="Arial" w:eastAsia="Arial" w:hAnsi="Arial" w:cs="Arial"/>
          <w:i/>
          <w:iCs/>
          <w:color w:val="FF0000"/>
        </w:rPr>
        <w:t>cover arrangements are out of hours/term</w:t>
      </w:r>
      <w:r w:rsidR="00ED6AFB">
        <w:rPr>
          <w:rFonts w:ascii="Arial" w:eastAsia="Arial" w:hAnsi="Arial" w:cs="Arial"/>
          <w:i/>
          <w:iCs/>
          <w:color w:val="FF0000"/>
        </w:rPr>
        <w:t xml:space="preserve"> time</w:t>
      </w:r>
      <w:r w:rsidR="00F04A73" w:rsidRPr="00F04A73">
        <w:rPr>
          <w:rFonts w:ascii="Arial" w:eastAsia="Arial" w:hAnsi="Arial" w:cs="Arial"/>
          <w:i/>
          <w:iCs/>
          <w:color w:val="FF0000"/>
        </w:rPr>
        <w:t xml:space="preserve">. </w:t>
      </w:r>
    </w:p>
    <w:p w14:paraId="2C90B230" w14:textId="1DD4020D" w:rsidR="000F2148" w:rsidRDefault="009C77D9"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Pr>
          <w:rFonts w:ascii="Arial" w:eastAsia="Arial" w:hAnsi="Arial" w:cs="Arial"/>
        </w:rPr>
        <w:t xml:space="preserve"> (including those raised by the </w:t>
      </w:r>
      <w:r w:rsidR="002A1896">
        <w:rPr>
          <w:rFonts w:ascii="Arial" w:eastAsia="Arial" w:hAnsi="Arial" w:cs="Arial"/>
        </w:rPr>
        <w:t>setting</w:t>
      </w:r>
      <w:r w:rsidR="00AD5FA0">
        <w:rPr>
          <w:rFonts w:ascii="Arial" w:eastAsia="Arial" w:hAnsi="Arial" w:cs="Arial"/>
        </w:rPr>
        <w:t xml:space="preserve"> filtering and monitoring system) and </w:t>
      </w:r>
      <w:r w:rsidR="004F0619">
        <w:rPr>
          <w:rFonts w:ascii="Arial" w:eastAsia="Arial" w:hAnsi="Arial" w:cs="Arial"/>
        </w:rPr>
        <w:t>to our</w:t>
      </w:r>
      <w:r w:rsidR="000F2148">
        <w:rPr>
          <w:rFonts w:ascii="Arial" w:eastAsia="Arial" w:hAnsi="Arial" w:cs="Arial"/>
        </w:rPr>
        <w:t xml:space="preserve"> </w:t>
      </w:r>
      <w:r w:rsidR="00AE2027">
        <w:rPr>
          <w:rFonts w:ascii="Arial" w:eastAsia="Arial" w:hAnsi="Arial" w:cs="Arial"/>
        </w:rPr>
        <w:t>setting</w:t>
      </w:r>
    </w:p>
    <w:p w14:paraId="0C93453A" w14:textId="31080C2B" w:rsidR="0053143D" w:rsidRDefault="0053143D" w:rsidP="001520FF">
      <w:pPr>
        <w:pStyle w:val="ListParagraph"/>
        <w:numPr>
          <w:ilvl w:val="0"/>
          <w:numId w:val="23"/>
        </w:numPr>
        <w:rPr>
          <w:rFonts w:ascii="Arial" w:eastAsia="Arial" w:hAnsi="Arial" w:cs="Arial"/>
        </w:rPr>
      </w:pPr>
      <w:r>
        <w:rPr>
          <w:rFonts w:ascii="Arial" w:eastAsia="Arial" w:hAnsi="Arial" w:cs="Arial"/>
        </w:rPr>
        <w:t xml:space="preserve">Supporting the </w:t>
      </w:r>
      <w:r w:rsidR="00D24EAE">
        <w:rPr>
          <w:rFonts w:ascii="Arial" w:eastAsia="Arial" w:hAnsi="Arial" w:cs="Arial"/>
        </w:rPr>
        <w:t>manage</w:t>
      </w:r>
      <w:r>
        <w:rPr>
          <w:rFonts w:ascii="Arial" w:eastAsia="Arial" w:hAnsi="Arial" w:cs="Arial"/>
        </w:rPr>
        <w:t xml:space="preserve">r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w:t>
      </w:r>
      <w:r w:rsidR="00D24EAE">
        <w:rPr>
          <w:rFonts w:ascii="Arial" w:eastAsia="Arial" w:hAnsi="Arial" w:cs="Arial"/>
        </w:rPr>
        <w:t>etting</w:t>
      </w:r>
      <w:r w:rsidR="00B342C5">
        <w:rPr>
          <w:rFonts w:ascii="Arial" w:eastAsia="Arial" w:hAnsi="Arial" w:cs="Arial"/>
        </w:rPr>
        <w:t>.</w:t>
      </w:r>
    </w:p>
    <w:p w14:paraId="5992E9DD" w14:textId="084AA403" w:rsidR="43F6612E" w:rsidRDefault="43F6612E" w:rsidP="001520FF">
      <w:pPr>
        <w:pStyle w:val="ListParagraph"/>
        <w:numPr>
          <w:ilvl w:val="0"/>
          <w:numId w:val="23"/>
        </w:numPr>
        <w:rPr>
          <w:rFonts w:ascii="Arial" w:eastAsia="Arial" w:hAnsi="Arial" w:cs="Arial"/>
        </w:rPr>
      </w:pPr>
      <w:r w:rsidRPr="10143DD6">
        <w:rPr>
          <w:rFonts w:ascii="Arial" w:eastAsia="Arial" w:hAnsi="Arial" w:cs="Arial"/>
        </w:rPr>
        <w:t>Manag</w:t>
      </w:r>
      <w:r w:rsidR="004F0619">
        <w:rPr>
          <w:rFonts w:ascii="Arial" w:eastAsia="Arial" w:hAnsi="Arial" w:cs="Arial"/>
        </w:rPr>
        <w:t>ing</w:t>
      </w:r>
      <w:r w:rsidRPr="10143DD6">
        <w:rPr>
          <w:rFonts w:ascii="Arial" w:eastAsia="Arial" w:hAnsi="Arial" w:cs="Arial"/>
        </w:rPr>
        <w:t xml:space="preserve"> </w:t>
      </w:r>
      <w:r w:rsidR="00103177">
        <w:rPr>
          <w:rFonts w:ascii="Arial" w:eastAsia="Arial" w:hAnsi="Arial" w:cs="Arial"/>
        </w:rPr>
        <w:t xml:space="preserve">safeguarding </w:t>
      </w:r>
      <w:r w:rsidRPr="10143DD6">
        <w:rPr>
          <w:rFonts w:ascii="Arial" w:eastAsia="Arial" w:hAnsi="Arial" w:cs="Arial"/>
        </w:rPr>
        <w:t>referrals</w:t>
      </w:r>
      <w:r w:rsidR="00ED6AFB">
        <w:rPr>
          <w:rFonts w:ascii="Arial" w:eastAsia="Arial" w:hAnsi="Arial" w:cs="Arial"/>
        </w:rPr>
        <w:t xml:space="preserve"> to the Local Authority; </w:t>
      </w:r>
      <w:r w:rsidR="00ED54C4">
        <w:rPr>
          <w:rFonts w:ascii="Arial" w:eastAsia="Arial" w:hAnsi="Arial" w:cs="Arial"/>
        </w:rPr>
        <w:t>Police</w:t>
      </w:r>
      <w:r w:rsidR="005C2F32">
        <w:rPr>
          <w:rFonts w:ascii="Arial" w:eastAsia="Arial" w:hAnsi="Arial" w:cs="Arial"/>
        </w:rPr>
        <w:t xml:space="preserve">, </w:t>
      </w:r>
      <w:r w:rsidR="005C2F32" w:rsidRPr="005C2F32">
        <w:rPr>
          <w:rFonts w:ascii="Arial" w:eastAsia="Arial" w:hAnsi="Arial" w:cs="Arial"/>
          <w:color w:val="00B050"/>
        </w:rPr>
        <w:t>relevant local safeguarding partners</w:t>
      </w:r>
      <w:r w:rsidR="00ED54C4" w:rsidRPr="005C2F32">
        <w:rPr>
          <w:rFonts w:ascii="Arial" w:eastAsia="Arial" w:hAnsi="Arial" w:cs="Arial"/>
          <w:color w:val="00B050"/>
        </w:rPr>
        <w:t xml:space="preserve"> </w:t>
      </w:r>
      <w:r w:rsidR="00ED54C4">
        <w:rPr>
          <w:rFonts w:ascii="Arial" w:eastAsia="Arial" w:hAnsi="Arial" w:cs="Arial"/>
        </w:rPr>
        <w:t xml:space="preserve">and </w:t>
      </w:r>
      <w:r w:rsidR="003736EE">
        <w:rPr>
          <w:rFonts w:ascii="Arial" w:eastAsia="Arial" w:hAnsi="Arial" w:cs="Arial"/>
        </w:rPr>
        <w:t xml:space="preserve">any other </w:t>
      </w:r>
      <w:r w:rsidR="00593AE8">
        <w:rPr>
          <w:rFonts w:ascii="Arial" w:eastAsia="Arial" w:hAnsi="Arial" w:cs="Arial"/>
        </w:rPr>
        <w:t xml:space="preserve">statutory </w:t>
      </w:r>
      <w:r w:rsidR="003736EE">
        <w:rPr>
          <w:rFonts w:ascii="Arial" w:eastAsia="Arial" w:hAnsi="Arial" w:cs="Arial"/>
        </w:rPr>
        <w:t>authorities</w:t>
      </w:r>
      <w:r w:rsidR="00773345">
        <w:rPr>
          <w:rFonts w:ascii="Arial" w:eastAsia="Arial" w:hAnsi="Arial" w:cs="Arial"/>
        </w:rPr>
        <w:t xml:space="preserve"> or multi-agency risk management arrangements</w:t>
      </w:r>
      <w:r w:rsidR="001B0BC7">
        <w:rPr>
          <w:rFonts w:ascii="Arial" w:eastAsia="Arial" w:hAnsi="Arial" w:cs="Arial"/>
        </w:rPr>
        <w:t xml:space="preserve"> (see </w:t>
      </w:r>
      <w:hyperlink w:anchor="_Designated_Safeguarding_Lead" w:history="1">
        <w:r w:rsidR="001B0BC7" w:rsidRPr="001B0BC7">
          <w:rPr>
            <w:rStyle w:val="Hyperlink"/>
            <w:rFonts w:ascii="Arial" w:eastAsia="Arial" w:hAnsi="Arial" w:cs="Arial"/>
          </w:rPr>
          <w:t>Designated Safeguarding Lead Response</w:t>
        </w:r>
      </w:hyperlink>
      <w:r w:rsidR="001B0BC7">
        <w:rPr>
          <w:rFonts w:ascii="Arial" w:eastAsia="Arial" w:hAnsi="Arial" w:cs="Arial"/>
        </w:rPr>
        <w:t>)</w:t>
      </w:r>
      <w:r w:rsidR="004F0619">
        <w:rPr>
          <w:rFonts w:ascii="Arial" w:eastAsia="Arial" w:hAnsi="Arial" w:cs="Arial"/>
        </w:rPr>
        <w:t>.</w:t>
      </w:r>
      <w:r w:rsidR="00ED54C4">
        <w:rPr>
          <w:rFonts w:ascii="Arial" w:eastAsia="Arial" w:hAnsi="Arial" w:cs="Arial"/>
        </w:rPr>
        <w:t xml:space="preserve"> </w:t>
      </w:r>
      <w:r w:rsidRPr="10143DD6">
        <w:rPr>
          <w:rFonts w:ascii="Arial" w:eastAsia="Arial" w:hAnsi="Arial" w:cs="Arial"/>
        </w:rPr>
        <w:t xml:space="preserve"> </w:t>
      </w:r>
    </w:p>
    <w:p w14:paraId="537AAC12" w14:textId="0FCE5E98" w:rsidR="005B38D9" w:rsidRDefault="0085591C" w:rsidP="001520FF">
      <w:pPr>
        <w:pStyle w:val="ListParagraph"/>
        <w:numPr>
          <w:ilvl w:val="0"/>
          <w:numId w:val="23"/>
        </w:numPr>
        <w:rPr>
          <w:rFonts w:ascii="Arial" w:eastAsia="Arial" w:hAnsi="Arial" w:cs="Arial"/>
        </w:rPr>
      </w:pPr>
      <w:r>
        <w:rPr>
          <w:rFonts w:ascii="Arial" w:eastAsia="Arial" w:hAnsi="Arial" w:cs="Arial"/>
        </w:rPr>
        <w:lastRenderedPageBreak/>
        <w:t xml:space="preserve">Working closely with </w:t>
      </w:r>
      <w:r w:rsidR="009B7D06">
        <w:rPr>
          <w:rFonts w:ascii="Arial" w:eastAsia="Arial" w:hAnsi="Arial" w:cs="Arial"/>
        </w:rPr>
        <w:t xml:space="preserve">the </w:t>
      </w:r>
      <w:r w:rsidR="00763004">
        <w:rPr>
          <w:rFonts w:ascii="Arial" w:eastAsia="Arial" w:hAnsi="Arial" w:cs="Arial"/>
        </w:rPr>
        <w:t>committee</w:t>
      </w:r>
      <w:r w:rsidR="001869AA">
        <w:rPr>
          <w:rFonts w:ascii="Arial" w:eastAsia="Arial" w:hAnsi="Arial" w:cs="Arial"/>
        </w:rPr>
        <w:t xml:space="preserve">, </w:t>
      </w:r>
      <w:r w:rsidR="00763004">
        <w:rPr>
          <w:rFonts w:ascii="Arial" w:eastAsia="Arial" w:hAnsi="Arial" w:cs="Arial"/>
        </w:rPr>
        <w:t>m</w:t>
      </w:r>
      <w:r w:rsidR="00BD1D75">
        <w:rPr>
          <w:rFonts w:ascii="Arial" w:eastAsia="Arial" w:hAnsi="Arial" w:cs="Arial"/>
        </w:rPr>
        <w:t>anager</w:t>
      </w:r>
      <w:r w:rsidR="009B7D06">
        <w:rPr>
          <w:rFonts w:ascii="Arial" w:eastAsia="Arial" w:hAnsi="Arial" w:cs="Arial"/>
        </w:rPr>
        <w:t xml:space="preserve"> and relevant 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w:t>
      </w:r>
      <w:r w:rsidR="002A1896">
        <w:rPr>
          <w:rFonts w:ascii="Arial" w:eastAsia="Arial" w:hAnsi="Arial" w:cs="Arial"/>
          <w:color w:val="000000" w:themeColor="text1"/>
        </w:rPr>
        <w:t>setting</w:t>
      </w:r>
      <w:r w:rsidR="00CA0EA4">
        <w:rPr>
          <w:rFonts w:ascii="Arial" w:eastAsia="Arial" w:hAnsi="Arial" w:cs="Arial"/>
          <w:color w:val="000000" w:themeColor="text1"/>
        </w:rPr>
        <w:t xml:space="preserve">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1520FF">
      <w:pPr>
        <w:pStyle w:val="ListParagraph"/>
        <w:numPr>
          <w:ilvl w:val="0"/>
          <w:numId w:val="22"/>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10E599E7" w:rsidR="0002368D" w:rsidRDefault="00F53DF7" w:rsidP="001520FF">
      <w:pPr>
        <w:pStyle w:val="ListParagraph"/>
        <w:numPr>
          <w:ilvl w:val="0"/>
          <w:numId w:val="23"/>
        </w:numPr>
        <w:rPr>
          <w:rFonts w:ascii="Arial" w:eastAsia="Arial" w:hAnsi="Arial" w:cs="Arial"/>
        </w:rPr>
      </w:pPr>
      <w:r>
        <w:rPr>
          <w:rFonts w:ascii="Arial" w:eastAsia="Arial" w:hAnsi="Arial" w:cs="Arial"/>
        </w:rPr>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w:t>
      </w:r>
      <w:r w:rsidR="00AE2027">
        <w:rPr>
          <w:rFonts w:ascii="Arial" w:eastAsia="Arial" w:hAnsi="Arial" w:cs="Arial"/>
        </w:rPr>
        <w:t>setting</w:t>
      </w:r>
      <w:r w:rsidR="00C405C7">
        <w:rPr>
          <w:rFonts w:ascii="Arial" w:eastAsia="Arial" w:hAnsi="Arial" w:cs="Arial"/>
        </w:rPr>
        <w:t xml:space="preserve"> </w:t>
      </w:r>
    </w:p>
    <w:p w14:paraId="416CE192" w14:textId="333B23E4" w:rsidR="4C62BB9A" w:rsidRDefault="00B35277" w:rsidP="001520FF">
      <w:pPr>
        <w:pStyle w:val="ListParagraph"/>
        <w:numPr>
          <w:ilvl w:val="0"/>
          <w:numId w:val="23"/>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1520FF">
      <w:pPr>
        <w:pStyle w:val="ListParagraph"/>
        <w:numPr>
          <w:ilvl w:val="0"/>
          <w:numId w:val="23"/>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65F87D8C" w14:textId="77777777" w:rsidR="00D24EAE" w:rsidRPr="00EB2A0A" w:rsidRDefault="00D24EAE" w:rsidP="00D24EAE">
      <w:pPr>
        <w:pStyle w:val="Heading2"/>
        <w:rPr>
          <w:rFonts w:ascii="Arial" w:hAnsi="Arial" w:cs="Arial"/>
          <w:b/>
          <w:bCs/>
          <w:sz w:val="24"/>
          <w:szCs w:val="24"/>
        </w:rPr>
      </w:pPr>
      <w:r w:rsidRPr="00EB2A0A">
        <w:rPr>
          <w:rFonts w:ascii="Arial" w:hAnsi="Arial" w:cs="Arial"/>
          <w:b/>
          <w:bCs/>
          <w:sz w:val="24"/>
          <w:szCs w:val="24"/>
        </w:rPr>
        <w:t xml:space="preserve">Key Person </w:t>
      </w:r>
    </w:p>
    <w:p w14:paraId="08F55DFF" w14:textId="053B38B2" w:rsidR="00D24EAE" w:rsidRPr="00EB2A0A" w:rsidRDefault="00D24EAE" w:rsidP="00D24EAE">
      <w:pPr>
        <w:pStyle w:val="Heading2"/>
        <w:numPr>
          <w:ilvl w:val="0"/>
          <w:numId w:val="44"/>
        </w:numPr>
        <w:rPr>
          <w:rFonts w:ascii="Arial" w:hAnsi="Arial" w:cs="Arial"/>
          <w:color w:val="auto"/>
          <w:sz w:val="22"/>
          <w:szCs w:val="22"/>
        </w:rPr>
      </w:pPr>
      <w:r w:rsidRPr="00EB2A0A">
        <w:rPr>
          <w:rFonts w:ascii="Arial" w:hAnsi="Arial" w:cs="Arial"/>
          <w:color w:val="auto"/>
          <w:sz w:val="22"/>
          <w:szCs w:val="22"/>
        </w:rPr>
        <w:t>Help ensure that ever</w:t>
      </w:r>
      <w:r>
        <w:rPr>
          <w:rFonts w:ascii="Arial" w:hAnsi="Arial" w:cs="Arial"/>
          <w:color w:val="auto"/>
          <w:sz w:val="22"/>
          <w:szCs w:val="22"/>
        </w:rPr>
        <w:t>y</w:t>
      </w:r>
      <w:r w:rsidRPr="00EB2A0A">
        <w:rPr>
          <w:rFonts w:ascii="Arial" w:hAnsi="Arial" w:cs="Arial"/>
          <w:color w:val="auto"/>
          <w:sz w:val="22"/>
          <w:szCs w:val="22"/>
        </w:rPr>
        <w:t xml:space="preserve"> child’s care is tailored to meet their individual needs.</w:t>
      </w:r>
    </w:p>
    <w:p w14:paraId="4823B5F6" w14:textId="77777777" w:rsidR="00D24EAE" w:rsidRPr="005C2F32" w:rsidRDefault="00D24EAE" w:rsidP="00D24EAE">
      <w:pPr>
        <w:pStyle w:val="ListParagraph"/>
        <w:numPr>
          <w:ilvl w:val="0"/>
          <w:numId w:val="44"/>
        </w:numPr>
        <w:rPr>
          <w:rFonts w:ascii="Arial" w:hAnsi="Arial" w:cs="Arial"/>
        </w:rPr>
      </w:pPr>
      <w:r w:rsidRPr="005C2F32">
        <w:rPr>
          <w:rFonts w:ascii="Arial" w:hAnsi="Arial" w:cs="Arial"/>
        </w:rPr>
        <w:t>Help the child become familiar with the setting.</w:t>
      </w:r>
    </w:p>
    <w:p w14:paraId="1D086C4C" w14:textId="77777777" w:rsidR="00D24EAE" w:rsidRPr="005C2F32" w:rsidRDefault="00D24EAE" w:rsidP="00D24EAE">
      <w:pPr>
        <w:pStyle w:val="ListParagraph"/>
        <w:numPr>
          <w:ilvl w:val="0"/>
          <w:numId w:val="44"/>
        </w:numPr>
        <w:rPr>
          <w:rFonts w:ascii="Arial" w:hAnsi="Arial" w:cs="Arial"/>
        </w:rPr>
      </w:pPr>
      <w:r w:rsidRPr="005C2F32">
        <w:rPr>
          <w:rFonts w:ascii="Arial" w:hAnsi="Arial" w:cs="Arial"/>
        </w:rPr>
        <w:t>Build a relationship with the parents.</w:t>
      </w:r>
    </w:p>
    <w:p w14:paraId="672F4F7D" w14:textId="77777777" w:rsidR="00D24EAE" w:rsidRPr="005C2F32" w:rsidRDefault="00D24EAE" w:rsidP="00D24EAE">
      <w:pPr>
        <w:pStyle w:val="ListParagraph"/>
        <w:numPr>
          <w:ilvl w:val="0"/>
          <w:numId w:val="44"/>
        </w:numPr>
        <w:rPr>
          <w:rFonts w:ascii="Arial" w:hAnsi="Arial" w:cs="Arial"/>
        </w:rPr>
      </w:pPr>
      <w:r w:rsidRPr="005C2F32">
        <w:rPr>
          <w:rFonts w:ascii="Arial" w:hAnsi="Arial" w:cs="Arial"/>
        </w:rPr>
        <w:t>Offer a settled relationship for the child.</w:t>
      </w:r>
    </w:p>
    <w:p w14:paraId="5D642551" w14:textId="77777777" w:rsidR="00D24EAE" w:rsidRDefault="00D24EAE" w:rsidP="00AD2331">
      <w:pPr>
        <w:pStyle w:val="Heading2"/>
        <w:rPr>
          <w:rFonts w:ascii="Arial" w:hAnsi="Arial" w:cs="Arial"/>
          <w:b/>
          <w:bCs/>
          <w:sz w:val="24"/>
          <w:szCs w:val="24"/>
        </w:rPr>
      </w:pPr>
    </w:p>
    <w:p w14:paraId="74D15A86" w14:textId="75E14014"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520FF">
      <w:pPr>
        <w:pStyle w:val="ListParagraph"/>
        <w:numPr>
          <w:ilvl w:val="0"/>
          <w:numId w:val="18"/>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520FF">
      <w:pPr>
        <w:pStyle w:val="ListParagraph"/>
        <w:numPr>
          <w:ilvl w:val="0"/>
          <w:numId w:val="18"/>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2069ABCA" w:rsidR="00071900" w:rsidRDefault="00943C00" w:rsidP="001520FF">
      <w:pPr>
        <w:pStyle w:val="ListParagraph"/>
        <w:numPr>
          <w:ilvl w:val="0"/>
          <w:numId w:val="18"/>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 xml:space="preserve">about individual behaviour or practices or cultures in </w:t>
      </w:r>
      <w:r w:rsidR="002A1896">
        <w:rPr>
          <w:rFonts w:ascii="Arial" w:eastAsia="Arial" w:hAnsi="Arial" w:cs="Arial"/>
        </w:rPr>
        <w:t>setting</w:t>
      </w:r>
      <w:r w:rsidR="00967657">
        <w:rPr>
          <w:rFonts w:ascii="Arial" w:eastAsia="Arial" w:hAnsi="Arial" w:cs="Arial"/>
        </w:rPr>
        <w:t>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D43CC9" w:rsidP="001520FF">
      <w:pPr>
        <w:pStyle w:val="ListParagraph"/>
        <w:numPr>
          <w:ilvl w:val="0"/>
          <w:numId w:val="18"/>
        </w:numPr>
        <w:rPr>
          <w:rStyle w:val="Hyperlink"/>
          <w:rFonts w:ascii="Arial" w:eastAsia="Arial" w:hAnsi="Arial" w:cs="Arial"/>
          <w:color w:val="auto"/>
          <w:u w:val="none"/>
        </w:rPr>
      </w:pPr>
      <w:hyperlink w:anchor="_Teaching_safeguarding_to" w:history="1">
        <w:r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1" w:name="_Professional_development_and_1"/>
      <w:bookmarkStart w:id="12" w:name="_Professional_development_and"/>
      <w:bookmarkEnd w:id="11"/>
      <w:bookmarkEnd w:id="12"/>
      <w:r w:rsidRPr="00C100C6">
        <w:rPr>
          <w:rFonts w:ascii="Arial" w:hAnsi="Arial" w:cs="Arial"/>
          <w:b/>
          <w:bCs/>
        </w:rPr>
        <w:t>Professional development and support</w:t>
      </w:r>
    </w:p>
    <w:p w14:paraId="4D255679" w14:textId="66C199BA"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 xml:space="preserve">and </w:t>
      </w:r>
      <w:r w:rsidR="00BD1D75">
        <w:rPr>
          <w:rFonts w:ascii="Arial" w:eastAsia="Arial" w:hAnsi="Arial" w:cs="Arial"/>
          <w:color w:val="000000" w:themeColor="text1"/>
        </w:rPr>
        <w:t xml:space="preserve">committee members </w:t>
      </w:r>
      <w:r w:rsidR="00DE58DE">
        <w:rPr>
          <w:rFonts w:ascii="Arial" w:eastAsia="Arial" w:hAnsi="Arial" w:cs="Arial"/>
          <w:color w:val="000000" w:themeColor="text1"/>
        </w:rPr>
        <w:t xml:space="preserve">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w:t>
      </w:r>
      <w:r w:rsidR="002A1896">
        <w:rPr>
          <w:rFonts w:ascii="Arial" w:eastAsia="Arial" w:hAnsi="Arial" w:cs="Arial"/>
          <w:color w:val="000000" w:themeColor="text1"/>
        </w:rPr>
        <w:t>setting</w:t>
      </w:r>
      <w:r w:rsidR="009B1F25">
        <w:rPr>
          <w:rFonts w:ascii="Arial" w:eastAsia="Arial" w:hAnsi="Arial" w:cs="Arial"/>
          <w:color w:val="000000" w:themeColor="text1"/>
        </w:rPr>
        <w:t>;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w:t>
      </w:r>
      <w:r w:rsidR="00674AC8">
        <w:rPr>
          <w:rFonts w:ascii="Arial" w:eastAsia="Arial" w:hAnsi="Arial" w:cs="Arial"/>
          <w:color w:val="000000" w:themeColor="text1"/>
        </w:rPr>
        <w:t xml:space="preserve"> </w:t>
      </w:r>
      <w:r w:rsidR="00674AC8" w:rsidRPr="00073DB5">
        <w:rPr>
          <w:rFonts w:ascii="Arial" w:eastAsia="Arial" w:hAnsi="Arial" w:cs="Arial"/>
          <w:i/>
          <w:iCs/>
          <w:color w:val="FF0000"/>
        </w:rPr>
        <w:t>(a</w:t>
      </w:r>
      <w:r w:rsidR="00073DB5" w:rsidRPr="00073DB5">
        <w:rPr>
          <w:rFonts w:ascii="Arial" w:eastAsia="Arial" w:hAnsi="Arial" w:cs="Arial"/>
          <w:i/>
          <w:iCs/>
          <w:color w:val="FF0000"/>
        </w:rPr>
        <w:t>dd/amend as necessary)</w:t>
      </w:r>
      <w:r w:rsidR="00B331FF">
        <w:rPr>
          <w:rFonts w:ascii="Arial" w:eastAsia="Arial" w:hAnsi="Arial" w:cs="Arial"/>
          <w:color w:val="000000" w:themeColor="text1"/>
        </w:rPr>
        <w:t xml:space="preserve">.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6DD4846" w14:textId="3F614C37" w:rsidR="00D24EAE" w:rsidRPr="00EB2A0A" w:rsidRDefault="009B1F25" w:rsidP="00D24EAE">
      <w:pPr>
        <w:rPr>
          <w:rFonts w:ascii="Arial" w:hAnsi="Arial" w:cs="Arial"/>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 xml:space="preserve">(s) </w:t>
      </w:r>
      <w:r w:rsidR="00860E18" w:rsidRPr="00860E18">
        <w:rPr>
          <w:rFonts w:ascii="Arial" w:eastAsia="Arial" w:hAnsi="Arial" w:cs="Arial"/>
          <w:color w:val="FF0000"/>
        </w:rPr>
        <w:t>(</w:t>
      </w:r>
      <w:r w:rsidR="00860E18" w:rsidRPr="00860E18">
        <w:rPr>
          <w:rFonts w:ascii="Arial" w:eastAsia="Arial" w:hAnsi="Arial" w:cs="Arial"/>
          <w:i/>
          <w:iCs/>
          <w:color w:val="FF0000"/>
        </w:rPr>
        <w:t xml:space="preserve">Delete if only one </w:t>
      </w:r>
      <w:r w:rsidR="00860E18">
        <w:rPr>
          <w:rFonts w:ascii="Arial" w:eastAsia="Arial" w:hAnsi="Arial" w:cs="Arial"/>
          <w:i/>
          <w:iCs/>
          <w:color w:val="FF0000"/>
        </w:rPr>
        <w:t>DSL</w:t>
      </w:r>
      <w:r w:rsidR="00860E18" w:rsidRPr="00860E18">
        <w:rPr>
          <w:rFonts w:ascii="Arial" w:eastAsia="Arial" w:hAnsi="Arial" w:cs="Arial"/>
          <w:i/>
          <w:iCs/>
          <w:color w:val="FF0000"/>
        </w:rPr>
        <w:t>)</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w:t>
      </w:r>
      <w:r w:rsidR="00AE2027">
        <w:rPr>
          <w:rFonts w:ascii="Arial" w:eastAsia="Arial" w:hAnsi="Arial" w:cs="Arial"/>
          <w:color w:val="000000" w:themeColor="text1"/>
        </w:rPr>
        <w:t>setting</w:t>
      </w:r>
      <w:r w:rsidR="00F407FD">
        <w:rPr>
          <w:rFonts w:ascii="Arial" w:eastAsia="Arial" w:hAnsi="Arial" w:cs="Arial"/>
          <w:color w:val="000000" w:themeColor="text1"/>
        </w:rPr>
        <w:t xml:space="preserve"> </w:t>
      </w:r>
      <w:r w:rsidR="00AF1698" w:rsidRPr="00AF1698">
        <w:rPr>
          <w:rFonts w:ascii="Arial" w:eastAsia="Arial" w:hAnsi="Arial" w:cs="Arial"/>
          <w:i/>
          <w:iCs/>
          <w:color w:val="FF0000"/>
        </w:rPr>
        <w:t>Add any other staff safeguarding support mechanisms you have in place</w:t>
      </w:r>
      <w:r w:rsidR="005C2F32">
        <w:rPr>
          <w:rFonts w:ascii="Arial" w:eastAsia="Arial" w:hAnsi="Arial" w:cs="Arial"/>
          <w:i/>
          <w:iCs/>
          <w:color w:val="00B050"/>
        </w:rPr>
        <w:t xml:space="preserve"> </w:t>
      </w:r>
      <w:r w:rsidR="00437D87">
        <w:rPr>
          <w:rFonts w:ascii="Arial" w:eastAsia="Arial" w:hAnsi="Arial" w:cs="Arial"/>
          <w:i/>
          <w:iCs/>
          <w:color w:val="00B050"/>
        </w:rPr>
        <w:t xml:space="preserve">including how staff are supported to put their training </w:t>
      </w:r>
      <w:r w:rsidR="00460EEB">
        <w:rPr>
          <w:rFonts w:ascii="Arial" w:eastAsia="Arial" w:hAnsi="Arial" w:cs="Arial"/>
          <w:i/>
          <w:iCs/>
          <w:color w:val="00B050"/>
        </w:rPr>
        <w:t>into</w:t>
      </w:r>
      <w:r w:rsidR="00437D87">
        <w:rPr>
          <w:rFonts w:ascii="Arial" w:eastAsia="Arial" w:hAnsi="Arial" w:cs="Arial"/>
          <w:i/>
          <w:iCs/>
          <w:color w:val="00B050"/>
        </w:rPr>
        <w:t xml:space="preserve"> practice</w:t>
      </w:r>
      <w:r w:rsidR="00AF1698" w:rsidRPr="00AF1698">
        <w:rPr>
          <w:rFonts w:ascii="Arial" w:eastAsia="Arial" w:hAnsi="Arial" w:cs="Arial"/>
          <w:i/>
          <w:iCs/>
          <w:color w:val="FF0000"/>
        </w:rPr>
        <w:t>.</w:t>
      </w:r>
      <w:r w:rsidR="00AF1698">
        <w:rPr>
          <w:rFonts w:ascii="Arial" w:eastAsia="Arial" w:hAnsi="Arial" w:cs="Arial"/>
          <w:i/>
          <w:iCs/>
          <w:color w:val="000000" w:themeColor="text1"/>
        </w:rPr>
        <w:t xml:space="preserve"> </w:t>
      </w:r>
      <w:r w:rsidR="00F407FD">
        <w:rPr>
          <w:rFonts w:ascii="Arial" w:eastAsia="Arial" w:hAnsi="Arial" w:cs="Arial"/>
          <w:color w:val="000000" w:themeColor="text1"/>
        </w:rPr>
        <w:t xml:space="preserve">The Designated Safeguarding Lead </w:t>
      </w:r>
      <w:r w:rsidR="00AF1698">
        <w:rPr>
          <w:rFonts w:ascii="Arial" w:eastAsia="Arial" w:hAnsi="Arial" w:cs="Arial"/>
          <w:color w:val="000000" w:themeColor="text1"/>
        </w:rPr>
        <w:t>(and deputy(</w:t>
      </w:r>
      <w:proofErr w:type="spellStart"/>
      <w:r w:rsidR="00AF1698">
        <w:rPr>
          <w:rFonts w:ascii="Arial" w:eastAsia="Arial" w:hAnsi="Arial" w:cs="Arial"/>
          <w:color w:val="000000" w:themeColor="text1"/>
        </w:rPr>
        <w:t>ies</w:t>
      </w:r>
      <w:proofErr w:type="spellEnd"/>
      <w:r w:rsidR="00AF1698">
        <w:rPr>
          <w:rFonts w:ascii="Arial" w:eastAsia="Arial" w:hAnsi="Arial" w:cs="Arial"/>
          <w:color w:val="000000" w:themeColor="text1"/>
        </w:rPr>
        <w:t>))</w:t>
      </w:r>
      <w:r w:rsidR="00F407FD">
        <w:rPr>
          <w:rFonts w:ascii="Arial" w:eastAsia="Arial" w:hAnsi="Arial" w:cs="Arial"/>
          <w:color w:val="000000" w:themeColor="text1"/>
        </w:rPr>
        <w:t xml:space="preserve"> </w:t>
      </w:r>
      <w:r w:rsidR="00A51496">
        <w:rPr>
          <w:rFonts w:ascii="Arial" w:eastAsia="Arial" w:hAnsi="Arial" w:cs="Arial"/>
          <w:color w:val="000000" w:themeColor="text1"/>
        </w:rPr>
        <w:t xml:space="preserve">receive regular support and supervision from </w:t>
      </w:r>
      <w:r w:rsidR="00A51496" w:rsidRPr="00A51496">
        <w:rPr>
          <w:rFonts w:ascii="Arial" w:eastAsia="Arial" w:hAnsi="Arial" w:cs="Arial"/>
          <w:i/>
          <w:iCs/>
          <w:color w:val="FF0000"/>
        </w:rPr>
        <w:t xml:space="preserve">explain </w:t>
      </w:r>
      <w:r w:rsidR="00230BFF">
        <w:rPr>
          <w:rFonts w:ascii="Arial" w:eastAsia="Arial" w:hAnsi="Arial" w:cs="Arial"/>
          <w:i/>
          <w:iCs/>
          <w:color w:val="FF0000"/>
        </w:rPr>
        <w:t>the nature</w:t>
      </w:r>
      <w:r w:rsidR="008D3AD1">
        <w:rPr>
          <w:rFonts w:ascii="Arial" w:eastAsia="Arial" w:hAnsi="Arial" w:cs="Arial"/>
          <w:i/>
          <w:iCs/>
          <w:color w:val="FF0000"/>
        </w:rPr>
        <w:t xml:space="preserve"> (who, what)</w:t>
      </w:r>
      <w:r w:rsidR="00230BFF">
        <w:rPr>
          <w:rFonts w:ascii="Arial" w:eastAsia="Arial" w:hAnsi="Arial" w:cs="Arial"/>
          <w:i/>
          <w:iCs/>
          <w:color w:val="FF0000"/>
        </w:rPr>
        <w:t xml:space="preserve"> and frequency of the</w:t>
      </w:r>
      <w:r w:rsidR="00A51496" w:rsidRPr="00A51496">
        <w:rPr>
          <w:rFonts w:ascii="Arial" w:eastAsia="Arial" w:hAnsi="Arial" w:cs="Arial"/>
          <w:i/>
          <w:iCs/>
          <w:color w:val="FF0000"/>
        </w:rPr>
        <w:t xml:space="preserve"> supervision and support the DSL/DDSLs receive. </w:t>
      </w:r>
      <w:r w:rsidR="00D24EAE" w:rsidRPr="00EB2A0A">
        <w:rPr>
          <w:rFonts w:ascii="Arial" w:hAnsi="Arial" w:cs="Arial"/>
        </w:rPr>
        <w:t xml:space="preserve">Effective supervision provides support, coaching and training for practitioners and promotes the interests of the children. It should foster a culture of mutual support, teamwork and continuous improvement, which encourages confidential discussions of sensitive issues. Supervision should provide opportunities for staff to: </w:t>
      </w:r>
    </w:p>
    <w:p w14:paraId="022A8F4F" w14:textId="77777777" w:rsidR="00D24EAE" w:rsidRPr="00EB2A0A" w:rsidRDefault="00D24EAE" w:rsidP="00D24EAE">
      <w:pPr>
        <w:rPr>
          <w:rFonts w:ascii="Arial" w:hAnsi="Arial" w:cs="Arial"/>
        </w:rPr>
      </w:pPr>
      <w:r w:rsidRPr="00EB2A0A">
        <w:rPr>
          <w:rFonts w:ascii="Arial" w:hAnsi="Arial" w:cs="Arial"/>
        </w:rPr>
        <w:t xml:space="preserve">• discuss any issues – particularly concerning children’s development or well-being, including child protection concerns </w:t>
      </w:r>
    </w:p>
    <w:p w14:paraId="35C87010" w14:textId="77777777" w:rsidR="00D24EAE" w:rsidRPr="00EB2A0A" w:rsidRDefault="00D24EAE" w:rsidP="00D24EAE">
      <w:pPr>
        <w:rPr>
          <w:rFonts w:ascii="Arial" w:hAnsi="Arial" w:cs="Arial"/>
        </w:rPr>
      </w:pPr>
      <w:r w:rsidRPr="00EB2A0A">
        <w:rPr>
          <w:rFonts w:ascii="Arial" w:hAnsi="Arial" w:cs="Arial"/>
        </w:rPr>
        <w:t xml:space="preserve">• identify solutions to address issues as they arise </w:t>
      </w:r>
    </w:p>
    <w:p w14:paraId="657FEFA7" w14:textId="77777777" w:rsidR="00D24EAE" w:rsidRPr="00EB2A0A" w:rsidRDefault="00D24EAE" w:rsidP="00D24EAE">
      <w:pPr>
        <w:rPr>
          <w:rFonts w:ascii="Arial" w:hAnsi="Arial" w:cs="Arial"/>
        </w:rPr>
      </w:pPr>
      <w:r w:rsidRPr="00EB2A0A">
        <w:rPr>
          <w:rFonts w:ascii="Arial" w:hAnsi="Arial" w:cs="Arial"/>
        </w:rPr>
        <w:t xml:space="preserve">• receive coaching to improve their personal effectiveness. </w:t>
      </w:r>
    </w:p>
    <w:p w14:paraId="03BD82A4" w14:textId="7819C257" w:rsidR="00D24EAE" w:rsidRPr="00D24EAE" w:rsidRDefault="00D24EAE" w:rsidP="3707EA47">
      <w:pPr>
        <w:rPr>
          <w:rFonts w:ascii="Arial" w:eastAsia="Arial" w:hAnsi="Arial" w:cs="Arial"/>
          <w:i/>
          <w:iCs/>
          <w:color w:val="FF0000"/>
        </w:rPr>
      </w:pP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887645" w14:paraId="7D67888F" w14:textId="77777777" w:rsidTr="1919D673">
        <w:tc>
          <w:tcPr>
            <w:tcW w:w="6658" w:type="dxa"/>
            <w:shd w:val="clear" w:color="auto" w:fill="D9E2F3" w:themeFill="accent1" w:themeFillTint="33"/>
          </w:tcPr>
          <w:p w14:paraId="6ED19442" w14:textId="77777777" w:rsidR="00D43CC9" w:rsidRPr="00887645" w:rsidRDefault="00D43CC9" w:rsidP="00A3140D">
            <w:pPr>
              <w:jc w:val="center"/>
              <w:rPr>
                <w:rFonts w:ascii="Arial" w:hAnsi="Arial" w:cs="Arial"/>
                <w:b/>
                <w:bCs/>
              </w:rPr>
            </w:pPr>
            <w:r w:rsidRPr="00887645">
              <w:rPr>
                <w:rFonts w:ascii="Arial" w:hAnsi="Arial" w:cs="Arial"/>
                <w:b/>
                <w:bCs/>
              </w:rPr>
              <w:t>Activity</w:t>
            </w:r>
          </w:p>
        </w:tc>
        <w:tc>
          <w:tcPr>
            <w:tcW w:w="4394" w:type="dxa"/>
            <w:shd w:val="clear" w:color="auto" w:fill="D9E2F3" w:themeFill="accent1" w:themeFillTint="33"/>
          </w:tcPr>
          <w:p w14:paraId="79318FD3" w14:textId="77777777" w:rsidR="00D43CC9" w:rsidRPr="00887645" w:rsidRDefault="00D43CC9" w:rsidP="00D43CC9">
            <w:pPr>
              <w:jc w:val="center"/>
              <w:rPr>
                <w:rFonts w:ascii="Arial" w:hAnsi="Arial" w:cs="Arial"/>
                <w:b/>
                <w:bCs/>
              </w:rPr>
            </w:pPr>
            <w:r w:rsidRPr="00887645">
              <w:rPr>
                <w:rFonts w:ascii="Arial" w:hAnsi="Arial" w:cs="Arial"/>
                <w:b/>
                <w:bCs/>
              </w:rPr>
              <w:t>Frequency</w:t>
            </w:r>
          </w:p>
        </w:tc>
      </w:tr>
      <w:tr w:rsidR="00D43CC9" w:rsidRPr="00887645" w14:paraId="03F99D80" w14:textId="77777777" w:rsidTr="1919D673">
        <w:tc>
          <w:tcPr>
            <w:tcW w:w="6658" w:type="dxa"/>
            <w:shd w:val="clear" w:color="auto" w:fill="FFFFFF" w:themeFill="background1"/>
          </w:tcPr>
          <w:p w14:paraId="07EEE058" w14:textId="0A45D975" w:rsidR="00D43CC9" w:rsidRPr="00887645" w:rsidRDefault="3285CD54" w:rsidP="00D43CC9">
            <w:pPr>
              <w:rPr>
                <w:rFonts w:ascii="Arial" w:hAnsi="Arial" w:cs="Arial"/>
              </w:rPr>
            </w:pPr>
            <w:r w:rsidRPr="00887645">
              <w:rPr>
                <w:rFonts w:ascii="Arial" w:hAnsi="Arial" w:cs="Arial"/>
              </w:rPr>
              <w:t xml:space="preserve">Receive information on </w:t>
            </w:r>
            <w:r w:rsidR="002A1896">
              <w:rPr>
                <w:rFonts w:ascii="Arial" w:hAnsi="Arial" w:cs="Arial"/>
              </w:rPr>
              <w:t>setting</w:t>
            </w:r>
            <w:r w:rsidRPr="00887645">
              <w:rPr>
                <w:rFonts w:ascii="Arial" w:hAnsi="Arial" w:cs="Arial"/>
              </w:rPr>
              <w:t xml:space="preserve"> safeguarding arrangements and procedures as outlined in </w:t>
            </w:r>
            <w:r w:rsidR="00A63689" w:rsidRPr="00A63689">
              <w:rPr>
                <w:rFonts w:ascii="Arial" w:hAnsi="Arial" w:cs="Arial"/>
                <w:color w:val="00B050"/>
              </w:rPr>
              <w:t>Keeping Children Safe in Education</w:t>
            </w:r>
            <w:r w:rsidR="00A63689">
              <w:rPr>
                <w:rFonts w:ascii="Arial" w:hAnsi="Arial" w:cs="Arial"/>
                <w:color w:val="00B050"/>
              </w:rPr>
              <w:t>.</w:t>
            </w:r>
          </w:p>
        </w:tc>
        <w:tc>
          <w:tcPr>
            <w:tcW w:w="4394" w:type="dxa"/>
            <w:shd w:val="clear" w:color="auto" w:fill="FFFFFF" w:themeFill="background1"/>
          </w:tcPr>
          <w:p w14:paraId="72215653" w14:textId="77777777" w:rsidR="00D43CC9" w:rsidRPr="00887645" w:rsidRDefault="00D43CC9" w:rsidP="00D43CC9">
            <w:pPr>
              <w:jc w:val="center"/>
              <w:rPr>
                <w:rFonts w:ascii="Arial" w:hAnsi="Arial" w:cs="Arial"/>
              </w:rPr>
            </w:pPr>
            <w:r w:rsidRPr="00887645">
              <w:rPr>
                <w:rFonts w:ascii="Arial" w:hAnsi="Arial" w:cs="Arial"/>
              </w:rPr>
              <w:t>Induction or when arrangements/procedures are updated.</w:t>
            </w:r>
          </w:p>
        </w:tc>
      </w:tr>
      <w:tr w:rsidR="00D43CC9" w:rsidRPr="00887645" w14:paraId="69B5A231" w14:textId="77777777" w:rsidTr="1919D673">
        <w:tc>
          <w:tcPr>
            <w:tcW w:w="6658" w:type="dxa"/>
            <w:shd w:val="clear" w:color="auto" w:fill="FFFFFF" w:themeFill="background1"/>
          </w:tcPr>
          <w:p w14:paraId="1A1BE7FB" w14:textId="7A80A46A" w:rsidR="00D43CC9" w:rsidRPr="00887645" w:rsidRDefault="00D43CC9" w:rsidP="00D43CC9">
            <w:pPr>
              <w:rPr>
                <w:rFonts w:ascii="Arial" w:hAnsi="Arial" w:cs="Arial"/>
              </w:rPr>
            </w:pPr>
            <w:r w:rsidRPr="00887645">
              <w:rPr>
                <w:rFonts w:ascii="Arial" w:hAnsi="Arial" w:cs="Arial"/>
              </w:rPr>
              <w:t xml:space="preserve">Read </w:t>
            </w:r>
            <w:hyperlink r:id="rId29" w:history="1">
              <w:r w:rsidRPr="00887645">
                <w:rPr>
                  <w:rStyle w:val="Hyperlink"/>
                  <w:rFonts w:ascii="Arial" w:hAnsi="Arial" w:cs="Arial"/>
                </w:rPr>
                <w:t>Keeping Children Safe in Education</w:t>
              </w:r>
            </w:hyperlink>
            <w:r w:rsidRPr="00887645">
              <w:rPr>
                <w:rFonts w:ascii="Arial" w:hAnsi="Arial" w:cs="Arial"/>
              </w:rPr>
              <w:t xml:space="preserve"> </w:t>
            </w:r>
            <w:r w:rsidR="00A63689">
              <w:rPr>
                <w:rFonts w:ascii="Arial" w:hAnsi="Arial" w:cs="Arial"/>
              </w:rPr>
              <w:t>:</w:t>
            </w:r>
            <w:r w:rsidRPr="00887645">
              <w:rPr>
                <w:rFonts w:ascii="Arial" w:hAnsi="Arial" w:cs="Arial"/>
              </w:rPr>
              <w:t xml:space="preserve"> </w:t>
            </w:r>
          </w:p>
          <w:p w14:paraId="3B9F4FAA" w14:textId="59E2AA7B" w:rsidR="00D43CC9" w:rsidRPr="00887645" w:rsidRDefault="00D43CC9" w:rsidP="001520FF">
            <w:pPr>
              <w:pStyle w:val="ListParagraph"/>
              <w:numPr>
                <w:ilvl w:val="0"/>
                <w:numId w:val="27"/>
              </w:numPr>
              <w:rPr>
                <w:rFonts w:ascii="Arial" w:hAnsi="Arial" w:cs="Arial"/>
              </w:rPr>
            </w:pPr>
            <w:r w:rsidRPr="00887645">
              <w:rPr>
                <w:rFonts w:ascii="Arial" w:hAnsi="Arial" w:cs="Arial"/>
                <w:b/>
                <w:bCs/>
              </w:rPr>
              <w:t>All Staff:</w:t>
            </w:r>
            <w:r w:rsidRPr="00887645">
              <w:rPr>
                <w:rFonts w:ascii="Arial" w:hAnsi="Arial" w:cs="Arial"/>
              </w:rPr>
              <w:t xml:space="preserve"> Part 1; Part 5 and Annex B. </w:t>
            </w:r>
          </w:p>
          <w:p w14:paraId="69C01189" w14:textId="77777777" w:rsidR="00D43CC9" w:rsidRPr="00887645" w:rsidRDefault="00D43CC9" w:rsidP="001520FF">
            <w:pPr>
              <w:pStyle w:val="ListParagraph"/>
              <w:numPr>
                <w:ilvl w:val="0"/>
                <w:numId w:val="27"/>
              </w:numPr>
              <w:rPr>
                <w:rFonts w:ascii="Arial" w:hAnsi="Arial" w:cs="Arial"/>
              </w:rPr>
            </w:pPr>
            <w:r w:rsidRPr="00887645">
              <w:rPr>
                <w:rFonts w:ascii="Arial" w:hAnsi="Arial" w:cs="Arial"/>
                <w:b/>
                <w:bCs/>
              </w:rPr>
              <w:t>Senior Leadership Team:</w:t>
            </w:r>
            <w:r w:rsidRPr="00887645">
              <w:rPr>
                <w:rFonts w:ascii="Arial" w:hAnsi="Arial" w:cs="Arial"/>
              </w:rPr>
              <w:t xml:space="preserve"> Entire document</w:t>
            </w:r>
          </w:p>
          <w:p w14:paraId="5DABA8B0" w14:textId="77777777" w:rsidR="00D43CC9" w:rsidRDefault="00D43CC9" w:rsidP="001520FF">
            <w:pPr>
              <w:pStyle w:val="ListParagraph"/>
              <w:numPr>
                <w:ilvl w:val="0"/>
                <w:numId w:val="27"/>
              </w:numPr>
              <w:rPr>
                <w:rFonts w:ascii="Arial" w:hAnsi="Arial" w:cs="Arial"/>
              </w:rPr>
            </w:pPr>
            <w:r w:rsidRPr="00887645">
              <w:rPr>
                <w:rFonts w:ascii="Arial" w:hAnsi="Arial" w:cs="Arial"/>
                <w:b/>
                <w:bCs/>
              </w:rPr>
              <w:t>Staff who do not work directly with children:</w:t>
            </w:r>
            <w:r w:rsidRPr="00887645">
              <w:rPr>
                <w:rFonts w:ascii="Arial" w:hAnsi="Arial" w:cs="Arial"/>
              </w:rPr>
              <w:t xml:space="preserve"> Annex A</w:t>
            </w:r>
          </w:p>
          <w:p w14:paraId="086D9A60" w14:textId="31D583DD" w:rsidR="003A7552" w:rsidRPr="00887645" w:rsidRDefault="003A7552" w:rsidP="001520FF">
            <w:pPr>
              <w:pStyle w:val="ListParagraph"/>
              <w:numPr>
                <w:ilvl w:val="0"/>
                <w:numId w:val="27"/>
              </w:numPr>
              <w:rPr>
                <w:rFonts w:ascii="Arial" w:hAnsi="Arial" w:cs="Arial"/>
              </w:rPr>
            </w:pPr>
            <w:r w:rsidRPr="003A7552">
              <w:rPr>
                <w:rFonts w:ascii="Arial" w:hAnsi="Arial" w:cs="Arial"/>
                <w:b/>
                <w:bCs/>
                <w:color w:val="00B050"/>
              </w:rPr>
              <w:t>Reading part 3 of EYFS.</w:t>
            </w:r>
          </w:p>
        </w:tc>
        <w:tc>
          <w:tcPr>
            <w:tcW w:w="4394" w:type="dxa"/>
            <w:shd w:val="clear" w:color="auto" w:fill="FFFFFF" w:themeFill="background1"/>
          </w:tcPr>
          <w:p w14:paraId="6FC81409" w14:textId="77777777" w:rsidR="00D43CC9" w:rsidRPr="00887645" w:rsidRDefault="00D43CC9" w:rsidP="00D43CC9">
            <w:pPr>
              <w:jc w:val="center"/>
              <w:rPr>
                <w:rFonts w:ascii="Arial" w:hAnsi="Arial" w:cs="Arial"/>
              </w:rPr>
            </w:pPr>
            <w:r w:rsidRPr="00887645">
              <w:rPr>
                <w:rFonts w:ascii="Arial" w:hAnsi="Arial" w:cs="Arial"/>
              </w:rPr>
              <w:t>Induction then annually (in Autumn Term) or when updated.</w:t>
            </w:r>
          </w:p>
        </w:tc>
      </w:tr>
      <w:tr w:rsidR="00D43CC9" w:rsidRPr="00887645" w14:paraId="6CCF67AB" w14:textId="77777777" w:rsidTr="1919D673">
        <w:trPr>
          <w:trHeight w:val="1181"/>
        </w:trPr>
        <w:tc>
          <w:tcPr>
            <w:tcW w:w="6658" w:type="dxa"/>
            <w:shd w:val="clear" w:color="auto" w:fill="FFFFFF" w:themeFill="background1"/>
          </w:tcPr>
          <w:p w14:paraId="781C14A1" w14:textId="7997C399" w:rsidR="00D43CC9" w:rsidRPr="00887645" w:rsidRDefault="00D43CC9" w:rsidP="59ADA454">
            <w:pPr>
              <w:rPr>
                <w:rFonts w:ascii="Arial" w:hAnsi="Arial" w:cs="Arial"/>
                <w:i/>
                <w:iCs/>
              </w:rPr>
            </w:pPr>
            <w:r w:rsidRPr="00887645">
              <w:rPr>
                <w:rFonts w:ascii="Arial" w:hAnsi="Arial" w:cs="Arial"/>
              </w:rPr>
              <w:t xml:space="preserve">Complete Safeguarding Awareness Training to enable </w:t>
            </w:r>
            <w:r w:rsidR="004453CE" w:rsidRPr="00887645">
              <w:rPr>
                <w:rFonts w:ascii="Arial" w:hAnsi="Arial" w:cs="Arial"/>
              </w:rPr>
              <w:t>staff</w:t>
            </w:r>
            <w:r w:rsidRPr="00887645">
              <w:rPr>
                <w:rFonts w:ascii="Arial" w:hAnsi="Arial" w:cs="Arial"/>
              </w:rPr>
              <w:t xml:space="preserve"> to </w:t>
            </w:r>
            <w:hyperlink w:anchor="_Recognising,_Responding_and_1">
              <w:r w:rsidRPr="00887645">
                <w:rPr>
                  <w:rStyle w:val="Hyperlink"/>
                  <w:rFonts w:ascii="Arial" w:hAnsi="Arial" w:cs="Arial"/>
                </w:rPr>
                <w:t>recognise, respond to and report safeguarding (including online safety</w:t>
              </w:r>
              <w:r w:rsidR="00DE1EDB" w:rsidRPr="00887645">
                <w:rPr>
                  <w:rStyle w:val="Hyperlink"/>
                  <w:rFonts w:ascii="Arial" w:hAnsi="Arial" w:cs="Arial"/>
                </w:rPr>
                <w:t xml:space="preserve"> and child-on-child abuse</w:t>
              </w:r>
              <w:r w:rsidRPr="00887645">
                <w:rPr>
                  <w:rStyle w:val="Hyperlink"/>
                  <w:rFonts w:ascii="Arial" w:hAnsi="Arial" w:cs="Arial"/>
                </w:rPr>
                <w:t>) concerns</w:t>
              </w:r>
            </w:hyperlink>
            <w:r w:rsidRPr="00887645">
              <w:rPr>
                <w:rFonts w:ascii="Arial" w:hAnsi="Arial" w:cs="Arial"/>
              </w:rPr>
              <w:t xml:space="preserve"> </w:t>
            </w:r>
            <w:r w:rsidRPr="00887645">
              <w:rPr>
                <w:rFonts w:ascii="Arial" w:hAnsi="Arial" w:cs="Arial"/>
                <w:i/>
                <w:iCs/>
                <w:color w:val="FF0000"/>
              </w:rPr>
              <w:t>(see Local Authority Safeguarding in Education Training Statement</w:t>
            </w:r>
            <w:r w:rsidR="00887645" w:rsidRPr="00887645">
              <w:rPr>
                <w:rFonts w:ascii="Arial" w:hAnsi="Arial" w:cs="Arial"/>
                <w:i/>
                <w:iCs/>
                <w:color w:val="FF0000"/>
              </w:rPr>
              <w:t xml:space="preserve"> at:</w:t>
            </w:r>
            <w:r w:rsidRPr="00887645">
              <w:rPr>
                <w:rFonts w:ascii="Arial" w:hAnsi="Arial" w:cs="Arial"/>
                <w:i/>
                <w:iCs/>
                <w:color w:val="FF0000"/>
              </w:rPr>
              <w:t xml:space="preserve"> </w:t>
            </w:r>
            <w:hyperlink r:id="rId30" w:history="1">
              <w:r w:rsidR="00887645" w:rsidRPr="003A7552">
                <w:rPr>
                  <w:rStyle w:val="Hyperlink"/>
                  <w:rFonts w:ascii="Arial" w:hAnsi="Arial" w:cs="Arial"/>
                  <w:i/>
                  <w:iCs/>
                  <w:color w:val="0070C0"/>
                </w:rPr>
                <w:t>Early Years and Schools Training and Consultancies | Shropshire Learning Gateway )</w:t>
              </w:r>
            </w:hyperlink>
            <w:r w:rsidR="25A56D32" w:rsidRPr="003A7552">
              <w:rPr>
                <w:rFonts w:ascii="Arial" w:eastAsia="Arial" w:hAnsi="Arial" w:cs="Arial"/>
                <w:i/>
                <w:iCs/>
                <w:color w:val="0070C0"/>
              </w:rPr>
              <w:t xml:space="preserve"> </w:t>
            </w:r>
          </w:p>
        </w:tc>
        <w:tc>
          <w:tcPr>
            <w:tcW w:w="4394" w:type="dxa"/>
            <w:shd w:val="clear" w:color="auto" w:fill="FFFFFF" w:themeFill="background1"/>
          </w:tcPr>
          <w:p w14:paraId="685054BB" w14:textId="1A9F69A3" w:rsidR="00D43CC9" w:rsidRPr="00887645" w:rsidRDefault="00D43CC9" w:rsidP="00D43CC9">
            <w:pPr>
              <w:jc w:val="center"/>
              <w:rPr>
                <w:rFonts w:ascii="Arial" w:hAnsi="Arial" w:cs="Arial"/>
              </w:rPr>
            </w:pPr>
            <w:r w:rsidRPr="003A7552">
              <w:rPr>
                <w:rFonts w:ascii="Arial" w:hAnsi="Arial" w:cs="Arial"/>
                <w:color w:val="00B050"/>
              </w:rPr>
              <w:t xml:space="preserve">Induction and then every </w:t>
            </w:r>
            <w:r w:rsidR="003A7552" w:rsidRPr="003A7552">
              <w:rPr>
                <w:rFonts w:ascii="Arial" w:hAnsi="Arial" w:cs="Arial"/>
                <w:color w:val="00B050"/>
              </w:rPr>
              <w:t>2</w:t>
            </w:r>
            <w:r w:rsidRPr="003A7552">
              <w:rPr>
                <w:rFonts w:ascii="Arial" w:hAnsi="Arial" w:cs="Arial"/>
                <w:color w:val="00B050"/>
              </w:rPr>
              <w:t xml:space="preserve"> years</w:t>
            </w:r>
          </w:p>
        </w:tc>
      </w:tr>
      <w:tr w:rsidR="617E01DF" w:rsidRPr="00887645" w14:paraId="746BD504" w14:textId="77777777" w:rsidTr="1919D673">
        <w:trPr>
          <w:trHeight w:val="1181"/>
        </w:trPr>
        <w:tc>
          <w:tcPr>
            <w:tcW w:w="6658" w:type="dxa"/>
            <w:shd w:val="clear" w:color="auto" w:fill="FFFFFF" w:themeFill="background1"/>
          </w:tcPr>
          <w:p w14:paraId="2A4C965F" w14:textId="72DD1FD3" w:rsidR="0B8AA6CA" w:rsidRPr="00887645" w:rsidRDefault="0B8AA6CA" w:rsidP="617E01DF">
            <w:pPr>
              <w:rPr>
                <w:rFonts w:ascii="Arial" w:eastAsia="Arial" w:hAnsi="Arial" w:cs="Arial"/>
                <w:color w:val="7030A0"/>
              </w:rPr>
            </w:pPr>
            <w:r w:rsidRPr="003A7552">
              <w:rPr>
                <w:rFonts w:ascii="Arial" w:hAnsi="Arial" w:cs="Arial"/>
              </w:rPr>
              <w:t xml:space="preserve">Complete FGM training appropriate to role </w:t>
            </w:r>
            <w:r w:rsidR="284606A9" w:rsidRPr="003A7552">
              <w:rPr>
                <w:rFonts w:ascii="Arial" w:hAnsi="Arial" w:cs="Arial"/>
                <w:i/>
              </w:rPr>
              <w:t>(see Local Authority Safeguarding in Education Training Statement</w:t>
            </w:r>
            <w:r w:rsidR="00321E9E" w:rsidRPr="003A7552">
              <w:rPr>
                <w:rFonts w:ascii="Arial" w:hAnsi="Arial" w:cs="Arial"/>
                <w:i/>
              </w:rPr>
              <w:t xml:space="preserve"> at:</w:t>
            </w:r>
            <w:r w:rsidR="284606A9" w:rsidRPr="003A7552">
              <w:rPr>
                <w:rFonts w:ascii="Arial" w:hAnsi="Arial" w:cs="Arial"/>
                <w:i/>
              </w:rPr>
              <w:t xml:space="preserve"> </w:t>
            </w:r>
            <w:hyperlink r:id="rId31" w:history="1">
              <w:r w:rsidR="00FA1BFA" w:rsidRPr="003A7552">
                <w:rPr>
                  <w:rStyle w:val="Hyperlink"/>
                  <w:rFonts w:ascii="Arial" w:hAnsi="Arial" w:cs="Arial"/>
                  <w:i/>
                  <w:iCs/>
                  <w:color w:val="0070C0"/>
                </w:rPr>
                <w:t>Early Years and Schools Training and Consultancies | Shropshire Learning Gateway )</w:t>
              </w:r>
            </w:hyperlink>
          </w:p>
        </w:tc>
        <w:tc>
          <w:tcPr>
            <w:tcW w:w="4394" w:type="dxa"/>
            <w:shd w:val="clear" w:color="auto" w:fill="FFFFFF" w:themeFill="background1"/>
          </w:tcPr>
          <w:p w14:paraId="0353F231" w14:textId="6C391834" w:rsidR="284606A9" w:rsidRPr="00D1211D" w:rsidRDefault="284606A9" w:rsidP="617E01DF">
            <w:pPr>
              <w:jc w:val="center"/>
              <w:rPr>
                <w:rFonts w:ascii="Arial" w:hAnsi="Arial" w:cs="Arial"/>
                <w:color w:val="00B050"/>
              </w:rPr>
            </w:pPr>
            <w:r w:rsidRPr="00D1211D">
              <w:rPr>
                <w:rFonts w:ascii="Arial" w:hAnsi="Arial" w:cs="Arial"/>
                <w:color w:val="00B050"/>
              </w:rPr>
              <w:t xml:space="preserve">Induction and then every </w:t>
            </w:r>
            <w:r w:rsidR="00D1211D" w:rsidRPr="00D1211D">
              <w:rPr>
                <w:rFonts w:ascii="Arial" w:hAnsi="Arial" w:cs="Arial"/>
                <w:color w:val="00B050"/>
              </w:rPr>
              <w:t>2</w:t>
            </w:r>
            <w:r w:rsidR="00266FF1" w:rsidRPr="00D1211D">
              <w:rPr>
                <w:rFonts w:ascii="Arial" w:hAnsi="Arial" w:cs="Arial"/>
                <w:color w:val="00B050"/>
              </w:rPr>
              <w:t xml:space="preserve"> </w:t>
            </w:r>
            <w:r w:rsidRPr="00D1211D">
              <w:rPr>
                <w:rFonts w:ascii="Arial" w:hAnsi="Arial" w:cs="Arial"/>
                <w:color w:val="00B050"/>
              </w:rPr>
              <w:t xml:space="preserve">years </w:t>
            </w:r>
          </w:p>
        </w:tc>
      </w:tr>
      <w:tr w:rsidR="00D43CC9" w:rsidRPr="00887645" w14:paraId="2BE4E8D4" w14:textId="77777777" w:rsidTr="1919D673">
        <w:tc>
          <w:tcPr>
            <w:tcW w:w="6658" w:type="dxa"/>
            <w:shd w:val="clear" w:color="auto" w:fill="FFFFFF" w:themeFill="background1"/>
          </w:tcPr>
          <w:p w14:paraId="6BC8EDE0" w14:textId="77777777" w:rsidR="00D43CC9" w:rsidRPr="00887645" w:rsidRDefault="00D43CC9" w:rsidP="00D43CC9">
            <w:pPr>
              <w:rPr>
                <w:rFonts w:ascii="Arial" w:hAnsi="Arial" w:cs="Arial"/>
              </w:rPr>
            </w:pPr>
            <w:r w:rsidRPr="00887645">
              <w:rPr>
                <w:rFonts w:ascii="Arial" w:hAnsi="Arial" w:cs="Arial"/>
              </w:rPr>
              <w:t xml:space="preserve">Complete Prevent Awareness Training appropriate to role </w:t>
            </w:r>
            <w:r w:rsidRPr="00887645">
              <w:rPr>
                <w:rFonts w:ascii="Arial" w:hAnsi="Arial" w:cs="Arial"/>
                <w:i/>
                <w:iCs/>
              </w:rPr>
              <w:t>(</w:t>
            </w:r>
            <w:r w:rsidRPr="00887645">
              <w:rPr>
                <w:rFonts w:ascii="Arial" w:hAnsi="Arial" w:cs="Arial"/>
                <w:i/>
                <w:iCs/>
                <w:color w:val="FF0000"/>
              </w:rPr>
              <w:t>see examples of training packages at</w:t>
            </w:r>
            <w:r w:rsidRPr="00887645">
              <w:rPr>
                <w:rFonts w:ascii="Arial" w:hAnsi="Arial" w:cs="Arial"/>
                <w:i/>
                <w:iCs/>
              </w:rPr>
              <w:t xml:space="preserve">: </w:t>
            </w:r>
            <w:hyperlink r:id="rId32" w:history="1">
              <w:r w:rsidRPr="00887645">
                <w:rPr>
                  <w:rStyle w:val="Hyperlink"/>
                  <w:rFonts w:ascii="Arial" w:hAnsi="Arial" w:cs="Arial"/>
                  <w:i/>
                  <w:iCs/>
                </w:rPr>
                <w:t>The Prevent duty: safeguarding learners vulnerable to radicalisation - GOV.UK (www.gov.uk)</w:t>
              </w:r>
            </w:hyperlink>
            <w:r w:rsidRPr="00887645">
              <w:rPr>
                <w:rFonts w:ascii="Arial" w:hAnsi="Arial" w:cs="Arial"/>
                <w:i/>
                <w:iCs/>
              </w:rPr>
              <w:t>)</w:t>
            </w:r>
          </w:p>
        </w:tc>
        <w:tc>
          <w:tcPr>
            <w:tcW w:w="4394" w:type="dxa"/>
            <w:shd w:val="clear" w:color="auto" w:fill="FFFFFF" w:themeFill="background1"/>
          </w:tcPr>
          <w:p w14:paraId="165A93CD" w14:textId="5B3F55FA" w:rsidR="00D43CC9" w:rsidRPr="00887645" w:rsidRDefault="00D43CC9" w:rsidP="00D43CC9">
            <w:pPr>
              <w:jc w:val="center"/>
              <w:rPr>
                <w:rFonts w:ascii="Arial" w:hAnsi="Arial" w:cs="Arial"/>
              </w:rPr>
            </w:pPr>
            <w:r w:rsidRPr="003A7552">
              <w:rPr>
                <w:rFonts w:ascii="Arial" w:hAnsi="Arial" w:cs="Arial"/>
                <w:color w:val="00B050"/>
              </w:rPr>
              <w:t xml:space="preserve">Induction and </w:t>
            </w:r>
            <w:r w:rsidR="003A7552" w:rsidRPr="003A7552">
              <w:rPr>
                <w:rFonts w:ascii="Arial" w:hAnsi="Arial" w:cs="Arial"/>
                <w:color w:val="00B050"/>
              </w:rPr>
              <w:t>then annually</w:t>
            </w:r>
          </w:p>
        </w:tc>
      </w:tr>
      <w:tr w:rsidR="00D43CC9" w:rsidRPr="00887645" w14:paraId="7BC7AD8D" w14:textId="77777777" w:rsidTr="1919D673">
        <w:tc>
          <w:tcPr>
            <w:tcW w:w="6658" w:type="dxa"/>
            <w:shd w:val="clear" w:color="auto" w:fill="FFFFFF" w:themeFill="background1"/>
          </w:tcPr>
          <w:p w14:paraId="07C4E031" w14:textId="77777777" w:rsidR="00D43CC9" w:rsidRPr="00887645" w:rsidRDefault="00D43CC9" w:rsidP="00D43CC9">
            <w:pPr>
              <w:rPr>
                <w:rFonts w:ascii="Arial" w:hAnsi="Arial" w:cs="Arial"/>
              </w:rPr>
            </w:pPr>
            <w:r w:rsidRPr="00887645">
              <w:rPr>
                <w:rFonts w:ascii="Arial" w:hAnsi="Arial" w:cs="Arial"/>
              </w:rPr>
              <w:t xml:space="preserve">Complete Cyber Security Training </w:t>
            </w:r>
            <w:r w:rsidRPr="00887645">
              <w:rPr>
                <w:rFonts w:ascii="Arial" w:hAnsi="Arial" w:cs="Arial"/>
                <w:color w:val="FF0000"/>
              </w:rPr>
              <w:t>(</w:t>
            </w:r>
            <w:r w:rsidRPr="00887645">
              <w:rPr>
                <w:rFonts w:ascii="Arial" w:hAnsi="Arial" w:cs="Arial"/>
                <w:i/>
                <w:iCs/>
                <w:color w:val="FF0000"/>
              </w:rPr>
              <w:t>training packages are available at:</w:t>
            </w:r>
            <w:r w:rsidRPr="00887645">
              <w:rPr>
                <w:rFonts w:ascii="Arial" w:hAnsi="Arial" w:cs="Arial"/>
                <w:i/>
                <w:iCs/>
              </w:rPr>
              <w:t xml:space="preserve"> </w:t>
            </w:r>
            <w:hyperlink r:id="rId33" w:history="1">
              <w:r w:rsidRPr="00887645">
                <w:rPr>
                  <w:rStyle w:val="Hyperlink"/>
                  <w:rFonts w:ascii="Arial" w:hAnsi="Arial" w:cs="Arial"/>
                  <w:i/>
                  <w:iCs/>
                </w:rPr>
                <w:t>Cyber security training for school staff - NCSC.GOV.UK</w:t>
              </w:r>
            </w:hyperlink>
            <w:r w:rsidRPr="00887645">
              <w:rPr>
                <w:rFonts w:ascii="Arial" w:hAnsi="Arial" w:cs="Arial"/>
                <w:i/>
                <w:iCs/>
              </w:rPr>
              <w:t>)</w:t>
            </w:r>
          </w:p>
        </w:tc>
        <w:tc>
          <w:tcPr>
            <w:tcW w:w="4394" w:type="dxa"/>
            <w:shd w:val="clear" w:color="auto" w:fill="FFFFFF" w:themeFill="background1"/>
          </w:tcPr>
          <w:p w14:paraId="26D95CBE" w14:textId="77777777" w:rsidR="00D43CC9" w:rsidRPr="00887645" w:rsidRDefault="00D43CC9" w:rsidP="00D43CC9">
            <w:pPr>
              <w:jc w:val="center"/>
              <w:rPr>
                <w:rFonts w:ascii="Arial" w:hAnsi="Arial" w:cs="Arial"/>
              </w:rPr>
            </w:pPr>
            <w:r w:rsidRPr="00887645">
              <w:rPr>
                <w:rFonts w:ascii="Arial" w:hAnsi="Arial" w:cs="Arial"/>
              </w:rPr>
              <w:t xml:space="preserve">Induction and then annually </w:t>
            </w:r>
          </w:p>
        </w:tc>
      </w:tr>
      <w:tr w:rsidR="00D43CC9" w:rsidRPr="00887645" w14:paraId="007E1EF4" w14:textId="77777777" w:rsidTr="1919D673">
        <w:tc>
          <w:tcPr>
            <w:tcW w:w="6658" w:type="dxa"/>
            <w:shd w:val="clear" w:color="auto" w:fill="FFFFFF" w:themeFill="background1"/>
          </w:tcPr>
          <w:p w14:paraId="3659F3D5" w14:textId="2E17DC3D" w:rsidR="00D43CC9" w:rsidRPr="00887645" w:rsidRDefault="00D43CC9" w:rsidP="00D43CC9">
            <w:pPr>
              <w:rPr>
                <w:rFonts w:ascii="Arial" w:hAnsi="Arial" w:cs="Arial"/>
              </w:rPr>
            </w:pPr>
            <w:r w:rsidRPr="00887645">
              <w:rPr>
                <w:rFonts w:ascii="Arial" w:hAnsi="Arial" w:cs="Arial"/>
              </w:rPr>
              <w:t>Receive regular national and local safeguarding updates (including those relating to online safety)</w:t>
            </w:r>
            <w:r w:rsidR="00A30E1F">
              <w:rPr>
                <w:rFonts w:ascii="Arial" w:hAnsi="Arial" w:cs="Arial"/>
              </w:rPr>
              <w:t xml:space="preserve">; </w:t>
            </w:r>
            <w:r w:rsidR="00A30E1F" w:rsidRPr="00B559CC">
              <w:rPr>
                <w:rFonts w:ascii="Arial" w:hAnsi="Arial" w:cs="Arial"/>
                <w:color w:val="00B050"/>
              </w:rPr>
              <w:t>to help maintain basic skills and keep up to date with an</w:t>
            </w:r>
            <w:r w:rsidR="00B559CC" w:rsidRPr="00B559CC">
              <w:rPr>
                <w:rFonts w:ascii="Arial" w:hAnsi="Arial" w:cs="Arial"/>
                <w:color w:val="00B050"/>
              </w:rPr>
              <w:t>y</w:t>
            </w:r>
            <w:r w:rsidR="00A30E1F" w:rsidRPr="00B559CC">
              <w:rPr>
                <w:rFonts w:ascii="Arial" w:hAnsi="Arial" w:cs="Arial"/>
                <w:color w:val="00B050"/>
              </w:rPr>
              <w:t xml:space="preserve"> </w:t>
            </w:r>
            <w:r w:rsidR="00B559CC" w:rsidRPr="00B559CC">
              <w:rPr>
                <w:rFonts w:ascii="Arial" w:hAnsi="Arial" w:cs="Arial"/>
                <w:color w:val="00B050"/>
              </w:rPr>
              <w:t>changes</w:t>
            </w:r>
            <w:r w:rsidR="00A30E1F" w:rsidRPr="00B559CC">
              <w:rPr>
                <w:rFonts w:ascii="Arial" w:hAnsi="Arial" w:cs="Arial"/>
                <w:color w:val="00B050"/>
              </w:rPr>
              <w:t xml:space="preserve"> to </w:t>
            </w:r>
            <w:r w:rsidR="00B559CC" w:rsidRPr="00B559CC">
              <w:rPr>
                <w:rFonts w:ascii="Arial" w:hAnsi="Arial" w:cs="Arial"/>
                <w:color w:val="00B050"/>
              </w:rPr>
              <w:t>safeguarding</w:t>
            </w:r>
            <w:r w:rsidR="00A30E1F" w:rsidRPr="00B559CC">
              <w:rPr>
                <w:rFonts w:ascii="Arial" w:hAnsi="Arial" w:cs="Arial"/>
                <w:color w:val="00B050"/>
              </w:rPr>
              <w:t xml:space="preserve"> procedures or as a results of any safeguarding </w:t>
            </w:r>
            <w:r w:rsidR="00B559CC" w:rsidRPr="00B559CC">
              <w:rPr>
                <w:rFonts w:ascii="Arial" w:hAnsi="Arial" w:cs="Arial"/>
                <w:color w:val="00B050"/>
              </w:rPr>
              <w:t>concerns</w:t>
            </w:r>
            <w:r w:rsidR="00A30E1F" w:rsidRPr="00B559CC">
              <w:rPr>
                <w:rFonts w:ascii="Arial" w:hAnsi="Arial" w:cs="Arial"/>
                <w:color w:val="00B050"/>
              </w:rPr>
              <w:t xml:space="preserve"> </w:t>
            </w:r>
            <w:r w:rsidR="00B559CC" w:rsidRPr="00B559CC">
              <w:rPr>
                <w:rFonts w:ascii="Arial" w:hAnsi="Arial" w:cs="Arial"/>
                <w:color w:val="00B050"/>
              </w:rPr>
              <w:t>that</w:t>
            </w:r>
            <w:r w:rsidR="00A30E1F" w:rsidRPr="00B559CC">
              <w:rPr>
                <w:rFonts w:ascii="Arial" w:hAnsi="Arial" w:cs="Arial"/>
                <w:color w:val="00B050"/>
              </w:rPr>
              <w:t xml:space="preserve"> occ</w:t>
            </w:r>
            <w:r w:rsidR="00B559CC" w:rsidRPr="00B559CC">
              <w:rPr>
                <w:rFonts w:ascii="Arial" w:hAnsi="Arial" w:cs="Arial"/>
                <w:color w:val="00B050"/>
              </w:rPr>
              <w:t>ur in the setting</w:t>
            </w:r>
            <w:r w:rsidR="00B559CC">
              <w:rPr>
                <w:rFonts w:ascii="Arial" w:hAnsi="Arial" w:cs="Arial"/>
                <w:color w:val="00B050"/>
              </w:rPr>
              <w:t>.</w:t>
            </w:r>
          </w:p>
        </w:tc>
        <w:tc>
          <w:tcPr>
            <w:tcW w:w="4394" w:type="dxa"/>
            <w:shd w:val="clear" w:color="auto" w:fill="FFFFFF" w:themeFill="background1"/>
          </w:tcPr>
          <w:p w14:paraId="33EC04BA" w14:textId="609E5AAE" w:rsidR="00D43CC9" w:rsidRPr="00887645" w:rsidRDefault="00D43CC9" w:rsidP="00D43CC9">
            <w:pPr>
              <w:jc w:val="center"/>
              <w:rPr>
                <w:rFonts w:ascii="Arial" w:hAnsi="Arial" w:cs="Arial"/>
              </w:rPr>
            </w:pPr>
            <w:r w:rsidRPr="00887645">
              <w:rPr>
                <w:rFonts w:ascii="Arial" w:hAnsi="Arial" w:cs="Arial"/>
              </w:rPr>
              <w:t>As required</w:t>
            </w:r>
            <w:r w:rsidR="006B5DED" w:rsidRPr="00887645">
              <w:rPr>
                <w:rFonts w:ascii="Arial" w:hAnsi="Arial" w:cs="Arial"/>
              </w:rPr>
              <w:t xml:space="preserve"> </w:t>
            </w:r>
            <w:r w:rsidR="006B5DED" w:rsidRPr="00887645">
              <w:rPr>
                <w:rFonts w:ascii="Arial" w:hAnsi="Arial" w:cs="Arial"/>
                <w:i/>
                <w:iCs/>
                <w:color w:val="FF0000"/>
              </w:rPr>
              <w:t>(explain how you do this);</w:t>
            </w:r>
            <w:r w:rsidRPr="00887645">
              <w:rPr>
                <w:rFonts w:ascii="Arial" w:hAnsi="Arial" w:cs="Arial"/>
              </w:rPr>
              <w:t xml:space="preserve"> at least annually.</w:t>
            </w: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323D8FD2" w:rsidR="00CA58B9" w:rsidRDefault="00CA58B9">
            <w:pPr>
              <w:rPr>
                <w:rFonts w:ascii="Arial" w:hAnsi="Arial" w:cs="Arial"/>
                <w:color w:val="000000" w:themeColor="text1"/>
              </w:rPr>
            </w:pPr>
            <w:r>
              <w:rPr>
                <w:rFonts w:ascii="Arial" w:hAnsi="Arial" w:cs="Arial"/>
                <w:color w:val="000000" w:themeColor="text1"/>
              </w:rPr>
              <w:t xml:space="preserve">Complete </w:t>
            </w:r>
            <w:r w:rsidR="002A1896">
              <w:rPr>
                <w:rFonts w:ascii="Arial" w:hAnsi="Arial" w:cs="Arial"/>
                <w:color w:val="000000" w:themeColor="text1"/>
              </w:rPr>
              <w:t>Setting</w:t>
            </w:r>
            <w:r>
              <w:rPr>
                <w:rFonts w:ascii="Arial" w:hAnsi="Arial" w:cs="Arial"/>
                <w:color w:val="000000" w:themeColor="text1"/>
              </w:rPr>
              <w:t xml:space="preserve">s Designated Safeguarding Lead Training to a standard as outlined in </w:t>
            </w:r>
            <w:proofErr w:type="spellStart"/>
            <w:r>
              <w:rPr>
                <w:rFonts w:ascii="Arial" w:hAnsi="Arial" w:cs="Arial"/>
                <w:color w:val="000000" w:themeColor="text1"/>
              </w:rPr>
              <w:t>KCSiE</w:t>
            </w:r>
            <w:proofErr w:type="spellEnd"/>
            <w:r>
              <w:rPr>
                <w:rFonts w:ascii="Arial" w:hAnsi="Arial" w:cs="Arial"/>
                <w:color w:val="000000" w:themeColor="text1"/>
              </w:rPr>
              <w:t xml:space="preserv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34"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7775AC">
        <w:trPr>
          <w:jc w:val="center"/>
        </w:trPr>
        <w:tc>
          <w:tcPr>
            <w:tcW w:w="6680" w:type="dxa"/>
            <w:shd w:val="clear" w:color="auto" w:fill="FFFFFF" w:themeFill="background1"/>
          </w:tcPr>
          <w:p w14:paraId="68511856" w14:textId="26DEE217"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r w:rsidR="00006A6E">
              <w:rPr>
                <w:rFonts w:ascii="Arial" w:hAnsi="Arial" w:cs="Arial"/>
                <w:color w:val="000000" w:themeColor="text1"/>
              </w:rPr>
              <w:t xml:space="preserve"> </w:t>
            </w:r>
            <w:r w:rsidR="00006A6E" w:rsidRPr="00112787">
              <w:rPr>
                <w:rFonts w:ascii="Arial" w:hAnsi="Arial" w:cs="Arial"/>
                <w:i/>
                <w:iCs/>
                <w:color w:val="FF0000"/>
              </w:rPr>
              <w:t>(in</w:t>
            </w:r>
            <w:r w:rsidR="00112787" w:rsidRPr="00112787">
              <w:rPr>
                <w:rFonts w:ascii="Arial" w:hAnsi="Arial" w:cs="Arial"/>
                <w:i/>
                <w:iCs/>
                <w:color w:val="FF0000"/>
              </w:rPr>
              <w:t xml:space="preserve">clude whether DSL’s complete any </w:t>
            </w:r>
            <w:hyperlink r:id="rId35" w:history="1">
              <w:r w:rsidR="00112787" w:rsidRPr="007775AC">
                <w:rPr>
                  <w:rStyle w:val="Hyperlink"/>
                  <w:rFonts w:ascii="Arial" w:hAnsi="Arial" w:cs="Arial"/>
                  <w:i/>
                  <w:iCs/>
                </w:rPr>
                <w:t>Early Help</w:t>
              </w:r>
            </w:hyperlink>
            <w:r w:rsidR="00112787" w:rsidRPr="00112787">
              <w:rPr>
                <w:rFonts w:ascii="Arial" w:hAnsi="Arial" w:cs="Arial"/>
                <w:i/>
                <w:iCs/>
                <w:color w:val="FF0000"/>
              </w:rPr>
              <w:t>/Brook Traffic Light Tool/Other relevant training)</w:t>
            </w:r>
          </w:p>
        </w:tc>
        <w:tc>
          <w:tcPr>
            <w:tcW w:w="4372" w:type="dxa"/>
            <w:shd w:val="clear" w:color="auto" w:fill="FFFFFF" w:themeFill="background1"/>
          </w:tcPr>
          <w:p w14:paraId="0A1F78FB" w14:textId="77777777" w:rsidR="00CA58B9" w:rsidRDefault="00CA58B9">
            <w:pPr>
              <w:jc w:val="center"/>
              <w:rPr>
                <w:rFonts w:ascii="Arial" w:hAnsi="Arial" w:cs="Arial"/>
                <w:color w:val="000000" w:themeColor="text1"/>
              </w:rPr>
            </w:pPr>
            <w:r>
              <w:rPr>
                <w:rFonts w:ascii="Arial" w:hAnsi="Arial" w:cs="Arial"/>
                <w:color w:val="000000" w:themeColor="text1"/>
              </w:rPr>
              <w:t>As required, but at least annually</w:t>
            </w:r>
          </w:p>
        </w:tc>
      </w:tr>
      <w:tr w:rsidR="002F5E86" w14:paraId="1D3A57BA" w14:textId="77777777" w:rsidTr="007775AC">
        <w:trPr>
          <w:jc w:val="center"/>
        </w:trPr>
        <w:tc>
          <w:tcPr>
            <w:tcW w:w="6680" w:type="dxa"/>
            <w:shd w:val="clear" w:color="auto" w:fill="FFFFFF" w:themeFill="background1"/>
          </w:tcPr>
          <w:p w14:paraId="31DE8253" w14:textId="12454EF1" w:rsidR="002F5E86" w:rsidRDefault="002F5E86" w:rsidP="002F5E86">
            <w:pPr>
              <w:rPr>
                <w:rFonts w:ascii="Arial" w:hAnsi="Arial" w:cs="Arial"/>
                <w:color w:val="000000" w:themeColor="text1"/>
              </w:rPr>
            </w:pPr>
            <w:r w:rsidRPr="002F5E86">
              <w:rPr>
                <w:rFonts w:ascii="Arial" w:hAnsi="Arial" w:cs="Arial"/>
                <w:color w:val="00B050"/>
              </w:rPr>
              <w:t xml:space="preserve">Complete Prevent Training appropriate to role </w:t>
            </w:r>
            <w:r w:rsidRPr="00815804">
              <w:rPr>
                <w:rFonts w:ascii="Arial" w:hAnsi="Arial" w:cs="Arial"/>
                <w:i/>
                <w:iCs/>
              </w:rPr>
              <w:t>(</w:t>
            </w:r>
            <w:r w:rsidRPr="002F5E86">
              <w:rPr>
                <w:rFonts w:ascii="Arial" w:hAnsi="Arial" w:cs="Arial"/>
                <w:i/>
                <w:iCs/>
              </w:rPr>
              <w:t>see examples of training packages at</w:t>
            </w:r>
            <w:r w:rsidRPr="00105E23">
              <w:rPr>
                <w:rFonts w:ascii="Arial" w:hAnsi="Arial" w:cs="Arial"/>
                <w:i/>
                <w:iCs/>
              </w:rPr>
              <w:t xml:space="preserve">: </w:t>
            </w:r>
            <w:hyperlink r:id="rId36" w:history="1">
              <w:r w:rsidRPr="006478C1">
                <w:rPr>
                  <w:rStyle w:val="Hyperlink"/>
                  <w:rFonts w:ascii="Arial" w:hAnsi="Arial" w:cs="Arial"/>
                  <w:i/>
                  <w:iCs/>
                </w:rPr>
                <w:t>The Prevent duty: safeguarding learners vulnerable to radicalisation - GOV.UK (www.gov.uk)</w:t>
              </w:r>
            </w:hyperlink>
            <w:r>
              <w:t xml:space="preserve"> </w:t>
            </w:r>
            <w:r w:rsidRPr="002F5E86">
              <w:rPr>
                <w:rFonts w:ascii="Arial" w:hAnsi="Arial" w:cs="Arial"/>
                <w:i/>
                <w:iCs/>
              </w:rPr>
              <w:t xml:space="preserve">and DSL specific packages (including EYFS and Independents) at </w:t>
            </w:r>
            <w:hyperlink r:id="rId37" w:anchor="virtual-training-sessions" w:history="1">
              <w:r w:rsidRPr="002F5E86">
                <w:rPr>
                  <w:rStyle w:val="Hyperlink"/>
                  <w:rFonts w:ascii="Arial" w:hAnsi="Arial" w:cs="Arial"/>
                  <w:i/>
                  <w:iCs/>
                </w:rPr>
                <w:t>Regional Prevent education co-ordinators - GOV.UK</w:t>
              </w:r>
            </w:hyperlink>
          </w:p>
        </w:tc>
        <w:tc>
          <w:tcPr>
            <w:tcW w:w="4372" w:type="dxa"/>
            <w:shd w:val="clear" w:color="auto" w:fill="FFFFFF" w:themeFill="background1"/>
          </w:tcPr>
          <w:p w14:paraId="403A7229" w14:textId="07F23A23" w:rsidR="002F5E86" w:rsidRDefault="002F5E86" w:rsidP="002F5E86">
            <w:pPr>
              <w:jc w:val="center"/>
              <w:rPr>
                <w:rFonts w:ascii="Arial" w:hAnsi="Arial" w:cs="Arial"/>
                <w:color w:val="000000" w:themeColor="text1"/>
              </w:rPr>
            </w:pPr>
            <w:r w:rsidRPr="002F5E86">
              <w:rPr>
                <w:rFonts w:ascii="Arial" w:hAnsi="Arial" w:cs="Arial"/>
                <w:color w:val="00B050"/>
              </w:rPr>
              <w:t>On induction and then every 2 years</w:t>
            </w:r>
          </w:p>
        </w:tc>
      </w:tr>
    </w:tbl>
    <w:p w14:paraId="04560A94" w14:textId="77777777" w:rsidR="007775AC" w:rsidRDefault="007775AC" w:rsidP="007775AC"/>
    <w:p w14:paraId="780F8C24" w14:textId="63BBA94A"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 xml:space="preserve">All </w:t>
      </w:r>
      <w:r w:rsidR="00BD1D75">
        <w:rPr>
          <w:rFonts w:ascii="Arial" w:hAnsi="Arial" w:cs="Arial"/>
          <w:b/>
          <w:bCs/>
          <w:sz w:val="24"/>
          <w:szCs w:val="24"/>
        </w:rPr>
        <w:t>Committee member</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6A0495A7" w:rsidR="009B2BAC" w:rsidRPr="008604A5" w:rsidRDefault="009B2BAC">
            <w:pPr>
              <w:rPr>
                <w:rFonts w:ascii="Arial" w:hAnsi="Arial" w:cs="Arial"/>
                <w:i/>
                <w:color w:val="000000" w:themeColor="text1"/>
              </w:rPr>
            </w:pPr>
            <w:r>
              <w:rPr>
                <w:rFonts w:ascii="Arial" w:hAnsi="Arial" w:cs="Arial"/>
                <w:color w:val="000000" w:themeColor="text1"/>
              </w:rPr>
              <w:t xml:space="preserve">Complete </w:t>
            </w:r>
            <w:r w:rsidR="002A1896">
              <w:rPr>
                <w:rFonts w:ascii="Arial" w:hAnsi="Arial" w:cs="Arial"/>
                <w:color w:val="000000" w:themeColor="text1"/>
              </w:rPr>
              <w:t xml:space="preserve">committee members </w:t>
            </w:r>
            <w:r>
              <w:rPr>
                <w:rFonts w:ascii="Arial" w:hAnsi="Arial" w:cs="Arial"/>
                <w:color w:val="000000" w:themeColor="text1"/>
              </w:rPr>
              <w:t xml:space="preserve">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64456045" w:rsidR="009B2BAC" w:rsidRDefault="009B2BAC">
            <w:pPr>
              <w:jc w:val="center"/>
              <w:rPr>
                <w:rFonts w:ascii="Arial" w:hAnsi="Arial" w:cs="Arial"/>
                <w:color w:val="000000" w:themeColor="text1"/>
              </w:rPr>
            </w:pPr>
            <w:r w:rsidRPr="00797BC4">
              <w:rPr>
                <w:rFonts w:ascii="Arial" w:hAnsi="Arial" w:cs="Arial"/>
                <w:color w:val="00B050"/>
              </w:rPr>
              <w:t xml:space="preserve">Induction and then every </w:t>
            </w:r>
            <w:r w:rsidR="00797BC4" w:rsidRPr="00797BC4">
              <w:rPr>
                <w:rFonts w:ascii="Arial" w:hAnsi="Arial" w:cs="Arial"/>
                <w:color w:val="00B050"/>
              </w:rPr>
              <w:t>2</w:t>
            </w:r>
            <w:r w:rsidRPr="00797BC4">
              <w:rPr>
                <w:rFonts w:ascii="Arial" w:hAnsi="Arial" w:cs="Arial"/>
                <w:color w:val="00B050"/>
              </w:rPr>
              <w:t xml:space="preserve">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lastRenderedPageBreak/>
              <w:t xml:space="preserve">Read </w:t>
            </w:r>
            <w:hyperlink r:id="rId38"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35AB792"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rPr>
              <w:t xml:space="preserve">All </w:t>
            </w:r>
            <w:r w:rsidR="00BD1D75">
              <w:rPr>
                <w:rFonts w:ascii="Arial" w:hAnsi="Arial" w:cs="Arial"/>
                <w:b/>
                <w:bCs/>
              </w:rPr>
              <w:t>Committee member</w:t>
            </w:r>
            <w:r w:rsidRPr="00DA40F7">
              <w:rPr>
                <w:rFonts w:ascii="Arial" w:hAnsi="Arial" w:cs="Arial"/>
                <w:b/>
                <w:bCs/>
              </w:rPr>
              <w:t>:</w:t>
            </w:r>
            <w:r w:rsidRPr="00DA40F7">
              <w:rPr>
                <w:rFonts w:ascii="Arial" w:hAnsi="Arial" w:cs="Arial"/>
              </w:rPr>
              <w:t xml:space="preserve"> </w:t>
            </w:r>
            <w:r w:rsidRPr="00DA40F7">
              <w:rPr>
                <w:rFonts w:ascii="Arial" w:hAnsi="Arial" w:cs="Arial"/>
                <w:color w:val="000000" w:themeColor="text1"/>
              </w:rPr>
              <w:t>Part 1; Part 2 and Annex B.</w:t>
            </w:r>
          </w:p>
          <w:p w14:paraId="14E9A3A6" w14:textId="3931A033"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color w:val="000000" w:themeColor="text1"/>
              </w:rPr>
              <w:t xml:space="preserve">Chair &amp; Safeguarding Link </w:t>
            </w:r>
            <w:r w:rsidR="00BD1D75">
              <w:rPr>
                <w:rFonts w:ascii="Arial" w:hAnsi="Arial" w:cs="Arial"/>
                <w:b/>
                <w:bCs/>
                <w:color w:val="000000" w:themeColor="text1"/>
              </w:rPr>
              <w:t>Committee members</w:t>
            </w:r>
            <w:r w:rsidRPr="00DA40F7">
              <w:rPr>
                <w:rFonts w:ascii="Arial" w:hAnsi="Arial" w:cs="Arial"/>
                <w:b/>
                <w:bCs/>
                <w:color w:val="000000" w:themeColor="text1"/>
              </w:rPr>
              <w:t>:</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33F2255C"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Training </w:t>
            </w:r>
            <w:r w:rsidR="000630F8" w:rsidRPr="00AC0A44">
              <w:rPr>
                <w:rFonts w:ascii="Arial" w:hAnsi="Arial" w:cs="Arial"/>
                <w:color w:val="FF0000"/>
              </w:rPr>
              <w:t>(</w:t>
            </w:r>
            <w:r w:rsidR="000630F8" w:rsidRPr="00AC0A44">
              <w:rPr>
                <w:rFonts w:ascii="Arial" w:hAnsi="Arial" w:cs="Arial"/>
                <w:i/>
                <w:iCs/>
                <w:color w:val="FF0000"/>
              </w:rPr>
              <w:t>training packages are available at:</w:t>
            </w:r>
            <w:r w:rsidR="000630F8" w:rsidRPr="00AC0A44">
              <w:rPr>
                <w:rFonts w:ascii="Arial" w:hAnsi="Arial" w:cs="Arial"/>
                <w:i/>
                <w:iCs/>
              </w:rPr>
              <w:t xml:space="preserve"> </w:t>
            </w:r>
            <w:hyperlink r:id="rId39"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6FCC8168" w:rsidR="00281B67" w:rsidRDefault="00281B67" w:rsidP="00281B67">
            <w:pPr>
              <w:rPr>
                <w:rFonts w:ascii="Arial" w:hAnsi="Arial" w:cs="Arial"/>
                <w:color w:val="000000" w:themeColor="text1"/>
              </w:rPr>
            </w:pPr>
            <w:r w:rsidRPr="00797BC4">
              <w:rPr>
                <w:rFonts w:ascii="Arial" w:hAnsi="Arial" w:cs="Arial"/>
                <w:color w:val="00B050"/>
              </w:rPr>
              <w:t>Complete Prevent</w:t>
            </w:r>
            <w:r w:rsidR="00797BC4" w:rsidRPr="00797BC4">
              <w:rPr>
                <w:rFonts w:ascii="Arial" w:hAnsi="Arial" w:cs="Arial"/>
                <w:color w:val="00B050"/>
              </w:rPr>
              <w:t xml:space="preserve"> </w:t>
            </w:r>
            <w:r w:rsidRPr="00797BC4">
              <w:rPr>
                <w:rFonts w:ascii="Arial" w:hAnsi="Arial" w:cs="Arial"/>
                <w:color w:val="00B050"/>
              </w:rPr>
              <w:t xml:space="preserve">Training appropriate to role </w:t>
            </w:r>
            <w:r w:rsidRPr="00105E23">
              <w:rPr>
                <w:rFonts w:ascii="Arial" w:hAnsi="Arial" w:cs="Arial"/>
                <w:i/>
                <w:iCs/>
              </w:rPr>
              <w:t>(</w:t>
            </w:r>
            <w:r w:rsidRPr="00891E54">
              <w:rPr>
                <w:rFonts w:ascii="Arial" w:hAnsi="Arial" w:cs="Arial"/>
                <w:i/>
                <w:iCs/>
                <w:color w:val="FF0000"/>
              </w:rPr>
              <w:t>see examples of training packages at</w:t>
            </w:r>
            <w:r w:rsidRPr="00105E23">
              <w:rPr>
                <w:rFonts w:ascii="Arial" w:hAnsi="Arial" w:cs="Arial"/>
                <w:i/>
                <w:iCs/>
              </w:rPr>
              <w:t xml:space="preserve">: </w:t>
            </w:r>
            <w:hyperlink r:id="rId40" w:history="1">
              <w:r w:rsidRPr="006478C1">
                <w:rPr>
                  <w:rStyle w:val="Hyperlink"/>
                  <w:rFonts w:ascii="Arial" w:hAnsi="Arial" w:cs="Arial"/>
                  <w:i/>
                  <w:iCs/>
                </w:rPr>
                <w:t>The Prevent duty: safeguarding learners vulnerable to radicalisation - GOV.UK (www.gov.uk)</w:t>
              </w:r>
            </w:hyperlink>
            <w:r w:rsidRPr="006478C1">
              <w:rPr>
                <w:rFonts w:ascii="Arial" w:hAnsi="Arial" w:cs="Arial"/>
                <w:i/>
                <w:iCs/>
              </w:rPr>
              <w:t>)</w:t>
            </w:r>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566E8EB6" w:rsidR="009B2BAC" w:rsidRDefault="009B2BAC" w:rsidP="009B2BAC">
      <w:pPr>
        <w:pStyle w:val="Heading2"/>
        <w:rPr>
          <w:rFonts w:ascii="Arial" w:hAnsi="Arial" w:cs="Arial"/>
          <w:b/>
          <w:bCs/>
          <w:sz w:val="24"/>
          <w:szCs w:val="24"/>
        </w:rPr>
      </w:pPr>
      <w:r w:rsidRPr="009B2BAC">
        <w:rPr>
          <w:rFonts w:ascii="Arial" w:hAnsi="Arial" w:cs="Arial"/>
          <w:b/>
          <w:bCs/>
          <w:sz w:val="24"/>
          <w:szCs w:val="24"/>
        </w:rPr>
        <w:t>Staff/</w:t>
      </w:r>
      <w:r w:rsidR="00BD1D75">
        <w:rPr>
          <w:rFonts w:ascii="Arial" w:hAnsi="Arial" w:cs="Arial"/>
          <w:b/>
          <w:bCs/>
          <w:sz w:val="24"/>
          <w:szCs w:val="24"/>
        </w:rPr>
        <w:t>Committee members</w:t>
      </w:r>
      <w:r w:rsidRPr="009B2BAC">
        <w:rPr>
          <w:rFonts w:ascii="Arial" w:hAnsi="Arial" w:cs="Arial"/>
          <w:b/>
          <w:bCs/>
          <w:sz w:val="24"/>
          <w:szCs w:val="24"/>
        </w:rPr>
        <w:t xml:space="preserve"> </w:t>
      </w:r>
      <w:r w:rsidRPr="00F46E59">
        <w:rPr>
          <w:rFonts w:ascii="Arial" w:hAnsi="Arial" w:cs="Arial"/>
          <w:b/>
          <w:bCs/>
          <w:color w:val="00B050"/>
          <w:sz w:val="24"/>
          <w:szCs w:val="24"/>
        </w:rPr>
        <w:t xml:space="preserve">involved in </w:t>
      </w:r>
      <w:r w:rsidR="00F46E59" w:rsidRPr="00F46E59">
        <w:rPr>
          <w:rFonts w:ascii="Arial" w:hAnsi="Arial" w:cs="Arial"/>
          <w:b/>
          <w:bCs/>
          <w:color w:val="00B050"/>
          <w:sz w:val="24"/>
          <w:szCs w:val="24"/>
        </w:rPr>
        <w:t xml:space="preserve">recruitment </w:t>
      </w:r>
      <w:r w:rsidRPr="00F46E59">
        <w:rPr>
          <w:rFonts w:ascii="Arial" w:hAnsi="Arial" w:cs="Arial"/>
          <w:b/>
          <w:bCs/>
          <w:color w:val="00B050"/>
          <w:sz w:val="24"/>
          <w:szCs w:val="24"/>
        </w:rPr>
        <w:t xml:space="preserve">of staff </w:t>
      </w:r>
      <w:r w:rsidRPr="009B2BAC">
        <w:rPr>
          <w:rFonts w:ascii="Arial" w:hAnsi="Arial" w:cs="Arial"/>
          <w:b/>
          <w:bCs/>
          <w:sz w:val="24"/>
          <w:szCs w:val="24"/>
        </w:rPr>
        <w:t>(including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04736C06"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41" w:history="1">
              <w:r w:rsidRPr="00AC0A44">
                <w:rPr>
                  <w:rStyle w:val="Hyperlink"/>
                  <w:rFonts w:ascii="Arial" w:hAnsi="Arial" w:cs="Arial"/>
                </w:rPr>
                <w:t>Keeping Children Safe in Education</w:t>
              </w:r>
            </w:hyperlink>
            <w:r w:rsidRPr="00AC0A44">
              <w:rPr>
                <w:rFonts w:ascii="Arial" w:hAnsi="Arial" w:cs="Arial"/>
              </w:rPr>
              <w:t xml:space="preserve"> </w:t>
            </w:r>
            <w:r w:rsidR="00264DFB">
              <w:rPr>
                <w:rFonts w:ascii="Arial" w:hAnsi="Arial" w:cs="Arial"/>
              </w:rPr>
              <w:t xml:space="preserve"> and </w:t>
            </w:r>
            <w:r w:rsidR="00264DFB" w:rsidRPr="00264DFB">
              <w:rPr>
                <w:rFonts w:ascii="Arial" w:hAnsi="Arial" w:cs="Arial"/>
                <w:color w:val="00B050"/>
              </w:rPr>
              <w:t>part 3 EYFS</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 xml:space="preserve">Complete appropriate safer recruitment training (that is in alignment with Part 3 </w:t>
            </w:r>
            <w:proofErr w:type="spellStart"/>
            <w:r w:rsidRPr="00306E68">
              <w:rPr>
                <w:rFonts w:ascii="Arial" w:hAnsi="Arial" w:cs="Arial"/>
                <w:color w:val="000000" w:themeColor="text1"/>
              </w:rPr>
              <w:t>KCSiE</w:t>
            </w:r>
            <w:proofErr w:type="spellEnd"/>
            <w:r w:rsidRPr="00306E68">
              <w:rPr>
                <w:rFonts w:ascii="Arial" w:hAnsi="Arial" w:cs="Arial"/>
                <w:color w:val="000000" w:themeColor="text1"/>
              </w:rPr>
              <w:t>)</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 xml:space="preserve">Induction and every 3 years (or when </w:t>
            </w:r>
            <w:proofErr w:type="spellStart"/>
            <w:r>
              <w:rPr>
                <w:rFonts w:ascii="Arial" w:hAnsi="Arial" w:cs="Arial"/>
                <w:color w:val="000000" w:themeColor="text1"/>
              </w:rPr>
              <w:t>KCSiE</w:t>
            </w:r>
            <w:proofErr w:type="spellEnd"/>
            <w:r>
              <w:rPr>
                <w:rFonts w:ascii="Arial" w:hAnsi="Arial" w:cs="Arial"/>
                <w:color w:val="000000" w:themeColor="text1"/>
              </w:rPr>
              <w:t xml:space="preserve"> Part 3 is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3" w:name="_Online_Safety"/>
      <w:bookmarkStart w:id="14" w:name="_Safer_recruitment"/>
      <w:bookmarkStart w:id="15" w:name="_Ensuring_a_Safe"/>
      <w:bookmarkStart w:id="16" w:name="_Ensuring_Safe_Practice"/>
      <w:bookmarkEnd w:id="13"/>
      <w:bookmarkEnd w:id="14"/>
      <w:bookmarkEnd w:id="15"/>
      <w:bookmarkEnd w:id="16"/>
      <w:r w:rsidRPr="132D56B1">
        <w:rPr>
          <w:rFonts w:ascii="Arial" w:hAnsi="Arial" w:cs="Arial"/>
          <w:b/>
          <w:bCs/>
          <w:color w:val="5B9BD5" w:themeColor="accent5"/>
        </w:rPr>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17" w:name="_Safer_recruitment_1"/>
      <w:bookmarkEnd w:id="17"/>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65E1E3CB" w:rsidR="7666EF65" w:rsidRPr="00F959F4" w:rsidRDefault="00DF5DD6" w:rsidP="3707EA47">
      <w:pPr>
        <w:rPr>
          <w:rFonts w:ascii="Arial" w:eastAsia="Arial" w:hAnsi="Arial" w:cs="Arial"/>
          <w:i/>
          <w:iCs/>
          <w:color w:val="FF0000"/>
        </w:rPr>
      </w:pPr>
      <w:r>
        <w:rPr>
          <w:rFonts w:ascii="Arial" w:eastAsia="Arial" w:hAnsi="Arial" w:cs="Arial"/>
        </w:rPr>
        <w:t>We</w:t>
      </w:r>
      <w:r w:rsidR="0CCB8D4E" w:rsidRPr="7CB39DE5">
        <w:rPr>
          <w:rFonts w:ascii="Arial" w:eastAsia="Arial" w:hAnsi="Arial" w:cs="Arial"/>
          <w:i/>
        </w:rPr>
        <w:t xml:space="preserve"> </w:t>
      </w:r>
      <w:r w:rsidR="0CCB8D4E" w:rsidRPr="3707EA47">
        <w:rPr>
          <w:rFonts w:ascii="Arial" w:eastAsia="Arial" w:hAnsi="Arial" w:cs="Arial"/>
        </w:rPr>
        <w:t xml:space="preserve">adopt robust recruitment procedures that deter and prevent people who are unsuitable to work with children from applying for or securing </w:t>
      </w:r>
      <w:r w:rsidR="00726E51" w:rsidRPr="3707EA47">
        <w:rPr>
          <w:rFonts w:ascii="Arial" w:eastAsia="Arial" w:hAnsi="Arial" w:cs="Arial"/>
        </w:rPr>
        <w:t>employment or</w:t>
      </w:r>
      <w:r w:rsidR="0CCB8D4E" w:rsidRPr="3707EA47">
        <w:rPr>
          <w:rFonts w:ascii="Arial" w:eastAsia="Arial" w:hAnsi="Arial" w:cs="Arial"/>
        </w:rPr>
        <w:t xml:space="preserve"> volunteering opportunities in</w:t>
      </w:r>
      <w:r w:rsidR="7115A927" w:rsidRPr="3707EA47">
        <w:rPr>
          <w:rFonts w:ascii="Arial" w:eastAsia="Arial" w:hAnsi="Arial" w:cs="Arial"/>
        </w:rPr>
        <w:t xml:space="preserve"> our setting.</w:t>
      </w:r>
      <w:r>
        <w:rPr>
          <w:rFonts w:ascii="Arial" w:eastAsia="Arial" w:hAnsi="Arial" w:cs="Arial"/>
        </w:rPr>
        <w:t xml:space="preserve"> </w:t>
      </w:r>
      <w:r w:rsidR="00935F86">
        <w:rPr>
          <w:rFonts w:ascii="Arial" w:eastAsia="Arial" w:hAnsi="Arial" w:cs="Arial"/>
        </w:rPr>
        <w:t>All staff/</w:t>
      </w:r>
      <w:r w:rsidR="00BD1D75">
        <w:rPr>
          <w:rFonts w:ascii="Arial" w:eastAsia="Arial" w:hAnsi="Arial" w:cs="Arial"/>
        </w:rPr>
        <w:t>committee members</w:t>
      </w:r>
      <w:r w:rsidR="00935F86">
        <w:rPr>
          <w:rFonts w:ascii="Arial" w:eastAsia="Arial" w:hAnsi="Arial" w:cs="Arial"/>
        </w:rPr>
        <w:t xml:space="preserve"> involved in recruitment complete a</w:t>
      </w:r>
      <w:r w:rsidR="00113E04">
        <w:rPr>
          <w:rFonts w:ascii="Arial" w:eastAsia="Arial" w:hAnsi="Arial" w:cs="Arial"/>
        </w:rPr>
        <w:t xml:space="preserve">dditional safer recruitment </w:t>
      </w:r>
      <w:r w:rsidR="002A1896">
        <w:rPr>
          <w:rFonts w:ascii="Arial" w:eastAsia="Arial" w:hAnsi="Arial" w:cs="Arial"/>
        </w:rPr>
        <w:t>training</w:t>
      </w:r>
      <w:r w:rsidR="00113E04">
        <w:rPr>
          <w:rFonts w:ascii="Arial" w:eastAsia="Arial" w:hAnsi="Arial" w:cs="Arial"/>
        </w:rPr>
        <w:t xml:space="preserve"> </w:t>
      </w:r>
      <w:r w:rsidR="00A635C2">
        <w:rPr>
          <w:rFonts w:ascii="Arial" w:eastAsia="Arial" w:hAnsi="Arial" w:cs="Arial"/>
        </w:rPr>
        <w:t xml:space="preserve">as outlined in </w:t>
      </w:r>
      <w:hyperlink w:anchor="_Professional_development_and_1" w:history="1">
        <w:r w:rsidR="00A635C2" w:rsidRPr="00A635C2">
          <w:rPr>
            <w:rStyle w:val="Hyperlink"/>
            <w:rFonts w:ascii="Arial" w:eastAsia="Arial" w:hAnsi="Arial" w:cs="Arial"/>
          </w:rPr>
          <w:t>Professional development and support</w:t>
        </w:r>
      </w:hyperlink>
      <w:r w:rsidR="00A635C2">
        <w:rPr>
          <w:rFonts w:ascii="Arial" w:eastAsia="Arial" w:hAnsi="Arial" w:cs="Arial"/>
        </w:rPr>
        <w:t xml:space="preserve">. </w:t>
      </w:r>
      <w:r w:rsidR="0098144B">
        <w:rPr>
          <w:rFonts w:ascii="Arial" w:eastAsia="Arial" w:hAnsi="Arial" w:cs="Arial"/>
        </w:rPr>
        <w:t xml:space="preserve">Our </w:t>
      </w:r>
      <w:r w:rsidR="00372552">
        <w:rPr>
          <w:rFonts w:ascii="Arial" w:eastAsia="Arial" w:hAnsi="Arial" w:cs="Arial"/>
        </w:rPr>
        <w:t xml:space="preserve">recruitment </w:t>
      </w:r>
      <w:r w:rsidR="0098144B">
        <w:rPr>
          <w:rFonts w:ascii="Arial" w:eastAsia="Arial" w:hAnsi="Arial" w:cs="Arial"/>
        </w:rPr>
        <w:t xml:space="preserve">procedures are outlined in </w:t>
      </w:r>
      <w:r w:rsidR="005A280C">
        <w:rPr>
          <w:rFonts w:ascii="Arial" w:eastAsia="Arial" w:hAnsi="Arial" w:cs="Arial"/>
          <w:i/>
          <w:iCs/>
          <w:color w:val="FF0000"/>
        </w:rPr>
        <w:t>name</w:t>
      </w:r>
      <w:r w:rsidR="000E345E" w:rsidRPr="00612935">
        <w:rPr>
          <w:rFonts w:ascii="Arial" w:eastAsia="Arial" w:hAnsi="Arial" w:cs="Arial"/>
          <w:i/>
          <w:iCs/>
          <w:color w:val="FF0000"/>
        </w:rPr>
        <w:t xml:space="preserve"> relevant </w:t>
      </w:r>
      <w:r w:rsidR="002A1896" w:rsidRPr="00612935">
        <w:rPr>
          <w:rFonts w:ascii="Arial" w:eastAsia="Arial" w:hAnsi="Arial" w:cs="Arial"/>
          <w:i/>
          <w:iCs/>
          <w:color w:val="FF0000"/>
        </w:rPr>
        <w:t>policies,</w:t>
      </w:r>
      <w:r w:rsidR="000E345E" w:rsidRPr="00612935">
        <w:rPr>
          <w:rFonts w:ascii="Arial" w:eastAsia="Arial" w:hAnsi="Arial" w:cs="Arial"/>
          <w:i/>
          <w:iCs/>
          <w:color w:val="FF0000"/>
        </w:rPr>
        <w:t xml:space="preserve"> e.g. Safer Recruitment; Volunteer</w:t>
      </w:r>
      <w:r w:rsidR="00F70CD1" w:rsidRPr="00612935">
        <w:rPr>
          <w:rFonts w:ascii="Arial" w:eastAsia="Arial" w:hAnsi="Arial" w:cs="Arial"/>
          <w:i/>
          <w:iCs/>
          <w:color w:val="FF0000"/>
        </w:rPr>
        <w:t xml:space="preserve"> Policies</w:t>
      </w:r>
      <w:r w:rsidR="00F04B85" w:rsidRPr="00612935">
        <w:rPr>
          <w:rFonts w:ascii="Arial" w:eastAsia="Arial" w:hAnsi="Arial" w:cs="Arial"/>
          <w:color w:val="FF0000"/>
        </w:rPr>
        <w:t xml:space="preserve"> </w:t>
      </w:r>
      <w:r w:rsidR="00F04B85">
        <w:rPr>
          <w:rFonts w:ascii="Arial" w:eastAsia="Arial" w:hAnsi="Arial" w:cs="Arial"/>
        </w:rPr>
        <w:t xml:space="preserve">and are in alignment with </w:t>
      </w:r>
      <w:r w:rsidR="0023206A" w:rsidRPr="00264DFB">
        <w:rPr>
          <w:rFonts w:ascii="Arial" w:eastAsia="Arial" w:hAnsi="Arial" w:cs="Arial"/>
          <w:color w:val="00B050"/>
        </w:rPr>
        <w:t>Keeping Children Safe in Education</w:t>
      </w:r>
      <w:r w:rsidR="00475A5F">
        <w:rPr>
          <w:rFonts w:ascii="Arial" w:eastAsia="Arial" w:hAnsi="Arial" w:cs="Arial"/>
        </w:rPr>
        <w:t>: Part 3</w:t>
      </w:r>
      <w:r w:rsidR="00D24EAE">
        <w:rPr>
          <w:rFonts w:ascii="Arial" w:eastAsia="Arial" w:hAnsi="Arial" w:cs="Arial"/>
        </w:rPr>
        <w:t xml:space="preserve"> and Early Years Foundation Stage Statutory Framework </w:t>
      </w:r>
      <w:r w:rsidR="00264DFB" w:rsidRPr="00264DFB">
        <w:rPr>
          <w:rFonts w:ascii="Arial" w:eastAsia="Arial" w:hAnsi="Arial" w:cs="Arial"/>
          <w:color w:val="00B050"/>
        </w:rPr>
        <w:t>Suitable people</w:t>
      </w:r>
      <w:r w:rsidR="00264DFB">
        <w:rPr>
          <w:rFonts w:ascii="Arial" w:eastAsia="Arial" w:hAnsi="Arial" w:cs="Arial"/>
          <w:color w:val="00B050"/>
        </w:rPr>
        <w:t xml:space="preserve"> within part 3</w:t>
      </w:r>
      <w:r w:rsidR="00EE5915">
        <w:rPr>
          <w:rFonts w:ascii="Arial" w:eastAsia="Arial" w:hAnsi="Arial" w:cs="Arial"/>
        </w:rPr>
        <w:t xml:space="preserve">. </w:t>
      </w:r>
    </w:p>
    <w:p w14:paraId="0E3F7BEA" w14:textId="1CF45A50" w:rsidR="00A616FB" w:rsidRDefault="00A616FB" w:rsidP="3707EA47">
      <w:pPr>
        <w:rPr>
          <w:rFonts w:ascii="Arial" w:eastAsia="Arial" w:hAnsi="Arial" w:cs="Arial"/>
        </w:rPr>
      </w:pPr>
      <w:r>
        <w:rPr>
          <w:rFonts w:ascii="Arial" w:eastAsia="Arial" w:hAnsi="Arial" w:cs="Arial"/>
        </w:rPr>
        <w:t xml:space="preserve">As part of our recruitment and selection processes; we ensure that </w:t>
      </w:r>
      <w:r w:rsidR="002A677D">
        <w:rPr>
          <w:rFonts w:ascii="Arial" w:eastAsia="Arial" w:hAnsi="Arial" w:cs="Arial"/>
        </w:rPr>
        <w:t xml:space="preserve">our commitment to safeguarding and promoting the welfare of children is evident </w:t>
      </w:r>
      <w:r w:rsidR="00261E53">
        <w:rPr>
          <w:rFonts w:ascii="Arial" w:eastAsia="Arial" w:hAnsi="Arial" w:cs="Arial"/>
        </w:rPr>
        <w:t xml:space="preserve">to candidates </w:t>
      </w:r>
      <w:r w:rsidR="002A677D">
        <w:rPr>
          <w:rFonts w:ascii="Arial" w:eastAsia="Arial" w:hAnsi="Arial" w:cs="Arial"/>
        </w:rPr>
        <w:t>throughout each stage of the process</w:t>
      </w:r>
      <w:r w:rsidR="00261E53">
        <w:rPr>
          <w:rFonts w:ascii="Arial" w:eastAsia="Arial" w:hAnsi="Arial" w:cs="Arial"/>
        </w:rPr>
        <w:t xml:space="preserve">; with any candidate who is not suitable to work with children </w:t>
      </w:r>
      <w:r w:rsidR="00D2229F">
        <w:rPr>
          <w:rFonts w:ascii="Arial" w:eastAsia="Arial" w:hAnsi="Arial" w:cs="Arial"/>
        </w:rPr>
        <w:t>being deterred</w:t>
      </w:r>
      <w:r w:rsidR="00954C5D">
        <w:rPr>
          <w:rFonts w:ascii="Arial" w:eastAsia="Arial" w:hAnsi="Arial" w:cs="Arial"/>
        </w:rPr>
        <w:t xml:space="preserve"> and identified</w:t>
      </w:r>
      <w:r w:rsidR="00D2229F">
        <w:rPr>
          <w:rFonts w:ascii="Arial" w:eastAsia="Arial" w:hAnsi="Arial" w:cs="Arial"/>
        </w:rPr>
        <w:t xml:space="preserve"> at the earliest point. </w:t>
      </w:r>
      <w:r w:rsidR="00294672">
        <w:rPr>
          <w:rFonts w:ascii="Arial" w:eastAsia="Arial" w:hAnsi="Arial" w:cs="Arial"/>
        </w:rPr>
        <w:t xml:space="preserve">This policy is </w:t>
      </w:r>
      <w:r w:rsidR="003805A0">
        <w:rPr>
          <w:rFonts w:ascii="Arial" w:eastAsia="Arial" w:hAnsi="Arial" w:cs="Arial"/>
        </w:rPr>
        <w:t xml:space="preserve">included in </w:t>
      </w:r>
      <w:r w:rsidR="00761CFC">
        <w:rPr>
          <w:rFonts w:ascii="Arial" w:eastAsia="Arial" w:hAnsi="Arial" w:cs="Arial"/>
        </w:rPr>
        <w:t xml:space="preserve">the application information for candidates. We also ensure that </w:t>
      </w:r>
      <w:r w:rsidR="000238FA">
        <w:rPr>
          <w:rFonts w:ascii="Arial" w:eastAsia="Arial" w:hAnsi="Arial" w:cs="Arial"/>
        </w:rPr>
        <w:t>all applicants complete a robust application form</w:t>
      </w:r>
      <w:r w:rsidR="00EC58D7">
        <w:rPr>
          <w:rFonts w:ascii="Arial" w:eastAsia="Arial" w:hAnsi="Arial" w:cs="Arial"/>
        </w:rPr>
        <w:t>. We seek suitable</w:t>
      </w:r>
      <w:r w:rsidR="00294672">
        <w:rPr>
          <w:rFonts w:ascii="Arial" w:eastAsia="Arial" w:hAnsi="Arial" w:cs="Arial"/>
        </w:rPr>
        <w:t xml:space="preserve"> </w:t>
      </w:r>
      <w:r w:rsidR="00EC58D7">
        <w:rPr>
          <w:rFonts w:ascii="Arial" w:eastAsia="Arial" w:hAnsi="Arial" w:cs="Arial"/>
        </w:rPr>
        <w:t xml:space="preserve">references and carry out online </w:t>
      </w:r>
      <w:r w:rsidR="00500D80">
        <w:rPr>
          <w:rFonts w:ascii="Arial" w:eastAsia="Arial" w:hAnsi="Arial" w:cs="Arial"/>
        </w:rPr>
        <w:t>social media</w:t>
      </w:r>
      <w:r w:rsidR="009B6320">
        <w:rPr>
          <w:rFonts w:ascii="Arial" w:eastAsia="Arial" w:hAnsi="Arial" w:cs="Arial"/>
        </w:rPr>
        <w:t xml:space="preserve"> checks </w:t>
      </w:r>
      <w:r w:rsidR="00294672">
        <w:rPr>
          <w:rFonts w:ascii="Arial" w:eastAsia="Arial" w:hAnsi="Arial" w:cs="Arial"/>
        </w:rPr>
        <w:t>prior to interview</w:t>
      </w:r>
      <w:r w:rsidR="009B6320">
        <w:rPr>
          <w:rFonts w:ascii="Arial" w:eastAsia="Arial" w:hAnsi="Arial" w:cs="Arial"/>
        </w:rPr>
        <w:t>; as well as ensure that ther</w:t>
      </w:r>
      <w:r w:rsidR="00A00FB3">
        <w:rPr>
          <w:rFonts w:ascii="Arial" w:eastAsia="Arial" w:hAnsi="Arial" w:cs="Arial"/>
        </w:rPr>
        <w:t>e is a focus on the candidate</w:t>
      </w:r>
      <w:r w:rsidR="00AF32D3">
        <w:rPr>
          <w:rFonts w:ascii="Arial" w:eastAsia="Arial" w:hAnsi="Arial" w:cs="Arial"/>
        </w:rPr>
        <w:t xml:space="preserve">’s knowledge and competency in safeguarding practice as part of the interview processes. </w:t>
      </w:r>
    </w:p>
    <w:p w14:paraId="68469D0C" w14:textId="5B177AE3" w:rsidR="00DD262E" w:rsidRDefault="00647EE4" w:rsidP="3707EA47">
      <w:pPr>
        <w:rPr>
          <w:rFonts w:ascii="Arial" w:eastAsia="Arial" w:hAnsi="Arial" w:cs="Arial"/>
        </w:rPr>
      </w:pPr>
      <w:r>
        <w:rPr>
          <w:rFonts w:ascii="Arial" w:eastAsia="Arial" w:hAnsi="Arial" w:cs="Arial"/>
        </w:rPr>
        <w:t>We</w:t>
      </w:r>
      <w:r w:rsidR="002103B2">
        <w:rPr>
          <w:rFonts w:ascii="Arial" w:eastAsia="Arial" w:hAnsi="Arial" w:cs="Arial"/>
        </w:rPr>
        <w:t xml:space="preserve"> </w:t>
      </w:r>
      <w:r w:rsidR="6AE434CE" w:rsidRPr="3707EA47">
        <w:rPr>
          <w:rFonts w:ascii="Arial" w:eastAsia="Arial" w:hAnsi="Arial" w:cs="Arial"/>
        </w:rPr>
        <w:t xml:space="preserve">maintain </w:t>
      </w:r>
      <w:r w:rsidR="00A2508E">
        <w:rPr>
          <w:rFonts w:ascii="Arial" w:eastAsia="Arial" w:hAnsi="Arial" w:cs="Arial"/>
        </w:rPr>
        <w:t>a record</w:t>
      </w:r>
      <w:r w:rsidR="00D33BFA">
        <w:rPr>
          <w:rFonts w:ascii="Arial" w:eastAsia="Arial" w:hAnsi="Arial" w:cs="Arial"/>
        </w:rPr>
        <w:t xml:space="preserve"> of information </w:t>
      </w:r>
      <w:r w:rsidR="00C459C8">
        <w:rPr>
          <w:rFonts w:ascii="Arial" w:eastAsia="Arial" w:hAnsi="Arial" w:cs="Arial"/>
        </w:rPr>
        <w:t>we have received to confirm</w:t>
      </w:r>
      <w:r w:rsidR="002103B2">
        <w:rPr>
          <w:rFonts w:ascii="Arial" w:eastAsia="Arial" w:hAnsi="Arial" w:cs="Arial"/>
        </w:rPr>
        <w:t xml:space="preserve"> </w:t>
      </w:r>
      <w:r w:rsidR="00E56E22">
        <w:rPr>
          <w:rFonts w:ascii="Arial" w:eastAsia="Arial" w:hAnsi="Arial" w:cs="Arial"/>
        </w:rPr>
        <w:t xml:space="preserve"> the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sidR="00D33BFA">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D24EAE">
        <w:rPr>
          <w:rFonts w:ascii="Arial" w:eastAsia="Arial" w:hAnsi="Arial" w:cs="Arial"/>
        </w:rPr>
        <w:t>Committee members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w:t>
      </w:r>
      <w:r w:rsidR="002A1896">
        <w:rPr>
          <w:rFonts w:ascii="Arial" w:eastAsia="Arial" w:hAnsi="Arial" w:cs="Arial"/>
        </w:rPr>
        <w:t>setting</w:t>
      </w:r>
      <w:r w:rsidR="00D74F2D">
        <w:rPr>
          <w:rFonts w:ascii="Arial" w:eastAsia="Arial" w:hAnsi="Arial" w:cs="Arial"/>
        </w:rPr>
        <w:t xml:space="preserve">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w:t>
      </w:r>
      <w:r w:rsidR="00D24EAE">
        <w:rPr>
          <w:rFonts w:ascii="Arial" w:eastAsia="Arial" w:hAnsi="Arial" w:cs="Arial"/>
        </w:rPr>
        <w:t>committee members</w:t>
      </w:r>
      <w:r w:rsidR="00944D26">
        <w:rPr>
          <w:rFonts w:ascii="Arial" w:eastAsia="Arial" w:hAnsi="Arial" w:cs="Arial"/>
        </w:rPr>
        <w:t xml:space="preserve">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2D17B309"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w:t>
      </w:r>
      <w:r w:rsidR="009921FD" w:rsidRPr="00637529">
        <w:rPr>
          <w:rFonts w:ascii="Arial" w:eastAsia="Arial" w:hAnsi="Arial" w:cs="Arial"/>
        </w:rPr>
        <w:t xml:space="preserve">suitability </w:t>
      </w:r>
      <w:r w:rsidR="00844350" w:rsidRPr="00637529">
        <w:rPr>
          <w:rFonts w:ascii="Arial" w:eastAsia="Arial" w:hAnsi="Arial" w:cs="Arial"/>
        </w:rPr>
        <w:t>does not</w:t>
      </w:r>
      <w:r w:rsidR="009921FD" w:rsidRPr="00637529">
        <w:rPr>
          <w:rFonts w:ascii="Arial" w:eastAsia="Arial" w:hAnsi="Arial" w:cs="Arial"/>
        </w:rPr>
        <w:t xml:space="preserve"> work</w:t>
      </w:r>
      <w:r w:rsidR="00DD262E" w:rsidRPr="00637529">
        <w:rPr>
          <w:rFonts w:ascii="Arial" w:eastAsia="Arial" w:hAnsi="Arial" w:cs="Arial"/>
        </w:rPr>
        <w:t xml:space="preserve"> unsupervised </w:t>
      </w:r>
      <w:r w:rsidR="00DD262E">
        <w:rPr>
          <w:rFonts w:ascii="Arial" w:eastAsia="Arial" w:hAnsi="Arial" w:cs="Arial"/>
        </w:rPr>
        <w:t xml:space="preserve">or engage in regulated activity with children. </w:t>
      </w:r>
      <w:r w:rsidR="00EE0FD5">
        <w:rPr>
          <w:rFonts w:ascii="Arial" w:eastAsia="Arial" w:hAnsi="Arial" w:cs="Arial"/>
        </w:rPr>
        <w:t xml:space="preserve">We reserve the right to refuse access to the </w:t>
      </w:r>
      <w:r w:rsidR="002A1896">
        <w:rPr>
          <w:rFonts w:ascii="Arial" w:eastAsia="Arial" w:hAnsi="Arial" w:cs="Arial"/>
        </w:rPr>
        <w:t>setting</w:t>
      </w:r>
      <w:r w:rsidR="00EE0FD5">
        <w:rPr>
          <w:rFonts w:ascii="Arial" w:eastAsia="Arial" w:hAnsi="Arial" w:cs="Arial"/>
        </w:rPr>
        <w:t xml:space="preserve">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6C04F74D" w:rsidR="760D5908" w:rsidRDefault="0014791D" w:rsidP="7CB39DE5">
      <w:pPr>
        <w:tabs>
          <w:tab w:val="left" w:pos="720"/>
        </w:tabs>
        <w:spacing w:after="0"/>
        <w:rPr>
          <w:rFonts w:ascii="Arial" w:eastAsia="Arial" w:hAnsi="Arial" w:cs="Arial"/>
        </w:rPr>
      </w:pPr>
      <w:r>
        <w:rPr>
          <w:rFonts w:ascii="Arial" w:eastAsia="Arial" w:hAnsi="Arial" w:cs="Arial"/>
        </w:rPr>
        <w:t xml:space="preserve">On </w:t>
      </w:r>
      <w:r w:rsidR="002A1896">
        <w:rPr>
          <w:rFonts w:ascii="Arial" w:eastAsia="Arial" w:hAnsi="Arial" w:cs="Arial"/>
        </w:rPr>
        <w:t>appointment,</w:t>
      </w:r>
      <w:r>
        <w:rPr>
          <w:rFonts w:ascii="Arial" w:eastAsia="Arial" w:hAnsi="Arial" w:cs="Arial"/>
        </w:rPr>
        <w:t xml:space="preserve">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w:t>
      </w:r>
      <w:r w:rsidR="00AE2027">
        <w:rPr>
          <w:rFonts w:ascii="Arial" w:eastAsia="Arial" w:hAnsi="Arial" w:cs="Arial"/>
        </w:rPr>
        <w:t>setting</w:t>
      </w:r>
      <w:r w:rsidR="00910A2B">
        <w:rPr>
          <w:rFonts w:ascii="Arial" w:eastAsia="Arial" w:hAnsi="Arial" w:cs="Arial"/>
        </w:rPr>
        <w:t xml:space="preserve">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2E7ABC6A"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w:t>
      </w:r>
      <w:r w:rsidR="002A1896">
        <w:rPr>
          <w:rFonts w:ascii="Arial" w:eastAsia="Arial" w:hAnsi="Arial" w:cs="Arial"/>
        </w:rPr>
        <w:t>committee member</w:t>
      </w:r>
      <w:r w:rsidR="00DC35E3">
        <w:rPr>
          <w:rFonts w:ascii="Arial" w:eastAsia="Arial" w:hAnsi="Arial" w:cs="Arial"/>
        </w:rPr>
        <w:t xml:space="preserve"> or </w:t>
      </w:r>
      <w:r w:rsidR="00CE7E1C">
        <w:rPr>
          <w:rFonts w:ascii="Arial" w:eastAsia="Arial" w:hAnsi="Arial" w:cs="Arial"/>
        </w:rPr>
        <w:t xml:space="preserve">other person working on our </w:t>
      </w:r>
      <w:r w:rsidR="002A1896">
        <w:rPr>
          <w:rFonts w:ascii="Arial" w:eastAsia="Arial" w:hAnsi="Arial" w:cs="Arial"/>
        </w:rPr>
        <w:t>setting</w:t>
      </w:r>
      <w:r w:rsidR="00CE7E1C">
        <w:rPr>
          <w:rFonts w:ascii="Arial" w:eastAsia="Arial" w:hAnsi="Arial" w:cs="Arial"/>
        </w:rPr>
        <w:t xml:space="preserve">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18" w:name="_Contractors"/>
      <w:bookmarkEnd w:id="18"/>
      <w:r w:rsidRPr="00BF6872">
        <w:rPr>
          <w:rFonts w:ascii="Arial" w:hAnsi="Arial" w:cs="Arial"/>
          <w:b/>
          <w:bCs/>
          <w:sz w:val="24"/>
          <w:szCs w:val="24"/>
        </w:rPr>
        <w:t>Contract</w:t>
      </w:r>
      <w:r w:rsidR="46C5A2E1" w:rsidRPr="00BF6872">
        <w:rPr>
          <w:rFonts w:ascii="Arial" w:hAnsi="Arial" w:cs="Arial"/>
          <w:b/>
          <w:bCs/>
          <w:sz w:val="24"/>
          <w:szCs w:val="24"/>
        </w:rPr>
        <w:t>ors</w:t>
      </w:r>
    </w:p>
    <w:p w14:paraId="68687A5D" w14:textId="2F1454B7" w:rsidR="7BAEEA4C" w:rsidRDefault="00044EF2" w:rsidP="259CA518">
      <w:pPr>
        <w:rPr>
          <w:rFonts w:ascii="Arial" w:eastAsia="Arial" w:hAnsi="Arial" w:cs="Arial"/>
        </w:rPr>
      </w:pPr>
      <w:r>
        <w:rPr>
          <w:rFonts w:ascii="Arial" w:eastAsia="Arial" w:hAnsi="Arial" w:cs="Arial"/>
        </w:rPr>
        <w:t xml:space="preserve">We have </w:t>
      </w:r>
      <w:r w:rsidR="00A157B0">
        <w:rPr>
          <w:rFonts w:ascii="Arial" w:eastAsia="Arial" w:hAnsi="Arial" w:cs="Arial"/>
        </w:rPr>
        <w:t>several</w:t>
      </w:r>
      <w:r>
        <w:rPr>
          <w:rFonts w:ascii="Arial" w:eastAsia="Arial" w:hAnsi="Arial" w:cs="Arial"/>
        </w:rPr>
        <w:t xml:space="preserve"> contracts with external providers </w:t>
      </w:r>
      <w:r w:rsidR="003346EF">
        <w:rPr>
          <w:rFonts w:ascii="Arial" w:eastAsia="Arial" w:hAnsi="Arial" w:cs="Arial"/>
        </w:rPr>
        <w:t>to work</w:t>
      </w:r>
      <w:r w:rsidR="0016342C">
        <w:rPr>
          <w:rFonts w:ascii="Arial" w:eastAsia="Arial" w:hAnsi="Arial" w:cs="Arial"/>
        </w:rPr>
        <w:t xml:space="preserve"> in our </w:t>
      </w:r>
      <w:r w:rsidR="002A1896">
        <w:rPr>
          <w:rFonts w:ascii="Arial" w:eastAsia="Arial" w:hAnsi="Arial" w:cs="Arial"/>
        </w:rPr>
        <w:t>setting</w:t>
      </w:r>
      <w:r w:rsidR="0016342C">
        <w:rPr>
          <w:rFonts w:ascii="Arial" w:eastAsia="Arial" w:hAnsi="Arial" w:cs="Arial"/>
        </w:rPr>
        <w:t xml:space="preserve"> including with children</w:t>
      </w:r>
      <w:r w:rsidR="00BA6FCE">
        <w:rPr>
          <w:rFonts w:ascii="Arial" w:eastAsia="Arial" w:hAnsi="Arial" w:cs="Arial"/>
        </w:rPr>
        <w:t xml:space="preserve">. </w:t>
      </w:r>
      <w:r w:rsidR="002754A8" w:rsidRPr="00BC2BA6">
        <w:rPr>
          <w:rFonts w:ascii="Arial" w:eastAsia="Arial" w:hAnsi="Arial" w:cs="Arial"/>
          <w:i/>
          <w:iCs/>
          <w:color w:val="FF0000"/>
        </w:rPr>
        <w:t xml:space="preserve">Explain how </w:t>
      </w:r>
      <w:r w:rsidR="7BAEEA4C" w:rsidRPr="00BC2BA6">
        <w:rPr>
          <w:rFonts w:ascii="Arial" w:eastAsia="Arial" w:hAnsi="Arial" w:cs="Arial"/>
          <w:i/>
          <w:iCs/>
          <w:color w:val="FF0000"/>
        </w:rPr>
        <w:t>safeguarding requirements</w:t>
      </w:r>
      <w:r w:rsidR="00BC2BA6" w:rsidRPr="00BC2BA6">
        <w:rPr>
          <w:rFonts w:ascii="Arial" w:eastAsia="Arial" w:hAnsi="Arial" w:cs="Arial"/>
          <w:i/>
          <w:iCs/>
          <w:color w:val="FF0000"/>
        </w:rPr>
        <w:t xml:space="preserve"> are set out</w:t>
      </w:r>
      <w:r w:rsidR="7BAEEA4C" w:rsidRPr="00BC2BA6">
        <w:rPr>
          <w:rFonts w:ascii="Arial" w:eastAsia="Arial" w:hAnsi="Arial" w:cs="Arial"/>
          <w:i/>
          <w:iCs/>
          <w:color w:val="FF0000"/>
        </w:rPr>
        <w:t xml:space="preserve"> in the contract between the </w:t>
      </w:r>
      <w:r w:rsidR="00BC2BA6" w:rsidRPr="00BC2BA6">
        <w:rPr>
          <w:rFonts w:ascii="Arial" w:eastAsia="Arial" w:hAnsi="Arial" w:cs="Arial"/>
          <w:i/>
          <w:iCs/>
          <w:color w:val="FF0000"/>
        </w:rPr>
        <w:t xml:space="preserve">contract and </w:t>
      </w:r>
      <w:r w:rsidR="7BAEEA4C" w:rsidRPr="00BC2BA6">
        <w:rPr>
          <w:rFonts w:ascii="Arial" w:eastAsia="Arial" w:hAnsi="Arial" w:cs="Arial"/>
          <w:i/>
          <w:iCs/>
          <w:color w:val="FF0000"/>
        </w:rPr>
        <w:t xml:space="preserve">the </w:t>
      </w:r>
      <w:r w:rsidR="002A1896">
        <w:rPr>
          <w:rFonts w:ascii="Arial" w:eastAsia="Arial" w:hAnsi="Arial" w:cs="Arial"/>
          <w:i/>
          <w:iCs/>
          <w:color w:val="FF0000"/>
        </w:rPr>
        <w:t>setting</w:t>
      </w:r>
      <w:r w:rsidR="000A5FFC">
        <w:rPr>
          <w:rFonts w:ascii="Arial" w:eastAsia="Arial" w:hAnsi="Arial" w:cs="Arial"/>
          <w:i/>
          <w:iCs/>
          <w:color w:val="FF0000"/>
        </w:rPr>
        <w:t xml:space="preserve"> and any other procedures/policies relating to contractors and safeguarding. </w:t>
      </w:r>
      <w:r w:rsidR="7BAEEA4C" w:rsidRPr="538F54A5">
        <w:rPr>
          <w:rFonts w:ascii="Arial" w:eastAsia="Arial" w:hAnsi="Arial" w:cs="Arial"/>
        </w:rPr>
        <w:t xml:space="preserve"> </w:t>
      </w:r>
    </w:p>
    <w:p w14:paraId="3ED7A7FA" w14:textId="7AA7E288" w:rsidR="518A646D" w:rsidRPr="008855B5" w:rsidRDefault="39F3EA46" w:rsidP="008855B5">
      <w:pPr>
        <w:pStyle w:val="Heading2"/>
        <w:rPr>
          <w:rFonts w:ascii="Arial" w:hAnsi="Arial" w:cs="Arial"/>
          <w:b/>
          <w:bCs/>
          <w:i/>
          <w:sz w:val="24"/>
          <w:szCs w:val="24"/>
        </w:rPr>
      </w:pPr>
      <w:bookmarkStart w:id="19" w:name="_Visitors"/>
      <w:bookmarkEnd w:id="19"/>
      <w:r w:rsidRPr="008855B5">
        <w:rPr>
          <w:rFonts w:ascii="Arial" w:hAnsi="Arial" w:cs="Arial"/>
          <w:b/>
          <w:bCs/>
          <w:sz w:val="24"/>
          <w:szCs w:val="24"/>
        </w:rPr>
        <w:t>Visitors</w:t>
      </w:r>
    </w:p>
    <w:p w14:paraId="5CFBD562" w14:textId="77777777" w:rsidR="00260CD4" w:rsidRDefault="438F6CD3" w:rsidP="20DDB4BB">
      <w:pPr>
        <w:rPr>
          <w:rFonts w:ascii="Arial" w:eastAsia="Arial" w:hAnsi="Arial" w:cs="Arial"/>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w:t>
      </w:r>
    </w:p>
    <w:p w14:paraId="59AC2922" w14:textId="145E2866" w:rsidR="21C2E7C9" w:rsidRDefault="00260CD4" w:rsidP="20DDB4BB">
      <w:pPr>
        <w:rPr>
          <w:rFonts w:ascii="Arial" w:eastAsia="Arial" w:hAnsi="Arial" w:cs="Arial"/>
        </w:rPr>
      </w:pPr>
      <w:r w:rsidRPr="00647EE4">
        <w:rPr>
          <w:rFonts w:ascii="Arial" w:eastAsia="Arial" w:hAnsi="Arial" w:cs="Arial"/>
        </w:rPr>
        <w:t xml:space="preserve">All visitors </w:t>
      </w:r>
      <w:r w:rsidR="00E8194F" w:rsidRPr="00647EE4">
        <w:rPr>
          <w:rFonts w:ascii="Arial" w:eastAsia="Arial" w:hAnsi="Arial" w:cs="Arial"/>
        </w:rPr>
        <w:t xml:space="preserve">to our </w:t>
      </w:r>
      <w:r w:rsidR="002A1896" w:rsidRPr="00647EE4">
        <w:rPr>
          <w:rFonts w:ascii="Arial" w:eastAsia="Arial" w:hAnsi="Arial" w:cs="Arial"/>
        </w:rPr>
        <w:t>setting</w:t>
      </w:r>
      <w:r w:rsidR="00E8194F" w:rsidRPr="00647EE4">
        <w:rPr>
          <w:rFonts w:ascii="Arial" w:eastAsia="Arial" w:hAnsi="Arial" w:cs="Arial"/>
        </w:rPr>
        <w:t xml:space="preserve"> </w:t>
      </w:r>
      <w:r w:rsidRPr="00647EE4">
        <w:rPr>
          <w:rFonts w:ascii="Arial" w:eastAsia="Arial" w:hAnsi="Arial" w:cs="Arial"/>
        </w:rPr>
        <w:t xml:space="preserve">are expected to </w:t>
      </w:r>
      <w:r w:rsidR="00E8194F" w:rsidRPr="00647EE4">
        <w:rPr>
          <w:rFonts w:ascii="Arial" w:eastAsia="Arial" w:hAnsi="Arial" w:cs="Arial"/>
        </w:rPr>
        <w:t xml:space="preserve">act in accordance with our </w:t>
      </w:r>
      <w:hyperlink w:anchor="_Safeguarding_Statement_1" w:history="1">
        <w:r w:rsidR="00E8194F" w:rsidRPr="00E8194F">
          <w:rPr>
            <w:rStyle w:val="Hyperlink"/>
            <w:rFonts w:ascii="Arial" w:eastAsia="Arial" w:hAnsi="Arial" w:cs="Arial"/>
          </w:rPr>
          <w:t>Safeguarding Statement</w:t>
        </w:r>
      </w:hyperlink>
      <w:r w:rsidR="000C2F3E">
        <w:rPr>
          <w:rFonts w:ascii="Arial" w:eastAsia="Arial" w:hAnsi="Arial" w:cs="Arial"/>
        </w:rPr>
        <w:t>.</w:t>
      </w:r>
    </w:p>
    <w:p w14:paraId="36F8E31E" w14:textId="36652623" w:rsidR="009230F2" w:rsidRPr="00EF0204" w:rsidRDefault="000C2F3E" w:rsidP="1C1E4B8E">
      <w:pPr>
        <w:rPr>
          <w:rFonts w:ascii="Arial" w:hAnsi="Arial" w:cs="Arial"/>
          <w:color w:val="7030A0"/>
        </w:rPr>
      </w:pPr>
      <w:r w:rsidRPr="00647EE4">
        <w:rPr>
          <w:rFonts w:ascii="Arial" w:eastAsia="Arial" w:hAnsi="Arial" w:cs="Arial"/>
        </w:rPr>
        <w:t>W</w:t>
      </w:r>
      <w:r w:rsidR="008A7469" w:rsidRPr="00647EE4">
        <w:rPr>
          <w:rFonts w:ascii="Arial" w:eastAsia="Arial" w:hAnsi="Arial" w:cs="Arial"/>
        </w:rPr>
        <w:t xml:space="preserve">hen external </w:t>
      </w:r>
      <w:r w:rsidR="002B221A" w:rsidRPr="00647EE4">
        <w:rPr>
          <w:rFonts w:ascii="Arial" w:eastAsia="Arial" w:hAnsi="Arial" w:cs="Arial"/>
        </w:rPr>
        <w:t>speakers</w:t>
      </w:r>
      <w:r w:rsidR="0002256B" w:rsidRPr="00647EE4">
        <w:rPr>
          <w:rFonts w:ascii="Arial" w:eastAsia="Arial" w:hAnsi="Arial" w:cs="Arial"/>
        </w:rPr>
        <w:t xml:space="preserve"> or visitors</w:t>
      </w:r>
      <w:r w:rsidR="002B221A" w:rsidRPr="00647EE4">
        <w:rPr>
          <w:rFonts w:ascii="Arial" w:eastAsia="Arial" w:hAnsi="Arial" w:cs="Arial"/>
        </w:rPr>
        <w:t xml:space="preserve"> </w:t>
      </w:r>
      <w:r w:rsidR="008A7469" w:rsidRPr="00647EE4">
        <w:rPr>
          <w:rFonts w:ascii="Arial" w:eastAsia="Arial" w:hAnsi="Arial" w:cs="Arial"/>
        </w:rPr>
        <w:t>attend</w:t>
      </w:r>
      <w:r w:rsidR="002B221A" w:rsidRPr="00647EE4">
        <w:rPr>
          <w:rFonts w:ascii="Arial" w:eastAsia="Arial" w:hAnsi="Arial" w:cs="Arial"/>
        </w:rPr>
        <w:t xml:space="preserve"> </w:t>
      </w:r>
      <w:r w:rsidR="007D7CCF" w:rsidRPr="00647EE4">
        <w:rPr>
          <w:rFonts w:ascii="Arial" w:eastAsia="Arial" w:hAnsi="Arial" w:cs="Arial"/>
        </w:rPr>
        <w:t xml:space="preserve">our </w:t>
      </w:r>
      <w:r w:rsidR="002A1896" w:rsidRPr="00647EE4">
        <w:rPr>
          <w:rFonts w:ascii="Arial" w:eastAsia="Arial" w:hAnsi="Arial" w:cs="Arial"/>
        </w:rPr>
        <w:t>setting</w:t>
      </w:r>
      <w:r w:rsidR="002B221A" w:rsidRPr="00647EE4">
        <w:rPr>
          <w:rFonts w:ascii="Arial" w:eastAsia="Arial" w:hAnsi="Arial" w:cs="Arial"/>
        </w:rPr>
        <w:t xml:space="preserve"> premises (whether</w:t>
      </w:r>
      <w:r w:rsidR="00773029" w:rsidRPr="00647EE4">
        <w:rPr>
          <w:rFonts w:ascii="Arial" w:eastAsia="Arial" w:hAnsi="Arial" w:cs="Arial"/>
        </w:rPr>
        <w:t xml:space="preserve"> </w:t>
      </w:r>
      <w:r w:rsidR="00175C9D" w:rsidRPr="00647EE4">
        <w:rPr>
          <w:rFonts w:ascii="Arial" w:eastAsia="Arial" w:hAnsi="Arial" w:cs="Arial"/>
        </w:rPr>
        <w:t>for</w:t>
      </w:r>
      <w:r w:rsidR="00773029" w:rsidRPr="00647EE4">
        <w:rPr>
          <w:rFonts w:ascii="Arial" w:eastAsia="Arial" w:hAnsi="Arial" w:cs="Arial"/>
        </w:rPr>
        <w:t xml:space="preserve"> </w:t>
      </w:r>
      <w:r w:rsidR="002A1896" w:rsidRPr="00647EE4">
        <w:rPr>
          <w:rFonts w:ascii="Arial" w:eastAsia="Arial" w:hAnsi="Arial" w:cs="Arial"/>
        </w:rPr>
        <w:t>setting</w:t>
      </w:r>
      <w:r w:rsidR="00773029" w:rsidRPr="00647EE4">
        <w:rPr>
          <w:rFonts w:ascii="Arial" w:eastAsia="Arial" w:hAnsi="Arial" w:cs="Arial"/>
        </w:rPr>
        <w:t xml:space="preserve"> or </w:t>
      </w:r>
      <w:hyperlink w:anchor="_Use_of_school" w:history="1">
        <w:r w:rsidR="00647EE4">
          <w:rPr>
            <w:rStyle w:val="Hyperlink"/>
            <w:rFonts w:ascii="Arial" w:eastAsia="Arial" w:hAnsi="Arial" w:cs="Arial"/>
          </w:rPr>
          <w:t>non-setting activities</w:t>
        </w:r>
      </w:hyperlink>
      <w:r w:rsidR="00773029">
        <w:rPr>
          <w:rFonts w:ascii="Arial" w:eastAsia="Arial" w:hAnsi="Arial" w:cs="Arial"/>
          <w:color w:val="7030A0"/>
        </w:rPr>
        <w:t>)</w:t>
      </w:r>
      <w:r w:rsidR="007D7CCF" w:rsidRPr="00647EE4">
        <w:rPr>
          <w:rFonts w:ascii="Arial" w:eastAsia="Arial" w:hAnsi="Arial" w:cs="Arial"/>
        </w:rPr>
        <w:t xml:space="preserve">; </w:t>
      </w:r>
      <w:r w:rsidR="00134D71" w:rsidRPr="00647EE4">
        <w:rPr>
          <w:rFonts w:ascii="Arial" w:eastAsia="Arial" w:hAnsi="Arial" w:cs="Arial"/>
        </w:rPr>
        <w:t>we conduct due di</w:t>
      </w:r>
      <w:r w:rsidR="00881AF1" w:rsidRPr="00647EE4">
        <w:rPr>
          <w:rFonts w:ascii="Arial" w:eastAsia="Arial" w:hAnsi="Arial" w:cs="Arial"/>
        </w:rPr>
        <w:t>ligence checks</w:t>
      </w:r>
      <w:r w:rsidR="00637912" w:rsidRPr="00647EE4">
        <w:rPr>
          <w:rFonts w:ascii="Arial" w:eastAsia="Arial" w:hAnsi="Arial" w:cs="Arial"/>
        </w:rPr>
        <w:t xml:space="preserve"> to</w:t>
      </w:r>
      <w:r w:rsidR="00A85622" w:rsidRPr="00647EE4">
        <w:rPr>
          <w:rFonts w:ascii="Arial" w:eastAsia="Arial" w:hAnsi="Arial" w:cs="Arial"/>
        </w:rPr>
        <w:t xml:space="preserve"> ensure that </w:t>
      </w:r>
      <w:r w:rsidR="005C7DF3" w:rsidRPr="00647EE4">
        <w:rPr>
          <w:rFonts w:ascii="Arial" w:eastAsia="Arial" w:hAnsi="Arial" w:cs="Arial"/>
        </w:rPr>
        <w:t>their views and delivery</w:t>
      </w:r>
      <w:r w:rsidR="0041355C" w:rsidRPr="00647EE4">
        <w:rPr>
          <w:rFonts w:ascii="Arial" w:eastAsia="Arial" w:hAnsi="Arial" w:cs="Arial"/>
        </w:rPr>
        <w:t xml:space="preserve"> of material</w:t>
      </w:r>
      <w:r w:rsidR="003C50EC" w:rsidRPr="00647EE4">
        <w:rPr>
          <w:rFonts w:ascii="Arial" w:eastAsia="Arial" w:hAnsi="Arial" w:cs="Arial"/>
        </w:rPr>
        <w:t xml:space="preserve"> continues to ensure </w:t>
      </w:r>
      <w:r w:rsidR="00964F08" w:rsidRPr="00647EE4">
        <w:rPr>
          <w:rFonts w:ascii="Arial" w:eastAsia="Arial" w:hAnsi="Arial" w:cs="Arial"/>
        </w:rPr>
        <w:t xml:space="preserve">our </w:t>
      </w:r>
      <w:r w:rsidR="002A1896" w:rsidRPr="00647EE4">
        <w:rPr>
          <w:rFonts w:ascii="Arial" w:eastAsia="Arial" w:hAnsi="Arial" w:cs="Arial"/>
        </w:rPr>
        <w:t>setting</w:t>
      </w:r>
      <w:r w:rsidR="00964F08" w:rsidRPr="00647EE4">
        <w:rPr>
          <w:rFonts w:ascii="Arial" w:eastAsia="Arial" w:hAnsi="Arial" w:cs="Arial"/>
        </w:rPr>
        <w:t xml:space="preserve"> is a safe place</w:t>
      </w:r>
      <w:r w:rsidR="00F16B65" w:rsidRPr="00647EE4">
        <w:rPr>
          <w:rFonts w:ascii="Arial" w:eastAsia="Arial" w:hAnsi="Arial" w:cs="Arial"/>
        </w:rPr>
        <w:t>.</w:t>
      </w:r>
      <w:r w:rsidR="00AE7BA8" w:rsidRPr="00647EE4">
        <w:rPr>
          <w:rFonts w:ascii="Arial" w:eastAsia="Arial" w:hAnsi="Arial" w:cs="Arial"/>
        </w:rPr>
        <w:t xml:space="preserve"> </w:t>
      </w:r>
      <w:r w:rsidR="00E71492" w:rsidRPr="00647EE4">
        <w:rPr>
          <w:rFonts w:ascii="Arial" w:eastAsia="Arial" w:hAnsi="Arial" w:cs="Arial"/>
        </w:rPr>
        <w:t>This continues to</w:t>
      </w:r>
      <w:r w:rsidR="009E0744" w:rsidRPr="00647EE4">
        <w:rPr>
          <w:rFonts w:ascii="Arial" w:eastAsia="Arial" w:hAnsi="Arial" w:cs="Arial"/>
        </w:rPr>
        <w:t xml:space="preserve"> </w:t>
      </w:r>
      <w:r w:rsidR="00AE7BA8" w:rsidRPr="00647EE4">
        <w:rPr>
          <w:rFonts w:ascii="Arial" w:eastAsia="Arial" w:hAnsi="Arial" w:cs="Arial"/>
        </w:rPr>
        <w:t>ensur</w:t>
      </w:r>
      <w:r w:rsidR="009E0744" w:rsidRPr="00647EE4">
        <w:rPr>
          <w:rFonts w:ascii="Arial" w:eastAsia="Arial" w:hAnsi="Arial" w:cs="Arial"/>
        </w:rPr>
        <w:t>e</w:t>
      </w:r>
      <w:r w:rsidR="00AE7BA8" w:rsidRPr="00647EE4">
        <w:rPr>
          <w:rFonts w:ascii="Arial" w:eastAsia="Arial" w:hAnsi="Arial" w:cs="Arial"/>
        </w:rPr>
        <w:t xml:space="preserve"> we are</w:t>
      </w:r>
      <w:r w:rsidR="001C0904" w:rsidRPr="00647EE4">
        <w:rPr>
          <w:rFonts w:ascii="Arial" w:eastAsia="Arial" w:hAnsi="Arial" w:cs="Arial"/>
        </w:rPr>
        <w:t xml:space="preserve"> </w:t>
      </w:r>
      <w:hyperlink w:anchor="_Online_Safety_3" w:history="1">
        <w:r w:rsidR="001C0904" w:rsidRPr="001C0904">
          <w:rPr>
            <w:rStyle w:val="Hyperlink"/>
            <w:rFonts w:ascii="Arial" w:eastAsia="Arial" w:hAnsi="Arial" w:cs="Arial"/>
          </w:rPr>
          <w:t>Teaching our children how to keep safe</w:t>
        </w:r>
      </w:hyperlink>
      <w:r w:rsidR="00AE7BA8">
        <w:rPr>
          <w:rFonts w:ascii="Arial" w:eastAsia="Arial" w:hAnsi="Arial" w:cs="Arial"/>
          <w:color w:val="7030A0"/>
        </w:rPr>
        <w:t xml:space="preserve">; </w:t>
      </w:r>
      <w:r w:rsidR="009E0744" w:rsidRPr="00647EE4">
        <w:rPr>
          <w:rFonts w:ascii="Arial" w:eastAsia="Arial" w:hAnsi="Arial" w:cs="Arial"/>
        </w:rPr>
        <w:t>as well as</w:t>
      </w:r>
      <w:r w:rsidR="00A14ACF" w:rsidRPr="00647EE4">
        <w:rPr>
          <w:rFonts w:ascii="Arial" w:eastAsia="Arial" w:hAnsi="Arial" w:cs="Arial"/>
        </w:rPr>
        <w:t xml:space="preserve"> </w:t>
      </w:r>
      <w:r w:rsidR="00DC0F56" w:rsidRPr="00647EE4">
        <w:rPr>
          <w:rFonts w:ascii="Arial" w:eastAsia="Arial" w:hAnsi="Arial" w:cs="Arial"/>
        </w:rPr>
        <w:t>promot</w:t>
      </w:r>
      <w:r w:rsidR="00E71492" w:rsidRPr="00647EE4">
        <w:rPr>
          <w:rFonts w:ascii="Arial" w:eastAsia="Arial" w:hAnsi="Arial" w:cs="Arial"/>
        </w:rPr>
        <w:t>ing</w:t>
      </w:r>
      <w:r w:rsidR="00DC0F56" w:rsidRPr="00647EE4">
        <w:rPr>
          <w:rFonts w:ascii="Arial" w:eastAsia="Arial" w:hAnsi="Arial" w:cs="Arial"/>
        </w:rPr>
        <w:t xml:space="preserve"> </w:t>
      </w:r>
      <w:r w:rsidR="00E875FD" w:rsidRPr="00647EE4">
        <w:rPr>
          <w:rFonts w:ascii="Arial" w:eastAsia="Arial" w:hAnsi="Arial" w:cs="Arial"/>
        </w:rPr>
        <w:t>fundamental British Values</w:t>
      </w:r>
      <w:r w:rsidR="00EA71E4" w:rsidRPr="00647EE4">
        <w:rPr>
          <w:rFonts w:ascii="Arial" w:eastAsia="Arial" w:hAnsi="Arial" w:cs="Arial"/>
        </w:rPr>
        <w:t xml:space="preserve"> and community cohesion</w:t>
      </w:r>
      <w:r w:rsidR="00A14ACF" w:rsidRPr="00647EE4">
        <w:rPr>
          <w:rFonts w:ascii="Arial" w:eastAsia="Arial" w:hAnsi="Arial" w:cs="Arial"/>
        </w:rPr>
        <w:t xml:space="preserve"> (please also see </w:t>
      </w:r>
      <w:hyperlink w:anchor="_Preventing_Radicalisation_1" w:history="1">
        <w:r w:rsidR="00A14ACF" w:rsidRPr="00A14ACF">
          <w:rPr>
            <w:rStyle w:val="Hyperlink"/>
            <w:rFonts w:ascii="Arial" w:eastAsia="Arial" w:hAnsi="Arial" w:cs="Arial"/>
          </w:rPr>
          <w:t>Preventing Radicalisation</w:t>
        </w:r>
      </w:hyperlink>
      <w:r w:rsidR="00A14ACF">
        <w:rPr>
          <w:rFonts w:ascii="Arial" w:eastAsia="Arial" w:hAnsi="Arial" w:cs="Arial"/>
          <w:color w:val="7030A0"/>
        </w:rPr>
        <w:t>)</w:t>
      </w:r>
      <w:r w:rsidR="000519D1">
        <w:rPr>
          <w:rFonts w:ascii="Arial" w:eastAsia="Arial" w:hAnsi="Arial" w:cs="Arial"/>
          <w:color w:val="7030A0"/>
        </w:rPr>
        <w:t>.</w:t>
      </w:r>
    </w:p>
    <w:p w14:paraId="19DB861A" w14:textId="226A3C01" w:rsidR="1C1E4B8E" w:rsidRDefault="1948A35B" w:rsidP="1C1E4B8E">
      <w:pPr>
        <w:rPr>
          <w:rFonts w:ascii="Arial" w:eastAsia="Arial" w:hAnsi="Arial" w:cs="Arial"/>
          <w:i/>
          <w:color w:val="4472C4" w:themeColor="accent1"/>
        </w:rPr>
      </w:pPr>
      <w:r w:rsidRPr="48AC0D05">
        <w:rPr>
          <w:rFonts w:ascii="Arial" w:eastAsia="Arial" w:hAnsi="Arial" w:cs="Arial"/>
          <w:i/>
          <w:color w:val="FF0000"/>
        </w:rPr>
        <w:t xml:space="preserve">Describe here the arrangements for </w:t>
      </w:r>
      <w:r w:rsidR="002A3F37">
        <w:rPr>
          <w:rFonts w:ascii="Arial" w:eastAsia="Arial" w:hAnsi="Arial" w:cs="Arial"/>
          <w:i/>
          <w:color w:val="FF0000"/>
        </w:rPr>
        <w:t>visitors</w:t>
      </w:r>
      <w:r w:rsidRPr="48AC0D05">
        <w:rPr>
          <w:rFonts w:ascii="Arial" w:eastAsia="Arial" w:hAnsi="Arial" w:cs="Arial"/>
          <w:i/>
          <w:color w:val="FF0000"/>
        </w:rPr>
        <w:t xml:space="preserve"> coming onto setting premises</w:t>
      </w:r>
      <w:r w:rsidR="00337394">
        <w:rPr>
          <w:rFonts w:ascii="Arial" w:eastAsia="Arial" w:hAnsi="Arial" w:cs="Arial"/>
          <w:i/>
          <w:color w:val="FF0000"/>
        </w:rPr>
        <w:t xml:space="preserve"> </w:t>
      </w:r>
      <w:r w:rsidR="00337394" w:rsidRPr="00684020">
        <w:rPr>
          <w:rFonts w:ascii="Arial" w:eastAsia="Arial" w:hAnsi="Arial" w:cs="Arial"/>
          <w:i/>
          <w:color w:val="FF0000"/>
        </w:rPr>
        <w:t xml:space="preserve">including </w:t>
      </w:r>
      <w:r w:rsidR="0099131F" w:rsidRPr="00684020">
        <w:rPr>
          <w:rFonts w:ascii="Arial" w:eastAsia="Arial" w:hAnsi="Arial" w:cs="Arial"/>
          <w:i/>
          <w:color w:val="FF0000"/>
        </w:rPr>
        <w:t>hosting</w:t>
      </w:r>
      <w:r w:rsidR="008A7469" w:rsidRPr="00684020">
        <w:rPr>
          <w:rFonts w:ascii="Arial" w:eastAsia="Arial" w:hAnsi="Arial" w:cs="Arial"/>
          <w:i/>
          <w:color w:val="FF0000"/>
        </w:rPr>
        <w:t xml:space="preserve"> external</w:t>
      </w:r>
      <w:r w:rsidR="0099131F" w:rsidRPr="00684020">
        <w:rPr>
          <w:rFonts w:ascii="Arial" w:eastAsia="Arial" w:hAnsi="Arial" w:cs="Arial"/>
          <w:i/>
          <w:color w:val="FF0000"/>
        </w:rPr>
        <w:t xml:space="preserve"> speakers</w:t>
      </w:r>
      <w:r w:rsidR="005458BC" w:rsidRPr="00684020">
        <w:rPr>
          <w:rFonts w:ascii="Arial" w:eastAsia="Arial" w:hAnsi="Arial" w:cs="Arial"/>
          <w:i/>
          <w:color w:val="FF0000"/>
        </w:rPr>
        <w:t>:</w:t>
      </w:r>
      <w:r w:rsidR="00337394" w:rsidRPr="00684020">
        <w:rPr>
          <w:rFonts w:ascii="Arial" w:eastAsia="Arial" w:hAnsi="Arial" w:cs="Arial"/>
          <w:i/>
          <w:color w:val="FF0000"/>
        </w:rPr>
        <w:t xml:space="preserve"> the </w:t>
      </w:r>
      <w:hyperlink r:id="rId42" w:history="1">
        <w:r w:rsidR="00337394" w:rsidRPr="00E637C4">
          <w:rPr>
            <w:rStyle w:val="Hyperlink"/>
            <w:rFonts w:ascii="Arial" w:eastAsia="Arial" w:hAnsi="Arial" w:cs="Arial"/>
            <w:i/>
          </w:rPr>
          <w:t>Educate Against Hate advice on hosting external speakers</w:t>
        </w:r>
      </w:hyperlink>
      <w:r w:rsidR="00337394" w:rsidRPr="00E637C4">
        <w:rPr>
          <w:rFonts w:ascii="Arial" w:eastAsia="Arial" w:hAnsi="Arial" w:cs="Arial"/>
          <w:i/>
          <w:color w:val="7030A0"/>
        </w:rPr>
        <w:t xml:space="preserve"> </w:t>
      </w:r>
      <w:r w:rsidR="008A7469" w:rsidRPr="00684020">
        <w:rPr>
          <w:rFonts w:ascii="Arial" w:eastAsia="Arial" w:hAnsi="Arial" w:cs="Arial"/>
          <w:i/>
          <w:iCs/>
          <w:color w:val="FF0000"/>
        </w:rPr>
        <w:t xml:space="preserve">is a useful resource </w:t>
      </w:r>
      <w:r w:rsidR="009A02D5" w:rsidRPr="00684020">
        <w:rPr>
          <w:rFonts w:ascii="Arial" w:eastAsia="Arial" w:hAnsi="Arial" w:cs="Arial"/>
          <w:i/>
          <w:iCs/>
          <w:color w:val="FF0000"/>
        </w:rPr>
        <w:t>to assist</w:t>
      </w:r>
      <w:r w:rsidR="1823B269" w:rsidRPr="00684020">
        <w:rPr>
          <w:rFonts w:ascii="Arial" w:eastAsia="Arial" w:hAnsi="Arial" w:cs="Arial"/>
          <w:i/>
          <w:iCs/>
          <w:color w:val="FF0000"/>
        </w:rPr>
        <w:t>.</w:t>
      </w:r>
      <w:r w:rsidR="00F7520A" w:rsidRPr="00684020">
        <w:rPr>
          <w:rFonts w:ascii="Arial" w:eastAsia="Arial" w:hAnsi="Arial" w:cs="Arial"/>
          <w:i/>
          <w:iCs/>
          <w:color w:val="FF0000"/>
        </w:rPr>
        <w:t xml:space="preserve"> </w:t>
      </w:r>
      <w:r w:rsidR="1823B269" w:rsidRPr="45DFD4EF">
        <w:rPr>
          <w:rFonts w:ascii="Arial" w:eastAsia="Arial" w:hAnsi="Arial" w:cs="Arial"/>
          <w:i/>
          <w:iCs/>
          <w:color w:val="FF0000"/>
        </w:rPr>
        <w:t xml:space="preserve">If you have a </w:t>
      </w:r>
      <w:r w:rsidR="1823B269" w:rsidRPr="059581A9">
        <w:rPr>
          <w:rFonts w:ascii="Arial" w:eastAsia="Arial" w:hAnsi="Arial" w:cs="Arial"/>
          <w:i/>
          <w:iCs/>
          <w:color w:val="FF0000"/>
        </w:rPr>
        <w:t>separate visitors</w:t>
      </w:r>
      <w:r w:rsidR="1823B269" w:rsidRPr="45DFD4EF">
        <w:rPr>
          <w:rFonts w:ascii="Arial" w:eastAsia="Arial" w:hAnsi="Arial" w:cs="Arial"/>
          <w:i/>
          <w:iCs/>
          <w:color w:val="FF0000"/>
        </w:rPr>
        <w:t xml:space="preserve"> policy, </w:t>
      </w:r>
      <w:r w:rsidR="1823B269" w:rsidRPr="7F4529FD">
        <w:rPr>
          <w:rFonts w:ascii="Arial" w:eastAsia="Arial" w:hAnsi="Arial" w:cs="Arial"/>
          <w:i/>
          <w:iCs/>
          <w:color w:val="FF0000"/>
        </w:rPr>
        <w:t xml:space="preserve">please </w:t>
      </w:r>
      <w:r w:rsidR="1823B269" w:rsidRPr="517F134B">
        <w:rPr>
          <w:rFonts w:ascii="Arial" w:eastAsia="Arial" w:hAnsi="Arial" w:cs="Arial"/>
          <w:i/>
          <w:iCs/>
          <w:color w:val="FF0000"/>
        </w:rPr>
        <w:t>reference this here</w:t>
      </w:r>
      <w:r w:rsidR="00FF6444">
        <w:rPr>
          <w:rFonts w:ascii="Arial" w:eastAsia="Arial" w:hAnsi="Arial" w:cs="Arial"/>
          <w:i/>
          <w:iCs/>
          <w:color w:val="FF0000"/>
        </w:rPr>
        <w:t>.</w:t>
      </w:r>
    </w:p>
    <w:p w14:paraId="795FE1CE" w14:textId="524DA23A" w:rsidR="46A1BB58" w:rsidRPr="008855B5" w:rsidRDefault="56C7A968" w:rsidP="008855B5">
      <w:pPr>
        <w:pStyle w:val="Heading2"/>
        <w:rPr>
          <w:rFonts w:ascii="Arial" w:hAnsi="Arial" w:cs="Arial"/>
          <w:b/>
          <w:bCs/>
          <w:sz w:val="24"/>
          <w:szCs w:val="24"/>
        </w:rPr>
      </w:pPr>
      <w:bookmarkStart w:id="20" w:name="_Volunteers"/>
      <w:bookmarkStart w:id="21" w:name="_Use_of_school"/>
      <w:bookmarkEnd w:id="20"/>
      <w:bookmarkEnd w:id="21"/>
      <w:r w:rsidRPr="008855B5">
        <w:rPr>
          <w:rFonts w:ascii="Arial" w:hAnsi="Arial" w:cs="Arial"/>
          <w:b/>
          <w:bCs/>
          <w:sz w:val="24"/>
          <w:szCs w:val="24"/>
        </w:rPr>
        <w:t xml:space="preserve">Use of </w:t>
      </w:r>
      <w:r w:rsidR="002A1896">
        <w:rPr>
          <w:rFonts w:ascii="Arial" w:hAnsi="Arial" w:cs="Arial"/>
          <w:b/>
          <w:bCs/>
          <w:sz w:val="24"/>
          <w:szCs w:val="24"/>
        </w:rPr>
        <w:t>setting</w:t>
      </w:r>
      <w:r w:rsidRPr="008855B5">
        <w:rPr>
          <w:rFonts w:ascii="Arial" w:hAnsi="Arial" w:cs="Arial"/>
          <w:b/>
          <w:bCs/>
          <w:sz w:val="24"/>
          <w:szCs w:val="24"/>
        </w:rPr>
        <w:t xml:space="preserve"> premises for non-</w:t>
      </w:r>
      <w:r w:rsidR="002A1896">
        <w:rPr>
          <w:rFonts w:ascii="Arial" w:hAnsi="Arial" w:cs="Arial"/>
          <w:b/>
          <w:bCs/>
          <w:sz w:val="24"/>
          <w:szCs w:val="24"/>
        </w:rPr>
        <w:t>setting</w:t>
      </w:r>
      <w:r w:rsidRPr="008855B5">
        <w:rPr>
          <w:rFonts w:ascii="Arial" w:hAnsi="Arial" w:cs="Arial"/>
          <w:b/>
          <w:bCs/>
          <w:sz w:val="24"/>
          <w:szCs w:val="24"/>
        </w:rPr>
        <w:t xml:space="preserve"> activities </w:t>
      </w:r>
      <w:r w:rsidR="6A656771" w:rsidRPr="008855B5">
        <w:rPr>
          <w:rFonts w:ascii="Arial" w:hAnsi="Arial" w:cs="Arial"/>
          <w:b/>
          <w:bCs/>
          <w:sz w:val="24"/>
          <w:szCs w:val="24"/>
        </w:rPr>
        <w:t xml:space="preserve"> </w:t>
      </w:r>
    </w:p>
    <w:p w14:paraId="5EF86BA1" w14:textId="7A91B75B"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w:t>
      </w:r>
      <w:r w:rsidR="002A1896">
        <w:rPr>
          <w:rFonts w:ascii="Arial" w:eastAsia="Arial" w:hAnsi="Arial" w:cs="Arial"/>
        </w:rPr>
        <w:t>setting</w:t>
      </w:r>
      <w:r w:rsidR="0450DAB6" w:rsidRPr="3707EA47">
        <w:rPr>
          <w:rFonts w:ascii="Arial" w:eastAsia="Arial" w:hAnsi="Arial" w:cs="Arial"/>
        </w:rPr>
        <w:t xml:space="preserve"> hours </w:t>
      </w:r>
      <w:r w:rsidR="4A0E40DF" w:rsidRPr="00B95E3D">
        <w:rPr>
          <w:rFonts w:ascii="Arial" w:eastAsia="Arial" w:hAnsi="Arial" w:cs="Arial"/>
        </w:rPr>
        <w:t>which</w:t>
      </w:r>
      <w:r w:rsidR="7812985B" w:rsidRPr="00B95E3D">
        <w:rPr>
          <w:rFonts w:ascii="Arial" w:eastAsia="Arial" w:hAnsi="Arial" w:cs="Arial"/>
        </w:rPr>
        <w:t xml:space="preserve"> </w:t>
      </w:r>
      <w:r w:rsidR="00223915" w:rsidRPr="00B95E3D">
        <w:rPr>
          <w:rFonts w:ascii="Arial" w:eastAsia="Arial" w:hAnsi="Arial" w:cs="Arial"/>
        </w:rPr>
        <w:t>are</w:t>
      </w:r>
      <w:r w:rsidR="00541104" w:rsidRPr="00B95E3D">
        <w:rPr>
          <w:rFonts w:ascii="Arial" w:eastAsia="Arial" w:hAnsi="Arial" w:cs="Arial"/>
        </w:rPr>
        <w:t xml:space="preserve"> under the</w:t>
      </w:r>
      <w:r w:rsidR="7812985B" w:rsidRPr="00B95E3D">
        <w:rPr>
          <w:rFonts w:ascii="Arial" w:eastAsia="Arial" w:hAnsi="Arial" w:cs="Arial"/>
        </w:rPr>
        <w:t xml:space="preserve"> direct </w:t>
      </w:r>
      <w:r w:rsidR="7812985B" w:rsidRPr="3707EA47">
        <w:rPr>
          <w:rFonts w:ascii="Arial" w:eastAsia="Arial" w:hAnsi="Arial" w:cs="Arial"/>
        </w:rPr>
        <w:t xml:space="preserve">supervision or </w:t>
      </w:r>
      <w:r w:rsidR="7812985B" w:rsidRPr="00014CB3">
        <w:rPr>
          <w:rFonts w:ascii="Arial" w:eastAsia="Arial" w:hAnsi="Arial" w:cs="Arial"/>
        </w:rPr>
        <w:t xml:space="preserve">management </w:t>
      </w:r>
      <w:r w:rsidR="00541104" w:rsidRPr="00014CB3">
        <w:rPr>
          <w:rFonts w:ascii="Arial" w:eastAsia="Arial" w:hAnsi="Arial" w:cs="Arial"/>
        </w:rPr>
        <w:t>of</w:t>
      </w:r>
      <w:r w:rsidR="7812985B" w:rsidRPr="00014CB3">
        <w:rPr>
          <w:rFonts w:ascii="Arial" w:eastAsia="Arial" w:hAnsi="Arial" w:cs="Arial"/>
        </w:rPr>
        <w:t xml:space="preserve"> </w:t>
      </w:r>
      <w:r w:rsidR="002A1896" w:rsidRPr="00014CB3">
        <w:rPr>
          <w:rFonts w:ascii="Arial" w:eastAsia="Arial" w:hAnsi="Arial" w:cs="Arial"/>
        </w:rPr>
        <w:t>setting</w:t>
      </w:r>
      <w:r w:rsidR="7812985B" w:rsidRPr="00014CB3">
        <w:rPr>
          <w:rFonts w:ascii="Arial" w:eastAsia="Arial" w:hAnsi="Arial" w:cs="Arial"/>
        </w:rPr>
        <w:t xml:space="preserve"> </w:t>
      </w:r>
      <w:r w:rsidR="7812985B" w:rsidRPr="3707EA47">
        <w:rPr>
          <w:rFonts w:ascii="Arial" w:eastAsia="Arial" w:hAnsi="Arial" w:cs="Arial"/>
        </w:rPr>
        <w:t>staff, th</w:t>
      </w:r>
      <w:r w:rsidR="36B77D8D" w:rsidRPr="3707EA47">
        <w:rPr>
          <w:rFonts w:ascii="Arial" w:eastAsia="Arial" w:hAnsi="Arial" w:cs="Arial"/>
        </w:rPr>
        <w:t xml:space="preserve">is safeguarding policy is to be followed and any concerns should be 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r w:rsidR="000D38D8" w:rsidRPr="47DA2C83">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r w:rsidR="000D38D8" w:rsidRPr="47DA2C83">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4193A0D9"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w:t>
      </w:r>
      <w:r w:rsidR="002A1896">
        <w:rPr>
          <w:rFonts w:ascii="Arial" w:eastAsia="Arial" w:hAnsi="Arial" w:cs="Arial"/>
        </w:rPr>
        <w:t>setting</w:t>
      </w:r>
      <w:r>
        <w:rPr>
          <w:rFonts w:ascii="Arial" w:eastAsia="Arial" w:hAnsi="Arial" w:cs="Arial"/>
        </w:rPr>
        <w:t xml:space="preserve"> premises. </w:t>
      </w:r>
    </w:p>
    <w:p w14:paraId="1FACD934" w14:textId="729A6A5B"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w:t>
      </w:r>
      <w:r w:rsidR="002A1896">
        <w:rPr>
          <w:rFonts w:ascii="Arial" w:eastAsia="Arial" w:hAnsi="Arial" w:cs="Arial"/>
        </w:rPr>
        <w:t>setting</w:t>
      </w:r>
      <w:r w:rsidR="0A88D543" w:rsidRPr="3707EA47">
        <w:rPr>
          <w:rFonts w:ascii="Arial" w:eastAsia="Arial" w:hAnsi="Arial" w:cs="Arial"/>
        </w:rPr>
        <w:t xml:space="preserve"> </w:t>
      </w:r>
      <w:r w:rsidR="5E90C60E" w:rsidRPr="3707EA47">
        <w:rPr>
          <w:rFonts w:ascii="Arial" w:eastAsia="Arial" w:hAnsi="Arial" w:cs="Arial"/>
        </w:rPr>
        <w:t>site</w:t>
      </w:r>
      <w:r>
        <w:rPr>
          <w:rFonts w:ascii="Arial" w:eastAsia="Arial" w:hAnsi="Arial" w:cs="Arial"/>
        </w:rPr>
        <w:t xml:space="preserve"> and not during </w:t>
      </w:r>
      <w:r w:rsidR="002A1896">
        <w:rPr>
          <w:rFonts w:ascii="Arial" w:eastAsia="Arial" w:hAnsi="Arial" w:cs="Arial"/>
        </w:rPr>
        <w:t>setting</w:t>
      </w:r>
      <w:r>
        <w:rPr>
          <w:rFonts w:ascii="Arial" w:eastAsia="Arial" w:hAnsi="Arial" w:cs="Arial"/>
        </w:rPr>
        <w:t xml:space="preserve">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43" w:anchor="section-2-safeguarding-and-child-protection">
        <w:r w:rsidR="00584A97" w:rsidRPr="3707EA47">
          <w:rPr>
            <w:rStyle w:val="Hyperlink"/>
            <w:rFonts w:ascii="Arial" w:eastAsia="Arial" w:hAnsi="Arial" w:cs="Arial"/>
          </w:rPr>
          <w:t>Keeping children safe during community activities</w:t>
        </w:r>
      </w:hyperlink>
      <w:r w:rsidR="008C2E9C">
        <w:rPr>
          <w:rFonts w:ascii="Arial" w:eastAsia="Arial" w:hAnsi="Arial" w:cs="Arial"/>
        </w:rPr>
        <w:t xml:space="preserve"> </w:t>
      </w:r>
      <w:r w:rsidR="008C2E9C" w:rsidRPr="00684020">
        <w:rPr>
          <w:rFonts w:ascii="Arial" w:eastAsia="Arial" w:hAnsi="Arial" w:cs="Arial"/>
        </w:rPr>
        <w:t xml:space="preserve">and </w:t>
      </w:r>
      <w:hyperlink w:anchor="_Visitors" w:history="1">
        <w:r w:rsidR="0024641A" w:rsidRPr="00684020">
          <w:rPr>
            <w:rStyle w:val="Hyperlink"/>
            <w:rFonts w:ascii="Arial" w:eastAsia="Arial" w:hAnsi="Arial" w:cs="Arial"/>
            <w:color w:val="0070C0"/>
          </w:rPr>
          <w:t>Visitors</w:t>
        </w:r>
      </w:hyperlink>
      <w:r w:rsidR="0024641A" w:rsidRPr="00684020">
        <w:rPr>
          <w:rFonts w:ascii="Arial" w:eastAsia="Arial" w:hAnsi="Arial" w:cs="Arial"/>
          <w:color w:val="0070C0"/>
        </w:rPr>
        <w:t>.</w:t>
      </w:r>
      <w:r w:rsidR="0024641A" w:rsidRPr="00684020">
        <w:rPr>
          <w:rFonts w:ascii="Arial" w:eastAsia="Arial" w:hAnsi="Arial" w:cs="Arial"/>
        </w:rPr>
        <w:t xml:space="preserve"> </w:t>
      </w:r>
      <w:r w:rsidR="007E5CBF" w:rsidRPr="00684020">
        <w:rPr>
          <w:rFonts w:ascii="Arial" w:eastAsia="Arial" w:hAnsi="Arial" w:cs="Arial"/>
        </w:rPr>
        <w:t xml:space="preserve"> </w:t>
      </w:r>
      <w:r w:rsidR="007E5CBF">
        <w:rPr>
          <w:rFonts w:ascii="Arial" w:eastAsia="Arial" w:hAnsi="Arial" w:cs="Arial"/>
        </w:rPr>
        <w:t>This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w:t>
      </w:r>
      <w:r w:rsidR="002A1896">
        <w:rPr>
          <w:rFonts w:ascii="Arial" w:eastAsia="Arial" w:hAnsi="Arial" w:cs="Arial"/>
        </w:rPr>
        <w:t>setting</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r w:rsidR="00FC1339" w:rsidRPr="3707EA47">
        <w:rPr>
          <w:rFonts w:ascii="Arial" w:eastAsia="Arial" w:hAnsi="Arial" w:cs="Arial"/>
        </w:rPr>
        <w:t>i.e.</w:t>
      </w:r>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1AB3B431" w14:textId="2F4E5E58" w:rsidR="23167C9D" w:rsidRDefault="23167C9D" w:rsidP="23167C9D">
      <w:pPr>
        <w:jc w:val="both"/>
        <w:rPr>
          <w:rFonts w:ascii="Arial" w:eastAsia="Arial" w:hAnsi="Arial" w:cs="Arial"/>
          <w:i/>
          <w:iCs/>
          <w:color w:val="FF0000"/>
        </w:rPr>
      </w:pPr>
    </w:p>
    <w:p w14:paraId="0192CB21" w14:textId="2ECE54D7" w:rsidR="008F5E06" w:rsidRDefault="008F5E06" w:rsidP="00453EF6">
      <w:pPr>
        <w:pStyle w:val="Heading2"/>
        <w:rPr>
          <w:rFonts w:ascii="Arial" w:hAnsi="Arial" w:cs="Arial"/>
          <w:b/>
          <w:bCs/>
          <w:sz w:val="24"/>
          <w:szCs w:val="24"/>
        </w:rPr>
      </w:pPr>
      <w:bookmarkStart w:id="22" w:name="_Managing_allegations_(including"/>
      <w:bookmarkStart w:id="23" w:name="_Ensuring_safe_working"/>
      <w:bookmarkStart w:id="24" w:name="_Ensuring_safe_staff"/>
      <w:bookmarkEnd w:id="22"/>
      <w:bookmarkEnd w:id="23"/>
      <w:bookmarkEnd w:id="24"/>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5A6FE475"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w:t>
      </w:r>
      <w:r w:rsidR="002A1896">
        <w:rPr>
          <w:rFonts w:ascii="Arial" w:eastAsia="Arial" w:hAnsi="Arial" w:cs="Arial"/>
        </w:rPr>
        <w:t>setting</w:t>
      </w:r>
      <w:r w:rsidR="2F593E35" w:rsidRPr="3707EA47">
        <w:rPr>
          <w:rFonts w:ascii="Arial" w:eastAsia="Arial" w:hAnsi="Arial" w:cs="Arial"/>
        </w:rPr>
        <w:t xml:space="preserve"> </w:t>
      </w:r>
      <w:r w:rsidR="002A1896" w:rsidRPr="3707EA47">
        <w:rPr>
          <w:rFonts w:ascii="Arial" w:eastAsia="Arial" w:hAnsi="Arial" w:cs="Arial"/>
        </w:rPr>
        <w:t>is</w:t>
      </w:r>
      <w:r w:rsidR="599990A5" w:rsidRPr="3707EA47">
        <w:rPr>
          <w:rFonts w:ascii="Arial" w:eastAsia="Arial" w:hAnsi="Arial" w:cs="Arial"/>
        </w:rPr>
        <w:t xml:space="preserv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520FF">
      <w:pPr>
        <w:pStyle w:val="ListParagraph"/>
        <w:numPr>
          <w:ilvl w:val="0"/>
          <w:numId w:val="33"/>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3C8C9A8F"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 xml:space="preserve">ircumstances where a someone working within the </w:t>
      </w:r>
      <w:r w:rsidR="002A1896">
        <w:rPr>
          <w:rFonts w:ascii="Arial" w:eastAsia="Arial" w:hAnsi="Arial" w:cs="Arial"/>
        </w:rPr>
        <w:t>setting</w:t>
      </w:r>
      <w:r w:rsidR="4F25DD8C" w:rsidRPr="3707EA47">
        <w:rPr>
          <w:rFonts w:ascii="Arial" w:eastAsia="Arial" w:hAnsi="Arial" w:cs="Arial"/>
        </w:rPr>
        <w:t xml:space="preserve">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4BA46787"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lastRenderedPageBreak/>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w:t>
      </w:r>
      <w:r w:rsidR="002A1896">
        <w:rPr>
          <w:rFonts w:ascii="Arial" w:eastAsia="Arial" w:hAnsi="Arial" w:cs="Arial"/>
        </w:rPr>
        <w:t>setting</w:t>
      </w:r>
      <w:r w:rsidR="380B152E" w:rsidRPr="00B72BEF">
        <w:rPr>
          <w:rFonts w:ascii="Arial" w:eastAsia="Arial" w:hAnsi="Arial" w:cs="Arial"/>
        </w:rPr>
        <w:t xml:space="preserve"> that could pose a transferable risk. </w:t>
      </w:r>
      <w:r w:rsidRPr="00B72BEF">
        <w:rPr>
          <w:rFonts w:ascii="Arial" w:eastAsia="Arial" w:hAnsi="Arial" w:cs="Arial"/>
        </w:rPr>
        <w:t xml:space="preserve"> </w:t>
      </w:r>
    </w:p>
    <w:p w14:paraId="26485AFD" w14:textId="7D9E0382" w:rsidR="0081253E" w:rsidRDefault="00DB4A58" w:rsidP="3707EA47">
      <w:pPr>
        <w:rPr>
          <w:rFonts w:ascii="Arial" w:eastAsia="Arial" w:hAnsi="Arial" w:cs="Arial"/>
        </w:rPr>
      </w:pPr>
      <w:r>
        <w:rPr>
          <w:rFonts w:ascii="Arial" w:eastAsia="Arial" w:hAnsi="Arial" w:cs="Arial"/>
        </w:rPr>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 xml:space="preserve">on behalf the </w:t>
      </w:r>
      <w:r w:rsidR="002A1896">
        <w:rPr>
          <w:rFonts w:ascii="Arial" w:eastAsia="Arial" w:hAnsi="Arial" w:cs="Arial"/>
        </w:rPr>
        <w:t>setting</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 xml:space="preserve">immediately referred to the </w:t>
      </w:r>
      <w:r w:rsidR="00763004">
        <w:rPr>
          <w:rFonts w:ascii="Arial" w:eastAsia="Arial" w:hAnsi="Arial" w:cs="Arial"/>
        </w:rPr>
        <w:t>m</w:t>
      </w:r>
      <w:r w:rsidR="00BD1D75">
        <w:rPr>
          <w:rFonts w:ascii="Arial" w:eastAsia="Arial" w:hAnsi="Arial" w:cs="Arial"/>
        </w:rPr>
        <w:t>anager</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w:t>
      </w:r>
      <w:r w:rsidR="00763004">
        <w:rPr>
          <w:rFonts w:ascii="Arial" w:eastAsia="Arial" w:hAnsi="Arial" w:cs="Arial"/>
        </w:rPr>
        <w:t>m</w:t>
      </w:r>
      <w:r w:rsidR="00BD1D75">
        <w:rPr>
          <w:rFonts w:ascii="Arial" w:eastAsia="Arial" w:hAnsi="Arial" w:cs="Arial"/>
        </w:rPr>
        <w:t>anager</w:t>
      </w:r>
      <w:r w:rsidR="00360E6A">
        <w:rPr>
          <w:rFonts w:ascii="Arial" w:eastAsia="Arial" w:hAnsi="Arial" w:cs="Arial"/>
        </w:rPr>
        <w:t xml:space="preserve">. </w:t>
      </w:r>
      <w:r w:rsidR="003D686A">
        <w:rPr>
          <w:rFonts w:ascii="Arial" w:eastAsia="Arial" w:hAnsi="Arial" w:cs="Arial"/>
        </w:rPr>
        <w:t xml:space="preserve"> </w:t>
      </w:r>
    </w:p>
    <w:p w14:paraId="24881B87" w14:textId="0E209404" w:rsidR="0081253E" w:rsidRDefault="005C4BBD" w:rsidP="3707EA47">
      <w:pPr>
        <w:rPr>
          <w:rFonts w:ascii="Arial" w:eastAsia="Arial" w:hAnsi="Arial" w:cs="Arial"/>
        </w:rPr>
      </w:pPr>
      <w:r>
        <w:rPr>
          <w:rFonts w:ascii="Arial" w:eastAsia="Arial" w:hAnsi="Arial" w:cs="Arial"/>
        </w:rPr>
        <w:t xml:space="preserve">If the allegation relates to the </w:t>
      </w:r>
      <w:r w:rsidR="00763004">
        <w:rPr>
          <w:rFonts w:ascii="Arial" w:eastAsia="Arial" w:hAnsi="Arial" w:cs="Arial"/>
        </w:rPr>
        <w:t>m</w:t>
      </w:r>
      <w:r w:rsidR="00BD1D75">
        <w:rPr>
          <w:rFonts w:ascii="Arial" w:eastAsia="Arial" w:hAnsi="Arial" w:cs="Arial"/>
        </w:rPr>
        <w:t>anager</w:t>
      </w:r>
      <w:r>
        <w:rPr>
          <w:rFonts w:ascii="Arial" w:eastAsia="Arial" w:hAnsi="Arial" w:cs="Arial"/>
        </w:rPr>
        <w:t xml:space="preserve">;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BD1D75">
        <w:rPr>
          <w:rFonts w:ascii="Arial" w:eastAsia="Arial" w:hAnsi="Arial" w:cs="Arial"/>
        </w:rPr>
        <w:t xml:space="preserve">Committee </w:t>
      </w:r>
      <w:r w:rsidR="006B0906">
        <w:rPr>
          <w:rFonts w:ascii="Arial" w:eastAsia="Arial" w:hAnsi="Arial" w:cs="Arial"/>
        </w:rPr>
        <w:t>/</w:t>
      </w:r>
      <w:r w:rsidR="00133DC6">
        <w:rPr>
          <w:rFonts w:ascii="Arial" w:eastAsia="Arial" w:hAnsi="Arial" w:cs="Arial"/>
        </w:rPr>
        <w:t>Propr</w:t>
      </w:r>
      <w:r w:rsidR="002B31D0">
        <w:rPr>
          <w:rFonts w:ascii="Arial" w:eastAsia="Arial" w:hAnsi="Arial" w:cs="Arial"/>
        </w:rPr>
        <w:t>ietors/</w:t>
      </w:r>
      <w:r w:rsidR="006B0906">
        <w:rPr>
          <w:rFonts w:ascii="Arial" w:eastAsia="Arial" w:hAnsi="Arial" w:cs="Arial"/>
        </w:rPr>
        <w:t>Management Committee</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44"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3FF5BE85" w:rsidR="004F47CF" w:rsidRDefault="00957A09" w:rsidP="004F47CF">
      <w:pPr>
        <w:rPr>
          <w:rFonts w:ascii="Arial" w:eastAsia="Arial" w:hAnsi="Arial" w:cs="Arial"/>
        </w:rPr>
      </w:pPr>
      <w:r>
        <w:rPr>
          <w:rFonts w:ascii="Arial" w:hAnsi="Arial" w:cs="Arial"/>
        </w:rPr>
        <w:t xml:space="preserve">In most </w:t>
      </w:r>
      <w:r w:rsidR="002A1896">
        <w:rPr>
          <w:rFonts w:ascii="Arial" w:hAnsi="Arial" w:cs="Arial"/>
        </w:rPr>
        <w:t>cases,</w:t>
      </w:r>
      <w:r>
        <w:rPr>
          <w:rFonts w:ascii="Arial" w:hAnsi="Arial" w:cs="Arial"/>
        </w:rPr>
        <w:t xml:space="preserve"> t</w:t>
      </w:r>
      <w:r w:rsidR="002B65C3">
        <w:rPr>
          <w:rFonts w:ascii="Arial" w:hAnsi="Arial" w:cs="Arial"/>
        </w:rPr>
        <w:t xml:space="preserve">he </w:t>
      </w:r>
      <w:r w:rsidR="00763004">
        <w:rPr>
          <w:rFonts w:ascii="Arial" w:hAnsi="Arial" w:cs="Arial"/>
        </w:rPr>
        <w:t>m</w:t>
      </w:r>
      <w:r w:rsidR="00BD1D75">
        <w:rPr>
          <w:rFonts w:ascii="Arial" w:hAnsi="Arial" w:cs="Arial"/>
        </w:rPr>
        <w:t>anager</w:t>
      </w:r>
      <w:r w:rsidR="002B65C3">
        <w:rPr>
          <w:rFonts w:ascii="Arial" w:hAnsi="Arial" w:cs="Arial"/>
        </w:rPr>
        <w:t xml:space="preserve"> (or the Chair of </w:t>
      </w:r>
      <w:r w:rsidR="00BD1D75">
        <w:rPr>
          <w:rFonts w:ascii="Arial" w:eastAsia="Arial" w:hAnsi="Arial" w:cs="Arial"/>
        </w:rPr>
        <w:t xml:space="preserve">Committee </w:t>
      </w:r>
      <w:r w:rsidR="002B65C3">
        <w:rPr>
          <w:rFonts w:ascii="Arial" w:eastAsia="Arial" w:hAnsi="Arial" w:cs="Arial"/>
        </w:rPr>
        <w:t>/Proprietors/Management Committee if applicable) will lead</w:t>
      </w:r>
      <w:r w:rsidR="002D4589">
        <w:rPr>
          <w:rFonts w:ascii="Arial" w:eastAsia="Arial" w:hAnsi="Arial" w:cs="Arial"/>
        </w:rPr>
        <w:t xml:space="preserve"> on managing </w:t>
      </w:r>
      <w:r w:rsidR="002A1896">
        <w:rPr>
          <w:rFonts w:ascii="Arial" w:eastAsia="Arial" w:hAnsi="Arial" w:cs="Arial"/>
        </w:rPr>
        <w:t>allegations,</w:t>
      </w:r>
      <w:r w:rsidR="00460696">
        <w:rPr>
          <w:rFonts w:ascii="Arial" w:eastAsia="Arial" w:hAnsi="Arial" w:cs="Arial"/>
        </w:rPr>
        <w:t xml:space="preserve">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963069" w:rsidRPr="00B94382">
        <w:rPr>
          <w:rFonts w:ascii="Arial" w:eastAsia="Arial" w:hAnsi="Arial" w:cs="Arial"/>
          <w:i/>
          <w:iCs/>
          <w:color w:val="FF0000"/>
        </w:rPr>
        <w:t xml:space="preserve">Include reference to a Managing Allegations Policy if you have a separate one.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w:t>
      </w:r>
      <w:r w:rsidR="002B65C3" w:rsidRPr="005A739A">
        <w:rPr>
          <w:rFonts w:ascii="Arial" w:eastAsia="Arial" w:hAnsi="Arial" w:cs="Arial"/>
        </w:rPr>
        <w:t xml:space="preserve">4 </w:t>
      </w:r>
      <w:r w:rsidR="0023206A" w:rsidRPr="005A739A">
        <w:rPr>
          <w:rFonts w:ascii="Arial" w:eastAsia="Arial" w:hAnsi="Arial" w:cs="Arial"/>
        </w:rPr>
        <w:t xml:space="preserve">Keeping Children Safe in Education </w:t>
      </w:r>
      <w:r w:rsidR="00DB6B72" w:rsidRPr="005A739A">
        <w:rPr>
          <w:rFonts w:ascii="Arial" w:eastAsia="Arial" w:hAnsi="Arial" w:cs="Arial"/>
        </w:rPr>
        <w:t xml:space="preserve"> </w:t>
      </w:r>
      <w:r w:rsidR="00DB6B72">
        <w:rPr>
          <w:rFonts w:ascii="Arial" w:eastAsia="Arial" w:hAnsi="Arial" w:cs="Arial"/>
        </w:rPr>
        <w:t xml:space="preserve">and </w:t>
      </w:r>
      <w:hyperlink r:id="rId45" w:history="1">
        <w:r w:rsidR="00DB6B72" w:rsidRPr="00C6016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1E8DC61B" w:rsidR="211F722B" w:rsidRPr="00B17AE0" w:rsidRDefault="21C107CC" w:rsidP="3707EA47">
      <w:pPr>
        <w:rPr>
          <w:rFonts w:ascii="Arial" w:eastAsia="Arial" w:hAnsi="Arial" w:cs="Arial"/>
        </w:rPr>
      </w:pPr>
      <w:r w:rsidRPr="00B17AE0">
        <w:rPr>
          <w:rFonts w:ascii="Arial" w:eastAsia="Arial" w:hAnsi="Arial" w:cs="Arial"/>
        </w:rPr>
        <w:t>We will notify OFSTED as soon as reasonably pract</w:t>
      </w:r>
      <w:r w:rsidR="5DC795C9" w:rsidRPr="00B17AE0">
        <w:rPr>
          <w:rFonts w:ascii="Arial" w:eastAsia="Arial" w:hAnsi="Arial" w:cs="Arial"/>
        </w:rPr>
        <w:t>ical and within 14 days of the allegation first being made, informing them of action taken</w:t>
      </w:r>
      <w:r w:rsidRPr="00B17AE0">
        <w:rPr>
          <w:rFonts w:ascii="Arial" w:eastAsia="Arial" w:hAnsi="Arial" w:cs="Arial"/>
        </w:rPr>
        <w:t xml:space="preserve"> </w:t>
      </w:r>
      <w:r w:rsidR="5DC795C9" w:rsidRPr="00B17AE0">
        <w:rPr>
          <w:rFonts w:ascii="Arial" w:eastAsia="Arial" w:hAnsi="Arial" w:cs="Arial"/>
        </w:rPr>
        <w:t xml:space="preserve">by completing the </w:t>
      </w:r>
      <w:r w:rsidR="32B6CF89" w:rsidRPr="00B17AE0">
        <w:rPr>
          <w:rFonts w:ascii="Arial" w:eastAsia="Arial" w:hAnsi="Arial" w:cs="Arial"/>
        </w:rPr>
        <w:t>on</w:t>
      </w:r>
      <w:r w:rsidR="5DC795C9" w:rsidRPr="00B17AE0">
        <w:rPr>
          <w:rFonts w:ascii="Arial" w:eastAsia="Arial" w:hAnsi="Arial" w:cs="Arial"/>
        </w:rPr>
        <w:t xml:space="preserve">line form - </w:t>
      </w:r>
      <w:r w:rsidRPr="00B17AE0">
        <w:rPr>
          <w:rFonts w:ascii="Arial" w:eastAsia="Arial" w:hAnsi="Arial" w:cs="Arial"/>
        </w:rPr>
        <w:t xml:space="preserve"> </w:t>
      </w:r>
      <w:hyperlink r:id="rId46">
        <w:r w:rsidR="68128527" w:rsidRPr="00B17AE0">
          <w:rPr>
            <w:rStyle w:val="Hyperlink"/>
            <w:rFonts w:ascii="Arial" w:eastAsia="Arial" w:hAnsi="Arial" w:cs="Arial"/>
          </w:rPr>
          <w:t>R</w:t>
        </w:r>
        <w:r w:rsidR="6283F9AC" w:rsidRPr="00B17AE0">
          <w:rPr>
            <w:rStyle w:val="Hyperlink"/>
            <w:rFonts w:ascii="Arial" w:eastAsia="Arial" w:hAnsi="Arial" w:cs="Arial"/>
          </w:rPr>
          <w:t>eport-a-serious-childcare-incident</w:t>
        </w:r>
      </w:hyperlink>
      <w:r w:rsidR="6283F9AC" w:rsidRPr="00B17AE0">
        <w:rPr>
          <w:rFonts w:ascii="Arial" w:eastAsia="Arial" w:hAnsi="Arial" w:cs="Arial"/>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fairly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529D6547"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Keeping Children Safe in Education</w:t>
      </w:r>
      <w:r w:rsidR="00971984">
        <w:rPr>
          <w:rFonts w:ascii="Arial" w:eastAsia="Arial" w:hAnsi="Arial" w:cs="Arial"/>
        </w:rPr>
        <w:t xml:space="preserve"> if the criteria for such </w:t>
      </w:r>
      <w:r w:rsidR="00E555EB">
        <w:rPr>
          <w:rFonts w:ascii="Arial" w:eastAsia="Arial" w:hAnsi="Arial" w:cs="Arial"/>
        </w:rPr>
        <w:t xml:space="preserve">reporting is met. </w:t>
      </w:r>
    </w:p>
    <w:p w14:paraId="61B38675" w14:textId="085F9094" w:rsidR="08663392" w:rsidRPr="00934C6D" w:rsidRDefault="08663392" w:rsidP="001520FF">
      <w:pPr>
        <w:pStyle w:val="ListParagraph"/>
        <w:numPr>
          <w:ilvl w:val="0"/>
          <w:numId w:val="33"/>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13CA1889"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w:t>
      </w:r>
      <w:r w:rsidR="002A1896" w:rsidRPr="00FF6444">
        <w:rPr>
          <w:rFonts w:ascii="Arial" w:eastAsia="Arial" w:hAnsi="Arial" w:cs="Arial"/>
        </w:rPr>
        <w:t>concern.</w:t>
      </w:r>
    </w:p>
    <w:p w14:paraId="33ABBD35" w14:textId="5C0EE629"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503F4304"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4260A3">
        <w:rPr>
          <w:rFonts w:ascii="Arial" w:eastAsia="Arial" w:hAnsi="Arial" w:cs="Arial"/>
          <w:i/>
          <w:color w:val="FF0000"/>
        </w:rPr>
        <w:t>DSL</w:t>
      </w:r>
      <w:r w:rsidR="00ED2EDC">
        <w:rPr>
          <w:rFonts w:ascii="Arial" w:eastAsia="Arial" w:hAnsi="Arial" w:cs="Arial"/>
          <w:i/>
          <w:color w:val="FF0000"/>
        </w:rPr>
        <w:t>/</w:t>
      </w:r>
      <w:r w:rsidR="00763004">
        <w:rPr>
          <w:rFonts w:ascii="Arial" w:eastAsia="Arial" w:hAnsi="Arial" w:cs="Arial"/>
          <w:i/>
          <w:color w:val="FF0000"/>
        </w:rPr>
        <w:t xml:space="preserve"> </w:t>
      </w:r>
      <w:r w:rsidR="00BD1D75">
        <w:rPr>
          <w:rFonts w:ascii="Arial" w:eastAsia="Arial" w:hAnsi="Arial" w:cs="Arial"/>
          <w:i/>
          <w:color w:val="FF0000"/>
        </w:rPr>
        <w:t>Manager</w:t>
      </w:r>
      <w:r w:rsidR="00ED2EDC">
        <w:rPr>
          <w:rFonts w:ascii="Arial" w:eastAsia="Arial" w:hAnsi="Arial" w:cs="Arial"/>
          <w:i/>
          <w:color w:val="FF0000"/>
        </w:rPr>
        <w:t>;</w:t>
      </w:r>
      <w:r w:rsidR="2A8CD124" w:rsidRPr="7CB39DE5">
        <w:rPr>
          <w:rFonts w:ascii="Arial" w:eastAsia="Arial" w:hAnsi="Arial" w:cs="Arial"/>
          <w:i/>
          <w:color w:val="FF0000"/>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 xml:space="preserve">ur </w:t>
      </w:r>
      <w:r w:rsidR="002A1896">
        <w:rPr>
          <w:rFonts w:ascii="Arial" w:eastAsia="Arial" w:hAnsi="Arial" w:cs="Arial"/>
        </w:rPr>
        <w:t>setting</w:t>
      </w:r>
      <w:r w:rsidR="488428EE" w:rsidRPr="3707EA47">
        <w:rPr>
          <w:rFonts w:ascii="Arial" w:eastAsia="Arial" w:hAnsi="Arial" w:cs="Arial"/>
        </w:rPr>
        <w:t>’s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20673077" w14:textId="72EDE068" w:rsidR="00436074" w:rsidRDefault="005B7D0A" w:rsidP="3707EA47">
      <w:pPr>
        <w:rPr>
          <w:rFonts w:ascii="Arial" w:eastAsia="Arial" w:hAnsi="Arial" w:cs="Arial"/>
        </w:rPr>
      </w:pPr>
      <w:r w:rsidRPr="005B7D0A">
        <w:rPr>
          <w:rFonts w:ascii="Arial" w:eastAsia="Arial" w:hAnsi="Arial" w:cs="Arial"/>
          <w:i/>
          <w:iCs/>
          <w:color w:val="FF0000"/>
        </w:rPr>
        <w:t xml:space="preserve">Include if not </w:t>
      </w:r>
      <w:r w:rsidR="00BD1D75">
        <w:rPr>
          <w:rFonts w:ascii="Arial" w:eastAsia="Arial" w:hAnsi="Arial" w:cs="Arial"/>
          <w:i/>
          <w:iCs/>
          <w:color w:val="FF0000"/>
        </w:rPr>
        <w:t>Manager</w:t>
      </w:r>
      <w:r w:rsidRPr="005B7D0A">
        <w:rPr>
          <w:rFonts w:ascii="Arial" w:eastAsia="Arial" w:hAnsi="Arial" w:cs="Arial"/>
          <w:i/>
          <w:iCs/>
          <w:color w:val="FF0000"/>
        </w:rPr>
        <w:t xml:space="preserve">: </w:t>
      </w:r>
      <w:r w:rsidR="11419271" w:rsidRPr="005B7D0A">
        <w:rPr>
          <w:rFonts w:ascii="Arial" w:eastAsia="Arial" w:hAnsi="Arial" w:cs="Arial"/>
          <w:i/>
          <w:iCs/>
          <w:color w:val="FF0000"/>
        </w:rPr>
        <w:t xml:space="preserve">The </w:t>
      </w:r>
      <w:r w:rsidRPr="005B7D0A">
        <w:rPr>
          <w:rFonts w:ascii="Arial" w:eastAsia="Arial" w:hAnsi="Arial" w:cs="Arial"/>
          <w:i/>
          <w:iCs/>
          <w:color w:val="FF0000"/>
        </w:rPr>
        <w:t>DSL</w:t>
      </w:r>
      <w:r w:rsidRPr="007414F5">
        <w:rPr>
          <w:rFonts w:ascii="Arial" w:eastAsia="Arial" w:hAnsi="Arial" w:cs="Arial"/>
          <w:i/>
          <w:iCs/>
          <w:color w:val="00B050"/>
        </w:rPr>
        <w:t>/</w:t>
      </w:r>
      <w:r w:rsidR="0072688B" w:rsidRPr="007414F5">
        <w:rPr>
          <w:rFonts w:ascii="Arial" w:eastAsia="Arial" w:hAnsi="Arial" w:cs="Arial"/>
          <w:i/>
          <w:iCs/>
          <w:color w:val="00B050"/>
        </w:rPr>
        <w:t xml:space="preserve"> or another specific </w:t>
      </w:r>
      <w:r w:rsidR="00FF1856" w:rsidRPr="007414F5">
        <w:rPr>
          <w:rFonts w:ascii="Arial" w:eastAsia="Arial" w:hAnsi="Arial" w:cs="Arial"/>
          <w:i/>
          <w:iCs/>
          <w:color w:val="00B050"/>
        </w:rPr>
        <w:t>staff</w:t>
      </w:r>
      <w:r w:rsidR="007414F5">
        <w:rPr>
          <w:rFonts w:ascii="Arial" w:eastAsia="Arial" w:hAnsi="Arial" w:cs="Arial"/>
          <w:i/>
          <w:iCs/>
          <w:color w:val="00B050"/>
        </w:rPr>
        <w:t xml:space="preserve"> member</w:t>
      </w:r>
      <w:r w:rsidR="11419271" w:rsidRPr="007414F5">
        <w:rPr>
          <w:rFonts w:ascii="Arial" w:eastAsia="Arial" w:hAnsi="Arial" w:cs="Arial"/>
          <w:i/>
          <w:iCs/>
          <w:color w:val="00B050"/>
        </w:rPr>
        <w:t xml:space="preserve"> </w:t>
      </w:r>
      <w:r w:rsidR="11419271" w:rsidRPr="00436074">
        <w:rPr>
          <w:rFonts w:ascii="Arial" w:eastAsia="Arial" w:hAnsi="Arial" w:cs="Arial"/>
        </w:rPr>
        <w:t>will gather as much information</w:t>
      </w:r>
      <w:r w:rsidR="00CA1494" w:rsidRPr="00436074">
        <w:rPr>
          <w:rFonts w:ascii="Arial" w:eastAsia="Arial" w:hAnsi="Arial" w:cs="Arial"/>
        </w:rPr>
        <w:t xml:space="preserve"> as possible and notify the </w:t>
      </w:r>
      <w:r w:rsidR="00763004">
        <w:rPr>
          <w:rFonts w:ascii="Arial" w:eastAsia="Arial" w:hAnsi="Arial" w:cs="Arial"/>
        </w:rPr>
        <w:t>m</w:t>
      </w:r>
      <w:r w:rsidR="00BD1D75">
        <w:rPr>
          <w:rFonts w:ascii="Arial" w:eastAsia="Arial" w:hAnsi="Arial" w:cs="Arial"/>
        </w:rPr>
        <w:t>anager</w:t>
      </w:r>
      <w:r w:rsidR="00875813" w:rsidRPr="00436074">
        <w:rPr>
          <w:rFonts w:ascii="Arial" w:eastAsia="Arial" w:hAnsi="Arial" w:cs="Arial"/>
        </w:rPr>
        <w:t xml:space="preserve">. </w:t>
      </w:r>
    </w:p>
    <w:p w14:paraId="19492F79" w14:textId="096993E9" w:rsidR="11419271" w:rsidRDefault="00875813" w:rsidP="3707EA47">
      <w:pPr>
        <w:rPr>
          <w:rFonts w:ascii="Arial" w:eastAsia="Arial" w:hAnsi="Arial" w:cs="Arial"/>
        </w:rPr>
      </w:pPr>
      <w:r>
        <w:rPr>
          <w:rFonts w:ascii="Arial" w:eastAsia="Arial" w:hAnsi="Arial" w:cs="Arial"/>
        </w:rPr>
        <w:t xml:space="preserve">The </w:t>
      </w:r>
      <w:r w:rsidR="00763004">
        <w:rPr>
          <w:rFonts w:ascii="Arial" w:eastAsia="Arial" w:hAnsi="Arial" w:cs="Arial"/>
        </w:rPr>
        <w:t>m</w:t>
      </w:r>
      <w:r w:rsidR="00BD1D75">
        <w:rPr>
          <w:rFonts w:ascii="Arial" w:eastAsia="Arial" w:hAnsi="Arial" w:cs="Arial"/>
        </w:rPr>
        <w:t>anager</w:t>
      </w:r>
      <w:r>
        <w:rPr>
          <w:rFonts w:ascii="Arial" w:eastAsia="Arial" w:hAnsi="Arial" w:cs="Arial"/>
        </w:rPr>
        <w:t xml:space="preserve"> 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Designated Safeguarding Lead if necessary)</w:t>
      </w:r>
      <w:r w:rsidR="000C3763">
        <w:rPr>
          <w:rFonts w:ascii="Arial" w:eastAsia="Arial" w:hAnsi="Arial" w:cs="Arial"/>
        </w:rPr>
        <w:t xml:space="preserve"> raised in line with </w:t>
      </w:r>
      <w:r w:rsidR="00DB0836" w:rsidRPr="00DB0836">
        <w:rPr>
          <w:rFonts w:ascii="Arial" w:eastAsia="Arial" w:hAnsi="Arial" w:cs="Arial"/>
          <w:i/>
          <w:iCs/>
          <w:color w:val="FF0000"/>
        </w:rPr>
        <w:t xml:space="preserve">outline any </w:t>
      </w:r>
      <w:r w:rsidR="002A1896" w:rsidRPr="00DB0836">
        <w:rPr>
          <w:rFonts w:ascii="Arial" w:eastAsia="Arial" w:hAnsi="Arial" w:cs="Arial"/>
          <w:i/>
          <w:iCs/>
          <w:color w:val="FF0000"/>
        </w:rPr>
        <w:t>policies,</w:t>
      </w:r>
      <w:r w:rsidR="00DB0836" w:rsidRPr="00DB0836">
        <w:rPr>
          <w:rFonts w:ascii="Arial" w:eastAsia="Arial" w:hAnsi="Arial" w:cs="Arial"/>
          <w:i/>
          <w:iCs/>
          <w:color w:val="FF0000"/>
        </w:rPr>
        <w:t xml:space="preserve"> e.g. </w:t>
      </w:r>
      <w:r w:rsidR="00FC1339" w:rsidRPr="00DB0836">
        <w:rPr>
          <w:rFonts w:ascii="Arial" w:eastAsia="Arial" w:hAnsi="Arial" w:cs="Arial"/>
          <w:i/>
          <w:iCs/>
          <w:color w:val="FF0000"/>
        </w:rPr>
        <w:t>low-level</w:t>
      </w:r>
      <w:r w:rsidR="00DB0836" w:rsidRPr="00DB0836">
        <w:rPr>
          <w:rFonts w:ascii="Arial" w:eastAsia="Arial" w:hAnsi="Arial" w:cs="Arial"/>
          <w:i/>
          <w:iCs/>
          <w:color w:val="FF0000"/>
        </w:rPr>
        <w:t xml:space="preserve"> concerns, staff code of conduct, disciplinary etc</w:t>
      </w:r>
      <w:r w:rsidR="00DB0836">
        <w:rPr>
          <w:rFonts w:ascii="Arial" w:eastAsia="Arial" w:hAnsi="Arial" w:cs="Arial"/>
          <w:i/>
          <w:iCs/>
          <w:color w:val="FF0000"/>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 xml:space="preserve">or if there is a wider </w:t>
      </w:r>
      <w:r w:rsidR="002A1896">
        <w:rPr>
          <w:rFonts w:ascii="Arial" w:eastAsia="Arial" w:hAnsi="Arial" w:cs="Arial"/>
        </w:rPr>
        <w:t>setting</w:t>
      </w:r>
      <w:r w:rsidR="53EED217" w:rsidRPr="3707EA47">
        <w:rPr>
          <w:rFonts w:ascii="Arial" w:eastAsia="Arial" w:hAnsi="Arial" w:cs="Arial"/>
        </w:rPr>
        <w:t xml:space="preserve">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59518755" w14:textId="3179F648" w:rsidR="56A01F9D" w:rsidRPr="00377D7B" w:rsidRDefault="0ADC91C8" w:rsidP="3707EA47">
      <w:pPr>
        <w:rPr>
          <w:rFonts w:ascii="Arial" w:eastAsia="Arial" w:hAnsi="Arial" w:cs="Arial"/>
          <w:color w:val="000000" w:themeColor="text1"/>
        </w:rPr>
      </w:pPr>
      <w:r w:rsidRPr="3707EA47">
        <w:rPr>
          <w:rFonts w:ascii="Arial" w:eastAsia="Arial" w:hAnsi="Arial" w:cs="Arial"/>
        </w:rPr>
        <w:t>Whistleblowing is the mechanism by which staff can raise concerns</w:t>
      </w:r>
      <w:r w:rsidR="00CB2373">
        <w:rPr>
          <w:rFonts w:ascii="Arial" w:eastAsia="Arial" w:hAnsi="Arial" w:cs="Arial"/>
        </w:rPr>
        <w:t xml:space="preserve"> </w:t>
      </w:r>
      <w:r w:rsidR="00CB2373" w:rsidRPr="00377D7B">
        <w:rPr>
          <w:rFonts w:ascii="Arial" w:eastAsia="Arial" w:hAnsi="Arial" w:cs="Arial"/>
          <w:color w:val="000000" w:themeColor="text1"/>
        </w:rPr>
        <w:t xml:space="preserve">about </w:t>
      </w:r>
      <w:r w:rsidR="00477F6D" w:rsidRPr="00377D7B">
        <w:rPr>
          <w:rFonts w:ascii="Arial" w:eastAsia="Arial" w:hAnsi="Arial" w:cs="Arial"/>
          <w:color w:val="000000" w:themeColor="text1"/>
        </w:rPr>
        <w:t>poor or unsafe practice</w:t>
      </w:r>
      <w:r w:rsidR="00EB680A" w:rsidRPr="00377D7B">
        <w:rPr>
          <w:rFonts w:ascii="Arial" w:eastAsia="Arial" w:hAnsi="Arial" w:cs="Arial"/>
          <w:color w:val="000000" w:themeColor="text1"/>
        </w:rPr>
        <w:t xml:space="preserve">, wrongdoing </w:t>
      </w:r>
      <w:r w:rsidR="00C623CE" w:rsidRPr="00377D7B">
        <w:rPr>
          <w:rFonts w:ascii="Arial" w:eastAsia="Arial" w:hAnsi="Arial" w:cs="Arial"/>
          <w:color w:val="000000" w:themeColor="text1"/>
        </w:rPr>
        <w:t>and/or</w:t>
      </w:r>
      <w:r w:rsidR="00477F6D" w:rsidRPr="00377D7B">
        <w:rPr>
          <w:rFonts w:ascii="Arial" w:eastAsia="Arial" w:hAnsi="Arial" w:cs="Arial"/>
          <w:color w:val="000000" w:themeColor="text1"/>
        </w:rPr>
        <w:t xml:space="preserve"> potential failures</w:t>
      </w:r>
      <w:r w:rsidR="002776AF" w:rsidRPr="00377D7B">
        <w:rPr>
          <w:rFonts w:ascii="Arial" w:eastAsia="Arial" w:hAnsi="Arial" w:cs="Arial"/>
          <w:color w:val="000000" w:themeColor="text1"/>
        </w:rPr>
        <w:t xml:space="preserve"> in the </w:t>
      </w:r>
      <w:r w:rsidR="002A1896" w:rsidRPr="00377D7B">
        <w:rPr>
          <w:rFonts w:ascii="Arial" w:eastAsia="Arial" w:hAnsi="Arial" w:cs="Arial"/>
          <w:color w:val="000000" w:themeColor="text1"/>
        </w:rPr>
        <w:t>setting</w:t>
      </w:r>
      <w:r w:rsidR="002776AF" w:rsidRPr="00377D7B">
        <w:rPr>
          <w:rFonts w:ascii="Arial" w:eastAsia="Arial" w:hAnsi="Arial" w:cs="Arial"/>
          <w:color w:val="000000" w:themeColor="text1"/>
        </w:rPr>
        <w:t xml:space="preserve">’s </w:t>
      </w:r>
      <w:r w:rsidR="00145BC6" w:rsidRPr="00377D7B">
        <w:rPr>
          <w:rFonts w:ascii="Arial" w:eastAsia="Arial" w:hAnsi="Arial" w:cs="Arial"/>
          <w:color w:val="000000" w:themeColor="text1"/>
        </w:rPr>
        <w:t>arrangements</w:t>
      </w:r>
      <w:r w:rsidR="00831E5E" w:rsidRPr="00377D7B">
        <w:rPr>
          <w:rFonts w:ascii="Arial" w:eastAsia="Arial" w:hAnsi="Arial" w:cs="Arial"/>
          <w:color w:val="000000" w:themeColor="text1"/>
        </w:rPr>
        <w:t xml:space="preserve"> </w:t>
      </w:r>
      <w:r w:rsidRPr="00377D7B">
        <w:rPr>
          <w:rFonts w:ascii="Arial" w:eastAsia="Arial" w:hAnsi="Arial" w:cs="Arial"/>
          <w:color w:val="000000" w:themeColor="text1"/>
        </w:rPr>
        <w:t xml:space="preserve">in good faith without fear of </w:t>
      </w:r>
      <w:r w:rsidRPr="00377D7B">
        <w:rPr>
          <w:rFonts w:ascii="Arial" w:eastAsia="Arial" w:hAnsi="Arial" w:cs="Arial"/>
          <w:color w:val="000000" w:themeColor="text1"/>
        </w:rPr>
        <w:lastRenderedPageBreak/>
        <w:t>repercussions.</w:t>
      </w:r>
      <w:r w:rsidR="653E18F3" w:rsidRPr="00377D7B">
        <w:rPr>
          <w:rFonts w:ascii="Arial" w:eastAsia="Arial" w:hAnsi="Arial" w:cs="Arial"/>
          <w:color w:val="000000" w:themeColor="text1"/>
        </w:rPr>
        <w:t xml:space="preserve"> All staff have a duty to raise</w:t>
      </w:r>
      <w:r w:rsidR="00EC414F" w:rsidRPr="00377D7B">
        <w:rPr>
          <w:rFonts w:ascii="Arial" w:eastAsia="Arial" w:hAnsi="Arial" w:cs="Arial"/>
          <w:color w:val="000000" w:themeColor="text1"/>
        </w:rPr>
        <w:t xml:space="preserve"> </w:t>
      </w:r>
      <w:r w:rsidR="653E18F3" w:rsidRPr="00377D7B">
        <w:rPr>
          <w:rFonts w:ascii="Arial" w:eastAsia="Arial" w:hAnsi="Arial" w:cs="Arial"/>
          <w:color w:val="000000" w:themeColor="text1"/>
        </w:rPr>
        <w:t>concerns</w:t>
      </w:r>
      <w:r w:rsidR="00EC414F" w:rsidRPr="00377D7B">
        <w:rPr>
          <w:rFonts w:ascii="Arial" w:eastAsia="Arial" w:hAnsi="Arial" w:cs="Arial"/>
          <w:color w:val="000000" w:themeColor="text1"/>
        </w:rPr>
        <w:t xml:space="preserve"> about malpractice or </w:t>
      </w:r>
      <w:r w:rsidR="00A905AD" w:rsidRPr="00377D7B">
        <w:rPr>
          <w:rFonts w:ascii="Arial" w:eastAsia="Arial" w:hAnsi="Arial" w:cs="Arial"/>
          <w:color w:val="000000" w:themeColor="text1"/>
        </w:rPr>
        <w:t>wrongdoing</w:t>
      </w:r>
      <w:r w:rsidR="00C9782A" w:rsidRPr="00377D7B">
        <w:rPr>
          <w:rFonts w:ascii="Arial" w:eastAsia="Arial" w:hAnsi="Arial" w:cs="Arial"/>
          <w:color w:val="000000" w:themeColor="text1"/>
        </w:rPr>
        <w:t xml:space="preserve"> </w:t>
      </w:r>
      <w:r w:rsidR="00037D1B" w:rsidRPr="00377D7B">
        <w:rPr>
          <w:rFonts w:ascii="Arial" w:eastAsia="Arial" w:hAnsi="Arial" w:cs="Arial"/>
          <w:color w:val="000000" w:themeColor="text1"/>
        </w:rPr>
        <w:t>where this is impacting o</w:t>
      </w:r>
      <w:r w:rsidR="006341E7" w:rsidRPr="00377D7B">
        <w:rPr>
          <w:rFonts w:ascii="Arial" w:eastAsia="Arial" w:hAnsi="Arial" w:cs="Arial"/>
          <w:color w:val="000000" w:themeColor="text1"/>
        </w:rPr>
        <w:t>n</w:t>
      </w:r>
      <w:r w:rsidR="00037D1B" w:rsidRPr="00377D7B">
        <w:rPr>
          <w:rFonts w:ascii="Arial" w:eastAsia="Arial" w:hAnsi="Arial" w:cs="Arial"/>
          <w:color w:val="000000" w:themeColor="text1"/>
        </w:rPr>
        <w:t xml:space="preserve"> the safety and welfare of children</w:t>
      </w:r>
      <w:r w:rsidR="006341E7" w:rsidRPr="00377D7B">
        <w:rPr>
          <w:rFonts w:ascii="Arial" w:eastAsia="Arial" w:hAnsi="Arial" w:cs="Arial"/>
          <w:color w:val="000000" w:themeColor="text1"/>
        </w:rPr>
        <w:t xml:space="preserve">. </w:t>
      </w:r>
      <w:r w:rsidR="653E18F3" w:rsidRPr="00377D7B">
        <w:rPr>
          <w:rFonts w:ascii="Arial" w:eastAsia="Arial" w:hAnsi="Arial" w:cs="Arial"/>
          <w:color w:val="000000" w:themeColor="text1"/>
        </w:rPr>
        <w:t xml:space="preserve">This may </w:t>
      </w:r>
      <w:r w:rsidR="5C3F441B" w:rsidRPr="00377D7B">
        <w:rPr>
          <w:rFonts w:ascii="Arial" w:eastAsia="Arial" w:hAnsi="Arial" w:cs="Arial"/>
          <w:color w:val="000000" w:themeColor="text1"/>
        </w:rPr>
        <w:t>include</w:t>
      </w:r>
      <w:r w:rsidR="653E18F3" w:rsidRPr="00377D7B">
        <w:rPr>
          <w:rFonts w:ascii="Arial" w:eastAsia="Arial" w:hAnsi="Arial" w:cs="Arial"/>
          <w:color w:val="000000" w:themeColor="text1"/>
        </w:rPr>
        <w:t xml:space="preserve"> attitude or actions of </w:t>
      </w:r>
      <w:r w:rsidR="5A68C54E" w:rsidRPr="00377D7B">
        <w:rPr>
          <w:rFonts w:ascii="Arial" w:eastAsia="Arial" w:hAnsi="Arial" w:cs="Arial"/>
          <w:color w:val="000000" w:themeColor="text1"/>
        </w:rPr>
        <w:t>colleague's</w:t>
      </w:r>
      <w:r w:rsidR="6F94F62D" w:rsidRPr="00377D7B">
        <w:rPr>
          <w:rFonts w:ascii="Arial" w:eastAsia="Arial" w:hAnsi="Arial" w:cs="Arial"/>
          <w:color w:val="000000" w:themeColor="text1"/>
        </w:rPr>
        <w:t xml:space="preserve"> poor or unsafe practice or potential </w:t>
      </w:r>
      <w:r w:rsidR="312F37A8" w:rsidRPr="00377D7B">
        <w:rPr>
          <w:rFonts w:ascii="Arial" w:eastAsia="Arial" w:hAnsi="Arial" w:cs="Arial"/>
          <w:color w:val="000000" w:themeColor="text1"/>
        </w:rPr>
        <w:t>failures</w:t>
      </w:r>
      <w:r w:rsidR="6F94F62D" w:rsidRPr="00377D7B">
        <w:rPr>
          <w:rFonts w:ascii="Arial" w:eastAsia="Arial" w:hAnsi="Arial" w:cs="Arial"/>
          <w:color w:val="000000" w:themeColor="text1"/>
        </w:rPr>
        <w:t xml:space="preserve"> in</w:t>
      </w:r>
      <w:r w:rsidR="29424D12" w:rsidRPr="00377D7B">
        <w:rPr>
          <w:rFonts w:ascii="Arial" w:eastAsia="Arial" w:hAnsi="Arial" w:cs="Arial"/>
          <w:color w:val="000000" w:themeColor="text1"/>
        </w:rPr>
        <w:t xml:space="preserve"> adhering to the </w:t>
      </w:r>
      <w:r w:rsidR="002A1896" w:rsidRPr="00377D7B">
        <w:rPr>
          <w:rFonts w:ascii="Arial" w:eastAsia="Arial" w:hAnsi="Arial" w:cs="Arial"/>
          <w:color w:val="000000" w:themeColor="text1"/>
        </w:rPr>
        <w:t>setting</w:t>
      </w:r>
      <w:r w:rsidR="2A6B946B" w:rsidRPr="00377D7B">
        <w:rPr>
          <w:rFonts w:ascii="Arial" w:eastAsia="Arial" w:hAnsi="Arial" w:cs="Arial"/>
          <w:color w:val="000000" w:themeColor="text1"/>
        </w:rPr>
        <w:t>s'</w:t>
      </w:r>
      <w:r w:rsidR="29424D12" w:rsidRPr="00377D7B">
        <w:rPr>
          <w:rFonts w:ascii="Arial" w:eastAsia="Arial" w:hAnsi="Arial" w:cs="Arial"/>
          <w:color w:val="000000" w:themeColor="text1"/>
        </w:rPr>
        <w:t xml:space="preserve"> policies, procedures and staff code of conduct. </w:t>
      </w:r>
    </w:p>
    <w:p w14:paraId="41ACFD3F" w14:textId="2186D03D" w:rsidR="004E317C" w:rsidRDefault="002D5E15" w:rsidP="2E44FC4A">
      <w:pPr>
        <w:rPr>
          <w:rFonts w:ascii="Arial" w:eastAsia="Arial" w:hAnsi="Arial" w:cs="Arial"/>
          <w:i/>
          <w:color w:val="FF0000"/>
        </w:rPr>
      </w:pPr>
      <w:r>
        <w:rPr>
          <w:rFonts w:ascii="Arial" w:eastAsia="Arial" w:hAnsi="Arial" w:cs="Arial"/>
        </w:rPr>
        <w:t>If staff hav</w:t>
      </w:r>
      <w:r w:rsidR="002A39AE">
        <w:rPr>
          <w:rFonts w:ascii="Arial" w:eastAsia="Arial" w:hAnsi="Arial" w:cs="Arial"/>
        </w:rPr>
        <w:t>e such concerns; these</w:t>
      </w:r>
      <w:r w:rsidR="29424D12" w:rsidRPr="3707EA47">
        <w:rPr>
          <w:rFonts w:ascii="Arial" w:eastAsia="Arial" w:hAnsi="Arial" w:cs="Arial"/>
        </w:rPr>
        <w:t xml:space="preserve"> should be raised to </w:t>
      </w:r>
      <w:r w:rsidR="29424D12" w:rsidRPr="7CB39DE5">
        <w:rPr>
          <w:rFonts w:ascii="Arial" w:eastAsia="Arial" w:hAnsi="Arial" w:cs="Arial"/>
          <w:i/>
          <w:color w:val="FF0000"/>
        </w:rPr>
        <w:t xml:space="preserve">DSL or </w:t>
      </w:r>
      <w:r w:rsidR="00BD1D75">
        <w:rPr>
          <w:rFonts w:ascii="Arial" w:eastAsia="Arial" w:hAnsi="Arial" w:cs="Arial"/>
          <w:i/>
          <w:color w:val="FF0000"/>
        </w:rPr>
        <w:t>Manager</w:t>
      </w:r>
      <w:r w:rsidR="6F94F62D" w:rsidRPr="7CB39DE5">
        <w:rPr>
          <w:rFonts w:ascii="Arial" w:eastAsia="Arial" w:hAnsi="Arial" w:cs="Arial"/>
          <w:i/>
          <w:color w:val="FF0000"/>
        </w:rPr>
        <w:t xml:space="preserve"> </w:t>
      </w:r>
      <w:r w:rsidR="2D2B6C1E" w:rsidRPr="7CB39DE5">
        <w:rPr>
          <w:rFonts w:ascii="Arial" w:eastAsia="Arial" w:hAnsi="Arial" w:cs="Arial"/>
          <w:i/>
          <w:color w:val="FF0000"/>
        </w:rPr>
        <w:t xml:space="preserve">refer to whistleblowing policy </w:t>
      </w:r>
      <w:r w:rsidR="52C1BF81" w:rsidRPr="7CB39DE5">
        <w:rPr>
          <w:rFonts w:ascii="Arial" w:eastAsia="Arial" w:hAnsi="Arial" w:cs="Arial"/>
          <w:i/>
          <w:color w:val="FF0000"/>
        </w:rPr>
        <w:t xml:space="preserve">and procedure for your </w:t>
      </w:r>
      <w:r w:rsidR="00AE2027">
        <w:rPr>
          <w:rFonts w:ascii="Arial" w:eastAsia="Arial" w:hAnsi="Arial" w:cs="Arial"/>
          <w:i/>
          <w:color w:val="FF0000"/>
        </w:rPr>
        <w:t>setting</w:t>
      </w:r>
    </w:p>
    <w:p w14:paraId="727C981B" w14:textId="77777777" w:rsidR="00357B44" w:rsidRDefault="52C1BF81" w:rsidP="2E44FC4A">
      <w:pPr>
        <w:rPr>
          <w:rFonts w:ascii="Arial" w:eastAsia="Arial" w:hAnsi="Arial" w:cs="Arial"/>
          <w:iCs/>
        </w:rPr>
      </w:pPr>
      <w:r w:rsidRPr="7CB39DE5">
        <w:rPr>
          <w:rFonts w:ascii="Arial" w:eastAsia="Arial" w:hAnsi="Arial" w:cs="Arial"/>
          <w:i/>
          <w:color w:val="FF0000"/>
        </w:rPr>
        <w:t xml:space="preserve"> </w:t>
      </w:r>
      <w:bookmarkStart w:id="25" w:name="_Online_Safety_1"/>
      <w:bookmarkEnd w:id="25"/>
      <w:r w:rsidR="00117DE5" w:rsidRPr="004E317C">
        <w:rPr>
          <w:rFonts w:ascii="Arial" w:eastAsia="Arial" w:hAnsi="Arial" w:cs="Arial"/>
          <w:iCs/>
        </w:rPr>
        <w:t xml:space="preserve">If </w:t>
      </w:r>
      <w:r w:rsidR="004E317C" w:rsidRPr="004E317C">
        <w:rPr>
          <w:rFonts w:ascii="Arial" w:eastAsia="Arial" w:hAnsi="Arial" w:cs="Arial"/>
          <w:iCs/>
        </w:rPr>
        <w:t>staff feel</w:t>
      </w:r>
      <w:r w:rsidR="00117DE5" w:rsidRPr="004E317C">
        <w:rPr>
          <w:rFonts w:ascii="Arial" w:eastAsia="Arial" w:hAnsi="Arial" w:cs="Arial"/>
          <w:iCs/>
        </w:rPr>
        <w:t xml:space="preserve"> unable to raise concerns with the </w:t>
      </w:r>
      <w:r w:rsidR="002A1896">
        <w:rPr>
          <w:rFonts w:ascii="Arial" w:eastAsia="Arial" w:hAnsi="Arial" w:cs="Arial"/>
          <w:iCs/>
        </w:rPr>
        <w:t>setting</w:t>
      </w:r>
      <w:r w:rsidR="00117DE5" w:rsidRPr="004E317C">
        <w:rPr>
          <w:rFonts w:ascii="Arial" w:eastAsia="Arial" w:hAnsi="Arial" w:cs="Arial"/>
          <w:iCs/>
        </w:rPr>
        <w:t xml:space="preserve"> directly; </w:t>
      </w:r>
      <w:r w:rsidR="004E317C" w:rsidRPr="004E317C">
        <w:rPr>
          <w:rFonts w:ascii="Arial" w:eastAsia="Arial" w:hAnsi="Arial" w:cs="Arial"/>
          <w:iCs/>
        </w:rPr>
        <w:t>they can contact</w:t>
      </w:r>
      <w:r w:rsidR="00E67601" w:rsidRPr="004E317C">
        <w:rPr>
          <w:rFonts w:ascii="Arial" w:eastAsia="Arial" w:hAnsi="Arial" w:cs="Arial"/>
          <w:iCs/>
        </w:rPr>
        <w:t xml:space="preserve"> </w:t>
      </w:r>
    </w:p>
    <w:bookmarkStart w:id="26" w:name="_Online_Safety_2"/>
    <w:bookmarkEnd w:id="26"/>
    <w:p w14:paraId="5590B234" w14:textId="77777777" w:rsidR="005119B7" w:rsidRPr="00575F9F" w:rsidRDefault="005119B7" w:rsidP="005119B7">
      <w:pPr>
        <w:pStyle w:val="ListParagraph"/>
        <w:numPr>
          <w:ilvl w:val="0"/>
          <w:numId w:val="45"/>
        </w:numPr>
        <w:rPr>
          <w:rFonts w:ascii="Arial" w:eastAsia="Arial" w:hAnsi="Arial" w:cs="Arial"/>
          <w:color w:val="92D050"/>
        </w:rPr>
      </w:pPr>
      <w:r>
        <w:fldChar w:fldCharType="begin"/>
      </w:r>
      <w:r>
        <w:instrText>HYPERLINK "https://www.nspcc.org.uk/keeping-children-safe/reporting-abuse/dedicated-helplines/whistleblowing-advice-line/" \h</w:instrText>
      </w:r>
      <w:r>
        <w:fldChar w:fldCharType="separate"/>
      </w:r>
      <w:r w:rsidRPr="4659E888">
        <w:rPr>
          <w:rStyle w:val="Hyperlink"/>
          <w:rFonts w:ascii="Arial" w:hAnsi="Arial" w:cs="Arial"/>
        </w:rPr>
        <w:t>NSPCC Whistleblowing Advice Line</w:t>
      </w:r>
      <w:r>
        <w:fldChar w:fldCharType="end"/>
      </w:r>
      <w:r w:rsidRPr="4659E888">
        <w:rPr>
          <w:rFonts w:ascii="Arial" w:hAnsi="Arial" w:cs="Arial"/>
        </w:rPr>
        <w:t>.</w:t>
      </w:r>
      <w:r w:rsidRPr="7DB2F58F">
        <w:rPr>
          <w:rFonts w:ascii="Arial" w:hAnsi="Arial" w:cs="Arial"/>
        </w:rPr>
        <w:t xml:space="preserve"> </w:t>
      </w:r>
      <w:r w:rsidRPr="00575F9F">
        <w:rPr>
          <w:rFonts w:ascii="Arial" w:eastAsia="Arial" w:hAnsi="Arial" w:cs="Arial"/>
          <w:color w:val="92D050"/>
        </w:rPr>
        <w:t xml:space="preserve">NSPCC whistleblowing advice line is available. Staff can call 0800 0280285 – 08:00 to 20:00, Monday to Friday and 09:00 to 18:00 at weekends. </w:t>
      </w:r>
    </w:p>
    <w:p w14:paraId="2B116B0E" w14:textId="77777777" w:rsidR="005119B7" w:rsidRPr="00575F9F" w:rsidRDefault="005119B7" w:rsidP="005119B7">
      <w:pPr>
        <w:pStyle w:val="ListParagraph"/>
        <w:numPr>
          <w:ilvl w:val="0"/>
          <w:numId w:val="45"/>
        </w:numPr>
        <w:rPr>
          <w:rFonts w:ascii="Arial" w:eastAsia="Arial" w:hAnsi="Arial" w:cs="Arial"/>
          <w:color w:val="92D050"/>
        </w:rPr>
      </w:pPr>
      <w:r w:rsidRPr="00575F9F">
        <w:rPr>
          <w:rFonts w:ascii="Arial" w:eastAsia="Arial" w:hAnsi="Arial" w:cs="Arial"/>
          <w:color w:val="92D050"/>
        </w:rPr>
        <w:t xml:space="preserve">The email address is: help@nspcc.org.uk. </w:t>
      </w:r>
    </w:p>
    <w:p w14:paraId="5644BCB8" w14:textId="77777777" w:rsidR="005119B7" w:rsidRPr="00575F9F" w:rsidRDefault="005119B7" w:rsidP="005119B7">
      <w:pPr>
        <w:pStyle w:val="ListParagraph"/>
        <w:numPr>
          <w:ilvl w:val="0"/>
          <w:numId w:val="45"/>
        </w:numPr>
        <w:rPr>
          <w:rFonts w:ascii="Arial" w:eastAsia="Arial" w:hAnsi="Arial" w:cs="Arial"/>
          <w:color w:val="92D050"/>
        </w:rPr>
      </w:pPr>
      <w:r w:rsidRPr="00575F9F">
        <w:rPr>
          <w:rFonts w:ascii="Arial" w:eastAsia="Arial" w:hAnsi="Arial" w:cs="Arial"/>
          <w:color w:val="92D050"/>
        </w:rPr>
        <w:t xml:space="preserve">Alternatively, staff can write to: National Society for the Prevention of Cruelty to Children (NSPCC), Weston House, 42 Curtain Road, London EC2A 3NH. </w:t>
      </w:r>
    </w:p>
    <w:p w14:paraId="2608C75F" w14:textId="77777777" w:rsidR="005119B7" w:rsidRPr="00575F9F" w:rsidRDefault="005119B7" w:rsidP="005119B7">
      <w:pPr>
        <w:pStyle w:val="ListParagraph"/>
        <w:numPr>
          <w:ilvl w:val="0"/>
          <w:numId w:val="45"/>
        </w:numPr>
        <w:rPr>
          <w:rFonts w:ascii="Arial" w:eastAsia="Arial" w:hAnsi="Arial" w:cs="Arial"/>
          <w:color w:val="92D050"/>
        </w:rPr>
      </w:pPr>
      <w:r w:rsidRPr="00575F9F">
        <w:rPr>
          <w:rFonts w:ascii="Arial" w:eastAsia="Arial" w:hAnsi="Arial" w:cs="Arial"/>
          <w:color w:val="92D050"/>
        </w:rPr>
        <w:t>Ofsted provides guidance on how to make complaints about a childcare provider: Complaints procedure - Ofsted - GOV.UK (www.gov.uk). • General guidance on whistleblowing can be found via: Whistleblowing for employees.</w:t>
      </w:r>
    </w:p>
    <w:p w14:paraId="3DF90ACA" w14:textId="77777777" w:rsidR="00C66AD8" w:rsidRPr="003B69E5" w:rsidRDefault="00C66AD8" w:rsidP="00C66AD8">
      <w:pPr>
        <w:pStyle w:val="Heading1"/>
        <w:rPr>
          <w:rFonts w:ascii="Arial" w:eastAsia="Arial" w:hAnsi="Arial" w:cs="Arial"/>
          <w:b/>
          <w:bCs/>
          <w:color w:val="5B9BD5" w:themeColor="accent5"/>
        </w:rPr>
      </w:pPr>
      <w:r w:rsidRPr="003B69E5">
        <w:rPr>
          <w:rFonts w:ascii="Arial" w:eastAsia="Arial" w:hAnsi="Arial" w:cs="Arial"/>
          <w:b/>
          <w:bCs/>
          <w:color w:val="5B9BD5" w:themeColor="accent5"/>
        </w:rPr>
        <w:t>Record Keeping and Information Security</w:t>
      </w:r>
    </w:p>
    <w:p w14:paraId="09BE7987" w14:textId="0CD6239D"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w:t>
      </w:r>
      <w:r w:rsidR="002A1896">
        <w:rPr>
          <w:rFonts w:ascii="Arial" w:eastAsia="Arial" w:hAnsi="Arial" w:cs="Arial"/>
        </w:rPr>
        <w:t>families,</w:t>
      </w:r>
      <w:r w:rsidR="004C7BB4">
        <w:rPr>
          <w:rFonts w:ascii="Arial" w:eastAsia="Arial" w:hAnsi="Arial" w:cs="Arial"/>
        </w:rPr>
        <w:t xml:space="preserve">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Pr="003C0322" w:rsidRDefault="004743A9" w:rsidP="004743A9">
      <w:pPr>
        <w:pStyle w:val="ListParagraph"/>
        <w:numPr>
          <w:ilvl w:val="0"/>
          <w:numId w:val="38"/>
        </w:numPr>
        <w:rPr>
          <w:rFonts w:ascii="Arial" w:eastAsia="Arial" w:hAnsi="Arial" w:cs="Arial"/>
        </w:rPr>
      </w:pPr>
      <w:r w:rsidRPr="003C0322">
        <w:rPr>
          <w:rFonts w:ascii="Arial" w:eastAsia="Arial" w:hAnsi="Arial" w:cs="Arial"/>
        </w:rPr>
        <w:t>Secure</w:t>
      </w:r>
      <w:r w:rsidR="00D62595" w:rsidRPr="003C0322">
        <w:rPr>
          <w:rFonts w:ascii="Arial" w:eastAsia="Arial" w:hAnsi="Arial" w:cs="Arial"/>
        </w:rPr>
        <w:t xml:space="preserve">ly manage </w:t>
      </w:r>
      <w:r w:rsidR="00957CCD" w:rsidRPr="003C0322">
        <w:rPr>
          <w:rFonts w:ascii="Arial" w:eastAsia="Arial" w:hAnsi="Arial" w:cs="Arial"/>
        </w:rPr>
        <w:t xml:space="preserve">electronically held information in line with </w:t>
      </w:r>
      <w:hyperlink r:id="rId47" w:history="1">
        <w:r w:rsidR="00957CCD" w:rsidRPr="003C0322">
          <w:rPr>
            <w:rStyle w:val="Hyperlink"/>
            <w:rFonts w:ascii="Arial" w:hAnsi="Arial" w:cs="Arial"/>
          </w:rPr>
          <w:t>Meeting digital and technology standards in schools and colleges</w:t>
        </w:r>
      </w:hyperlink>
      <w:r w:rsidR="00812C11" w:rsidRPr="003C0322">
        <w:rPr>
          <w:rFonts w:ascii="Arial" w:eastAsia="Arial" w:hAnsi="Arial" w:cs="Arial"/>
          <w:i/>
          <w:iCs/>
          <w:color w:val="FF0000"/>
        </w:rPr>
        <w:t xml:space="preserve"> and </w:t>
      </w:r>
      <w:hyperlink r:id="rId48" w:history="1">
        <w:r w:rsidR="00812C11" w:rsidRPr="003C0322">
          <w:rPr>
            <w:rStyle w:val="Hyperlink"/>
            <w:rFonts w:ascii="Arial" w:hAnsi="Arial" w:cs="Arial"/>
            <w:i/>
            <w:iCs/>
          </w:rPr>
          <w:t>Early Years practitioners: using cyber security to protect your settings - NCSC.GOV.UK</w:t>
        </w:r>
      </w:hyperlink>
      <w:r w:rsidR="006762C9" w:rsidRPr="003C0322">
        <w:rPr>
          <w:rFonts w:ascii="Arial" w:eastAsia="Arial" w:hAnsi="Arial" w:cs="Arial"/>
        </w:rPr>
        <w:t xml:space="preserve"> </w:t>
      </w:r>
      <w:r w:rsidR="006851A1" w:rsidRPr="003C0322">
        <w:rPr>
          <w:rFonts w:ascii="Arial" w:eastAsia="Arial" w:hAnsi="Arial" w:cs="Arial"/>
        </w:rPr>
        <w:t xml:space="preserve">(see also </w:t>
      </w:r>
      <w:hyperlink w:anchor="_Online_Safety_3" w:history="1">
        <w:r w:rsidR="006851A1" w:rsidRPr="003C0322">
          <w:rPr>
            <w:rStyle w:val="Hyperlink"/>
            <w:rFonts w:ascii="Arial" w:eastAsia="Arial" w:hAnsi="Arial" w:cs="Arial"/>
          </w:rPr>
          <w:t>Online Safety</w:t>
        </w:r>
      </w:hyperlink>
      <w:r w:rsidR="006851A1" w:rsidRPr="003C0322">
        <w:rPr>
          <w:rFonts w:ascii="Arial" w:eastAsia="Arial" w:hAnsi="Arial" w:cs="Arial"/>
        </w:rPr>
        <w:t>)</w:t>
      </w:r>
    </w:p>
    <w:p w14:paraId="0BBE225E" w14:textId="77777777" w:rsidR="00D62595" w:rsidRPr="003C0322" w:rsidRDefault="00D62595" w:rsidP="004743A9">
      <w:pPr>
        <w:pStyle w:val="ListParagraph"/>
        <w:numPr>
          <w:ilvl w:val="0"/>
          <w:numId w:val="38"/>
        </w:numPr>
        <w:rPr>
          <w:rFonts w:ascii="Arial" w:eastAsia="Arial" w:hAnsi="Arial" w:cs="Arial"/>
        </w:rPr>
      </w:pPr>
      <w:r w:rsidRPr="003C0322">
        <w:rPr>
          <w:rFonts w:ascii="Arial" w:eastAsia="Arial" w:hAnsi="Arial" w:cs="Arial"/>
        </w:rPr>
        <w:t>M</w:t>
      </w:r>
      <w:r w:rsidR="006762C9" w:rsidRPr="003C0322">
        <w:rPr>
          <w:rFonts w:ascii="Arial" w:eastAsia="Arial" w:hAnsi="Arial" w:cs="Arial"/>
        </w:rPr>
        <w:t>anage request</w:t>
      </w:r>
      <w:r w:rsidR="003A44A6" w:rsidRPr="003C0322">
        <w:rPr>
          <w:rFonts w:ascii="Arial" w:eastAsia="Arial" w:hAnsi="Arial" w:cs="Arial"/>
        </w:rPr>
        <w:t>s</w:t>
      </w:r>
      <w:r w:rsidR="006762C9" w:rsidRPr="003C0322">
        <w:rPr>
          <w:rFonts w:ascii="Arial" w:eastAsia="Arial" w:hAnsi="Arial" w:cs="Arial"/>
        </w:rPr>
        <w:t xml:space="preserve"> for access</w:t>
      </w:r>
      <w:r w:rsidR="003A44A6" w:rsidRPr="003C0322">
        <w:rPr>
          <w:rFonts w:ascii="Arial" w:eastAsia="Arial" w:hAnsi="Arial" w:cs="Arial"/>
        </w:rPr>
        <w:t xml:space="preserve"> to personal information we hold (known as subject access requests)</w:t>
      </w:r>
      <w:r w:rsidR="00977180" w:rsidRPr="003C0322">
        <w:rPr>
          <w:rFonts w:ascii="Arial" w:eastAsia="Arial" w:hAnsi="Arial" w:cs="Arial"/>
        </w:rPr>
        <w:t>.</w:t>
      </w:r>
      <w:r w:rsidR="00030344" w:rsidRPr="003C0322">
        <w:rPr>
          <w:rFonts w:ascii="Arial" w:eastAsia="Arial" w:hAnsi="Arial" w:cs="Arial"/>
        </w:rPr>
        <w:t xml:space="preserve"> </w:t>
      </w:r>
    </w:p>
    <w:p w14:paraId="0B87EDF2" w14:textId="7F764435" w:rsidR="00124BC5" w:rsidRPr="003C0322" w:rsidRDefault="00977180" w:rsidP="00D62595">
      <w:pPr>
        <w:rPr>
          <w:rFonts w:ascii="Arial" w:eastAsia="Arial" w:hAnsi="Arial" w:cs="Arial"/>
        </w:rPr>
      </w:pPr>
      <w:r w:rsidRPr="003C0322">
        <w:rPr>
          <w:rFonts w:ascii="Arial" w:eastAsia="Arial" w:hAnsi="Arial" w:cs="Arial"/>
        </w:rPr>
        <w:t>Det</w:t>
      </w:r>
      <w:r w:rsidRPr="0012001E">
        <w:rPr>
          <w:rFonts w:ascii="Arial" w:eastAsia="Arial" w:hAnsi="Arial" w:cs="Arial"/>
          <w:color w:val="000000" w:themeColor="text1"/>
        </w:rPr>
        <w:t xml:space="preserve">ails of our processes and how to request access to personal information we hold are outlined in </w:t>
      </w:r>
      <w:r w:rsidR="00C120B6" w:rsidRPr="0012001E">
        <w:rPr>
          <w:rFonts w:ascii="Arial" w:eastAsia="Arial" w:hAnsi="Arial" w:cs="Arial"/>
          <w:i/>
          <w:iCs/>
          <w:color w:val="000000" w:themeColor="text1"/>
        </w:rPr>
        <w:t>(insert link/reference</w:t>
      </w:r>
      <w:r w:rsidR="008876A2" w:rsidRPr="0012001E">
        <w:rPr>
          <w:rFonts w:ascii="Arial" w:eastAsia="Arial" w:hAnsi="Arial" w:cs="Arial"/>
          <w:i/>
          <w:iCs/>
          <w:color w:val="000000" w:themeColor="text1"/>
        </w:rPr>
        <w:t xml:space="preserve"> to </w:t>
      </w:r>
      <w:r w:rsidR="00F34287" w:rsidRPr="0012001E">
        <w:rPr>
          <w:rFonts w:ascii="Arial" w:eastAsia="Arial" w:hAnsi="Arial" w:cs="Arial"/>
          <w:i/>
          <w:iCs/>
          <w:color w:val="000000" w:themeColor="text1"/>
        </w:rPr>
        <w:t>Data Protection Policies</w:t>
      </w:r>
      <w:r w:rsidR="008876A2" w:rsidRPr="0012001E">
        <w:rPr>
          <w:rFonts w:ascii="Arial" w:eastAsia="Arial" w:hAnsi="Arial" w:cs="Arial"/>
          <w:i/>
          <w:iCs/>
          <w:color w:val="000000" w:themeColor="text1"/>
        </w:rPr>
        <w:t xml:space="preserve"> </w:t>
      </w:r>
      <w:r w:rsidR="00C120B6" w:rsidRPr="0012001E">
        <w:rPr>
          <w:rFonts w:ascii="Arial" w:eastAsia="Arial" w:hAnsi="Arial" w:cs="Arial"/>
          <w:i/>
          <w:iCs/>
          <w:color w:val="000000" w:themeColor="text1"/>
        </w:rPr>
        <w:t>here</w:t>
      </w:r>
      <w:r w:rsidR="00330DD9" w:rsidRPr="0012001E">
        <w:rPr>
          <w:rFonts w:ascii="Arial" w:eastAsia="Arial" w:hAnsi="Arial" w:cs="Arial"/>
          <w:i/>
          <w:iCs/>
          <w:color w:val="000000" w:themeColor="text1"/>
        </w:rPr>
        <w:t xml:space="preserve">. See </w:t>
      </w:r>
      <w:hyperlink r:id="rId49" w:history="1">
        <w:r w:rsidR="00C56774" w:rsidRPr="0012001E">
          <w:rPr>
            <w:rStyle w:val="Hyperlink"/>
            <w:rFonts w:ascii="Arial" w:hAnsi="Arial" w:cs="Arial"/>
            <w:i/>
            <w:iCs/>
            <w:color w:val="0070C0"/>
          </w:rPr>
          <w:t xml:space="preserve">Data protection in schools - Guidance </w:t>
        </w:r>
      </w:hyperlink>
      <w:r w:rsidR="00F010F0" w:rsidRPr="0012001E">
        <w:rPr>
          <w:rFonts w:ascii="Arial" w:hAnsi="Arial" w:cs="Arial"/>
          <w:i/>
          <w:iCs/>
          <w:color w:val="0070C0"/>
        </w:rPr>
        <w:t xml:space="preserve">; </w:t>
      </w:r>
      <w:hyperlink r:id="rId50" w:history="1">
        <w:r w:rsidR="00F010F0" w:rsidRPr="0012001E">
          <w:rPr>
            <w:rStyle w:val="Hyperlink"/>
            <w:rFonts w:ascii="Arial" w:hAnsi="Arial" w:cs="Arial"/>
            <w:i/>
            <w:iCs/>
            <w:color w:val="0070C0"/>
          </w:rPr>
          <w:t>Information Commissioners Office Guidance for Organisations</w:t>
        </w:r>
      </w:hyperlink>
      <w:r w:rsidR="00E7159C" w:rsidRPr="003C0322">
        <w:rPr>
          <w:rFonts w:ascii="Arial" w:hAnsi="Arial" w:cs="Arial"/>
          <w:i/>
          <w:iCs/>
        </w:rPr>
        <w:t xml:space="preserve"> </w:t>
      </w:r>
      <w:r w:rsidR="00E7159C" w:rsidRPr="0012001E">
        <w:rPr>
          <w:rFonts w:ascii="Arial" w:hAnsi="Arial" w:cs="Arial"/>
          <w:i/>
          <w:iCs/>
          <w:color w:val="000000" w:themeColor="text1"/>
        </w:rPr>
        <w:t>and/or</w:t>
      </w:r>
      <w:r w:rsidR="00F010F0" w:rsidRPr="0012001E">
        <w:rPr>
          <w:rStyle w:val="Hyperlink"/>
          <w:rFonts w:ascii="Arial" w:hAnsi="Arial" w:cs="Arial"/>
          <w:i/>
          <w:iCs/>
          <w:color w:val="000000" w:themeColor="text1"/>
        </w:rPr>
        <w:t xml:space="preserve">  </w:t>
      </w:r>
      <w:hyperlink r:id="rId51" w:history="1">
        <w:r w:rsidR="00C00AE6" w:rsidRPr="003C0322">
          <w:rPr>
            <w:rStyle w:val="Hyperlink"/>
            <w:rFonts w:ascii="Arial" w:hAnsi="Arial" w:cs="Arial"/>
            <w:i/>
            <w:iCs/>
          </w:rPr>
          <w:t>Early Years practitioners: using cyber security to protect your settings - NCSC.GOV.UK</w:t>
        </w:r>
      </w:hyperlink>
      <w:r w:rsidR="00C120B6" w:rsidRPr="003C0322">
        <w:rPr>
          <w:rFonts w:ascii="Arial" w:eastAsia="Arial" w:hAnsi="Arial" w:cs="Arial"/>
          <w:i/>
          <w:iCs/>
          <w:color w:val="FF0000"/>
        </w:rPr>
        <w:t>)</w:t>
      </w:r>
      <w:r w:rsidR="00AB72CE" w:rsidRPr="003C0322">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3C0322">
        <w:rPr>
          <w:rFonts w:ascii="Arial" w:hAnsi="Arial" w:cs="Arial"/>
          <w:b/>
          <w:bCs/>
          <w:sz w:val="24"/>
          <w:szCs w:val="24"/>
        </w:rPr>
        <w:t>Storage and management of s</w:t>
      </w:r>
      <w:r w:rsidR="00771180" w:rsidRPr="003C0322">
        <w:rPr>
          <w:rFonts w:ascii="Arial" w:hAnsi="Arial" w:cs="Arial"/>
          <w:b/>
          <w:bCs/>
          <w:sz w:val="24"/>
          <w:szCs w:val="24"/>
        </w:rPr>
        <w:t>afeguarding information (child</w:t>
      </w:r>
      <w:r w:rsidR="00771180" w:rsidRPr="00433C04">
        <w:rPr>
          <w:rFonts w:ascii="Arial" w:hAnsi="Arial" w:cs="Arial"/>
          <w:b/>
          <w:bCs/>
          <w:sz w:val="24"/>
          <w:szCs w:val="24"/>
        </w:rPr>
        <w:t xml:space="preserve"> protection files)</w:t>
      </w:r>
    </w:p>
    <w:p w14:paraId="24DF2C35" w14:textId="7B6E7304"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 xml:space="preserve">inform and continue to improve the whole </w:t>
      </w:r>
      <w:r w:rsidR="002A1896">
        <w:rPr>
          <w:rFonts w:ascii="Arial" w:hAnsi="Arial" w:cs="Arial"/>
        </w:rPr>
        <w:t>setting</w:t>
      </w:r>
      <w:r w:rsidR="00DE3C0A">
        <w:rPr>
          <w:rFonts w:ascii="Arial" w:hAnsi="Arial" w:cs="Arial"/>
        </w:rPr>
        <w:t xml:space="preserve"> approach to safeguarding</w:t>
      </w:r>
      <w:r w:rsidR="009909A7" w:rsidRPr="009909A7">
        <w:rPr>
          <w:rFonts w:ascii="Arial" w:hAnsi="Arial" w:cs="Arial"/>
        </w:rPr>
        <w:t xml:space="preserve">. </w:t>
      </w:r>
      <w:r w:rsidR="000C3411" w:rsidRPr="009909A7">
        <w:rPr>
          <w:rFonts w:ascii="Arial" w:hAnsi="Arial" w:cs="Arial"/>
          <w:i/>
          <w:iCs/>
          <w:color w:val="FF0000"/>
        </w:rPr>
        <w:t>Explain your child protection safeguarding concern/filing system</w:t>
      </w:r>
      <w:r w:rsidR="009909A7">
        <w:rPr>
          <w:rFonts w:ascii="Arial" w:hAnsi="Arial" w:cs="Arial"/>
          <w:i/>
          <w:iCs/>
          <w:color w:val="FF0000"/>
        </w:rPr>
        <w:t xml:space="preserve"> (i.e. is it paper/electronic/mixed)</w:t>
      </w:r>
      <w:r w:rsidR="00367354" w:rsidRPr="009909A7">
        <w:rPr>
          <w:rFonts w:ascii="Arial" w:hAnsi="Arial" w:cs="Arial"/>
          <w:i/>
          <w:iCs/>
          <w:color w:val="FF0000"/>
        </w:rPr>
        <w:t xml:space="preserve">; including how information is kept confidential and stored securely. </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7" w:name="_Sharing_safeguarding_information"/>
      <w:bookmarkEnd w:id="27"/>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401C612E" w:rsidR="00127F91" w:rsidRDefault="00A85B31" w:rsidP="00A85B31">
      <w:pPr>
        <w:rPr>
          <w:rFonts w:ascii="Arial" w:eastAsia="Arial" w:hAnsi="Arial" w:cs="Arial"/>
        </w:rPr>
      </w:pPr>
      <w:r w:rsidRPr="617E01DF">
        <w:rPr>
          <w:rFonts w:ascii="Arial" w:eastAsia="Arial" w:hAnsi="Arial" w:cs="Arial"/>
        </w:rPr>
        <w:t>We are proactive in sharing information</w:t>
      </w:r>
      <w:r w:rsidR="00E02C44" w:rsidRPr="617E01DF">
        <w:rPr>
          <w:rFonts w:ascii="Arial" w:eastAsia="Arial" w:hAnsi="Arial" w:cs="Arial"/>
        </w:rPr>
        <w:t xml:space="preserve"> with</w:t>
      </w:r>
      <w:r w:rsidR="00127F91" w:rsidRPr="617E01DF">
        <w:rPr>
          <w:rFonts w:ascii="Arial" w:eastAsia="Arial" w:hAnsi="Arial" w:cs="Arial"/>
        </w:rPr>
        <w:t xml:space="preserve"> each other and</w:t>
      </w:r>
      <w:r w:rsidR="00E02C44" w:rsidRPr="617E01DF">
        <w:rPr>
          <w:rFonts w:ascii="Arial" w:eastAsia="Arial" w:hAnsi="Arial" w:cs="Arial"/>
        </w:rPr>
        <w:t xml:space="preserve"> others who are working with</w:t>
      </w:r>
      <w:r w:rsidR="00BB16D4" w:rsidRPr="617E01DF">
        <w:rPr>
          <w:rFonts w:ascii="Arial" w:eastAsia="Arial" w:hAnsi="Arial" w:cs="Arial"/>
        </w:rPr>
        <w:t xml:space="preserve"> our children and their families</w:t>
      </w:r>
      <w:r w:rsidRPr="617E01DF">
        <w:rPr>
          <w:rFonts w:ascii="Arial" w:eastAsia="Arial" w:hAnsi="Arial" w:cs="Arial"/>
        </w:rPr>
        <w:t xml:space="preserve"> as early as possible</w:t>
      </w:r>
      <w:r w:rsidR="002F08DB" w:rsidRPr="617E01DF">
        <w:rPr>
          <w:rFonts w:ascii="Arial" w:eastAsia="Arial" w:hAnsi="Arial" w:cs="Arial"/>
        </w:rPr>
        <w:t>; so that children</w:t>
      </w:r>
      <w:r w:rsidRPr="617E01DF">
        <w:rPr>
          <w:rFonts w:ascii="Arial" w:eastAsia="Arial" w:hAnsi="Arial" w:cs="Arial"/>
        </w:rPr>
        <w:t xml:space="preserve"> </w:t>
      </w:r>
      <w:r w:rsidR="002F08DB" w:rsidRPr="617E01DF">
        <w:rPr>
          <w:rFonts w:ascii="Arial" w:eastAsia="Arial" w:hAnsi="Arial" w:cs="Arial"/>
        </w:rPr>
        <w:t xml:space="preserve">can receive the help and support they need; </w:t>
      </w:r>
      <w:r w:rsidRPr="617E01DF">
        <w:rPr>
          <w:rFonts w:ascii="Arial" w:eastAsia="Arial" w:hAnsi="Arial" w:cs="Arial"/>
        </w:rPr>
        <w:t xml:space="preserve">respond to any </w:t>
      </w:r>
      <w:r w:rsidR="003216CC" w:rsidRPr="617E01DF">
        <w:rPr>
          <w:rFonts w:ascii="Arial" w:eastAsia="Arial" w:hAnsi="Arial" w:cs="Arial"/>
        </w:rPr>
        <w:t>safeguarding concerns</w:t>
      </w:r>
      <w:r w:rsidR="003B4D58" w:rsidRPr="617E01DF">
        <w:rPr>
          <w:rFonts w:ascii="Arial" w:eastAsia="Arial" w:hAnsi="Arial" w:cs="Arial"/>
        </w:rPr>
        <w:t xml:space="preserve"> and where possible </w:t>
      </w:r>
      <w:r w:rsidR="00481EA8" w:rsidRPr="617E01DF">
        <w:rPr>
          <w:rFonts w:ascii="Arial" w:eastAsia="Arial" w:hAnsi="Arial" w:cs="Arial"/>
        </w:rPr>
        <w:t xml:space="preserve">prevent </w:t>
      </w:r>
      <w:r w:rsidR="00481EA8" w:rsidRPr="0012001E">
        <w:rPr>
          <w:rFonts w:ascii="Arial" w:eastAsia="Arial" w:hAnsi="Arial" w:cs="Arial"/>
        </w:rPr>
        <w:t>abuse</w:t>
      </w:r>
      <w:r w:rsidR="075EA401" w:rsidRPr="0012001E">
        <w:rPr>
          <w:rFonts w:ascii="Arial" w:eastAsia="Arial" w:hAnsi="Arial" w:cs="Arial"/>
        </w:rPr>
        <w:t xml:space="preserve">, </w:t>
      </w:r>
      <w:r w:rsidR="001E4CE0" w:rsidRPr="0012001E">
        <w:rPr>
          <w:rFonts w:ascii="Arial" w:eastAsia="Arial" w:hAnsi="Arial" w:cs="Arial"/>
        </w:rPr>
        <w:t>neglect,</w:t>
      </w:r>
      <w:r w:rsidR="0012001E" w:rsidRPr="0012001E">
        <w:rPr>
          <w:rFonts w:ascii="Arial" w:eastAsia="Arial" w:hAnsi="Arial" w:cs="Arial"/>
        </w:rPr>
        <w:t xml:space="preserve"> </w:t>
      </w:r>
      <w:r w:rsidR="075EA401" w:rsidRPr="0012001E">
        <w:rPr>
          <w:rFonts w:ascii="Arial" w:eastAsia="Arial" w:hAnsi="Arial" w:cs="Arial"/>
          <w:color w:val="00B050"/>
        </w:rPr>
        <w:t>exploitation</w:t>
      </w:r>
      <w:r w:rsidR="0012001E" w:rsidRPr="0012001E">
        <w:rPr>
          <w:rFonts w:ascii="Arial" w:eastAsia="Arial" w:hAnsi="Arial" w:cs="Arial"/>
          <w:color w:val="00B050"/>
        </w:rPr>
        <w:t xml:space="preserve"> and /or harm</w:t>
      </w:r>
      <w:r w:rsidR="075EA401" w:rsidRPr="0012001E">
        <w:rPr>
          <w:rFonts w:ascii="Arial" w:eastAsia="Arial" w:hAnsi="Arial" w:cs="Arial"/>
          <w:color w:val="00B050"/>
        </w:rPr>
        <w:t>.</w:t>
      </w:r>
      <w:r w:rsidR="00D05AFC" w:rsidRPr="0012001E">
        <w:rPr>
          <w:rFonts w:ascii="Arial" w:eastAsia="Arial" w:hAnsi="Arial" w:cs="Arial"/>
          <w:color w:val="00B050"/>
        </w:rPr>
        <w:t xml:space="preserve"> </w:t>
      </w:r>
    </w:p>
    <w:p w14:paraId="5FEA5945" w14:textId="3377B548"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w:t>
      </w:r>
      <w:r w:rsidR="002A1896">
        <w:rPr>
          <w:rFonts w:ascii="Arial" w:eastAsia="Arial" w:hAnsi="Arial" w:cs="Arial"/>
        </w:rPr>
        <w:t>setting</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52" w:history="1">
        <w:r w:rsidRPr="005737A2">
          <w:rPr>
            <w:rStyle w:val="Hyperlink"/>
            <w:rFonts w:ascii="Arial" w:hAnsi="Arial" w:cs="Arial"/>
          </w:rPr>
          <w:t xml:space="preserve">Information sharing advice for safeguarding practitioners. </w:t>
        </w:r>
      </w:hyperlink>
    </w:p>
    <w:p w14:paraId="35ADF423" w14:textId="48CD457E" w:rsidR="00842A35" w:rsidRDefault="00074F38" w:rsidP="00842A35">
      <w:pPr>
        <w:rPr>
          <w:rFonts w:ascii="Arial" w:hAnsi="Arial" w:cs="Arial"/>
        </w:rPr>
      </w:pPr>
      <w:r>
        <w:rPr>
          <w:rFonts w:ascii="Arial" w:eastAsia="Arial" w:hAnsi="Arial" w:cs="Arial"/>
        </w:rPr>
        <w:lastRenderedPageBreak/>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w:t>
      </w:r>
      <w:r w:rsidR="002A1896">
        <w:rPr>
          <w:rFonts w:ascii="Arial" w:eastAsia="Arial" w:hAnsi="Arial" w:cs="Arial"/>
        </w:rPr>
        <w:t>setting</w:t>
      </w:r>
      <w:r w:rsidR="00F52D53">
        <w:rPr>
          <w:rFonts w:ascii="Arial" w:eastAsia="Arial" w:hAnsi="Arial" w:cs="Arial"/>
        </w:rPr>
        <w:t xml:space="preserve">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 any other at risk of injury.</w:t>
      </w:r>
    </w:p>
    <w:p w14:paraId="6F02B38D"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47C328E4" w14:textId="20BB81D1" w:rsidR="00CE225D" w:rsidRPr="005737A2" w:rsidRDefault="008A22D2" w:rsidP="005964CE">
      <w:pPr>
        <w:rPr>
          <w:rFonts w:ascii="Arial" w:eastAsia="Arial" w:hAnsi="Arial" w:cs="Arial"/>
        </w:rPr>
      </w:pPr>
      <w:r w:rsidRPr="00196D41">
        <w:rPr>
          <w:rFonts w:ascii="Arial" w:hAnsi="Arial" w:cs="Arial"/>
        </w:rPr>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w:t>
      </w:r>
      <w:r w:rsidR="002A1896" w:rsidRPr="00196D41">
        <w:rPr>
          <w:rFonts w:ascii="Arial" w:eastAsia="Arial" w:hAnsi="Arial" w:cs="Arial"/>
        </w:rPr>
        <w:t>Therefore,</w:t>
      </w:r>
      <w:r w:rsidR="00AE11C7" w:rsidRPr="00196D41">
        <w:rPr>
          <w:rFonts w:ascii="Arial" w:eastAsia="Arial" w:hAnsi="Arial" w:cs="Arial"/>
        </w:rPr>
        <w:t xml:space="preserv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2763A657" w:rsidR="00842A35" w:rsidRPr="0012001E" w:rsidRDefault="00D87784" w:rsidP="68F37A87">
      <w:pPr>
        <w:rPr>
          <w:rFonts w:ascii="Arial" w:eastAsia="Arial" w:hAnsi="Arial" w:cs="Arial"/>
        </w:rPr>
      </w:pPr>
      <w:r w:rsidRPr="68F37A87">
        <w:rPr>
          <w:rFonts w:ascii="Arial" w:eastAsia="Arial" w:hAnsi="Arial" w:cs="Arial"/>
        </w:rPr>
        <w:t xml:space="preserve">Decisions to share safeguarding </w:t>
      </w:r>
      <w:r w:rsidR="00AE11C7" w:rsidRPr="68F37A87">
        <w:rPr>
          <w:rFonts w:ascii="Arial" w:eastAsia="Arial" w:hAnsi="Arial" w:cs="Arial"/>
        </w:rPr>
        <w:t>information</w:t>
      </w:r>
      <w:r w:rsidRPr="68F37A87">
        <w:rPr>
          <w:rFonts w:ascii="Arial" w:eastAsia="Arial" w:hAnsi="Arial" w:cs="Arial"/>
        </w:rPr>
        <w:t xml:space="preserve"> with other organisations will be overseen by the Designated Safeguarding Lead</w:t>
      </w:r>
      <w:r w:rsidR="00017403" w:rsidRPr="68F37A87">
        <w:rPr>
          <w:rFonts w:ascii="Arial" w:eastAsia="Arial" w:hAnsi="Arial" w:cs="Arial"/>
        </w:rPr>
        <w:t xml:space="preserve"> (please also refer to </w:t>
      </w:r>
      <w:hyperlink w:anchor="_Designated_Safeguarding_Lead">
        <w:r w:rsidR="00017403" w:rsidRPr="68F37A87">
          <w:rPr>
            <w:rStyle w:val="Hyperlink"/>
            <w:rFonts w:ascii="Arial" w:eastAsia="Arial" w:hAnsi="Arial" w:cs="Arial"/>
          </w:rPr>
          <w:t>Designated Safeguarding Lead Response</w:t>
        </w:r>
      </w:hyperlink>
      <w:r w:rsidR="00FC1339" w:rsidRPr="68F37A87">
        <w:rPr>
          <w:rFonts w:ascii="Arial" w:eastAsia="Arial" w:hAnsi="Arial" w:cs="Arial"/>
        </w:rPr>
        <w:t>).</w:t>
      </w:r>
      <w:r w:rsidRPr="68F37A87">
        <w:rPr>
          <w:rFonts w:ascii="Arial" w:eastAsia="Arial" w:hAnsi="Arial" w:cs="Arial"/>
        </w:rPr>
        <w:t xml:space="preserve"> </w:t>
      </w:r>
      <w:r w:rsidR="71901B96" w:rsidRPr="0012001E">
        <w:rPr>
          <w:rFonts w:ascii="Arial" w:eastAsia="Arial" w:hAnsi="Arial" w:cs="Arial"/>
        </w:rPr>
        <w:t>The Designated Safeguarding Lead</w:t>
      </w:r>
      <w:r w:rsidR="2229BB12" w:rsidRPr="0012001E">
        <w:rPr>
          <w:rFonts w:ascii="Arial" w:eastAsia="Arial" w:hAnsi="Arial" w:cs="Arial"/>
        </w:rPr>
        <w:t xml:space="preserve"> </w:t>
      </w:r>
      <w:r w:rsidR="001155C0" w:rsidRPr="0012001E">
        <w:rPr>
          <w:rFonts w:ascii="Arial" w:eastAsia="Arial" w:hAnsi="Arial" w:cs="Arial"/>
        </w:rPr>
        <w:t>will</w:t>
      </w:r>
      <w:r w:rsidR="2229BB12" w:rsidRPr="0012001E">
        <w:rPr>
          <w:rFonts w:ascii="Arial" w:eastAsia="Arial" w:hAnsi="Arial" w:cs="Arial"/>
        </w:rPr>
        <w:t xml:space="preserve"> keep detailed, accurate, secure written records of all concerns, discussions and </w:t>
      </w:r>
      <w:r w:rsidR="00243A1E" w:rsidRPr="0012001E">
        <w:rPr>
          <w:rFonts w:ascii="Arial" w:eastAsia="Arial" w:hAnsi="Arial" w:cs="Arial"/>
        </w:rPr>
        <w:t>decisions</w:t>
      </w:r>
      <w:r w:rsidR="2229BB12" w:rsidRPr="0012001E">
        <w:rPr>
          <w:rFonts w:ascii="Arial" w:eastAsia="Arial" w:hAnsi="Arial" w:cs="Arial"/>
        </w:rPr>
        <w:t xml:space="preserve"> made including rationale </w:t>
      </w:r>
      <w:r w:rsidR="5568819C" w:rsidRPr="0012001E">
        <w:rPr>
          <w:rFonts w:ascii="Arial" w:eastAsia="Arial" w:hAnsi="Arial" w:cs="Arial"/>
        </w:rPr>
        <w:t xml:space="preserve">for those decisions. This should include instances where </w:t>
      </w:r>
      <w:r w:rsidR="529798AD" w:rsidRPr="0012001E">
        <w:rPr>
          <w:rFonts w:ascii="Arial" w:eastAsia="Arial" w:hAnsi="Arial" w:cs="Arial"/>
        </w:rPr>
        <w:t>referrals</w:t>
      </w:r>
      <w:r w:rsidR="5568819C" w:rsidRPr="0012001E">
        <w:rPr>
          <w:rFonts w:ascii="Arial" w:eastAsia="Arial" w:hAnsi="Arial" w:cs="Arial"/>
        </w:rPr>
        <w:t xml:space="preserve"> have or have not been made to another agency.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75B6255A"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00171FEA" w:rsidRPr="00575F9F">
        <w:rPr>
          <w:rFonts w:ascii="Arial" w:eastAsia="Arial" w:hAnsi="Arial" w:cs="Arial"/>
          <w:color w:val="92D050"/>
        </w:rPr>
        <w:t xml:space="preserve">We will use the </w:t>
      </w:r>
      <w:hyperlink r:id="rId53" w:history="1">
        <w:r w:rsidR="00171FEA" w:rsidRPr="00B96B0F">
          <w:rPr>
            <w:rStyle w:val="Hyperlink"/>
            <w:rFonts w:ascii="Arial" w:eastAsia="Arial" w:hAnsi="Arial" w:cs="Arial"/>
          </w:rPr>
          <w:t>Shropshire Transition in Education Guidance (safeguarding children at educational transition points) | Shropshire Learning Gateway</w:t>
        </w:r>
      </w:hyperlink>
      <w:r w:rsidR="00171FEA">
        <w:rPr>
          <w:rFonts w:ascii="Arial" w:eastAsia="Arial" w:hAnsi="Arial" w:cs="Arial"/>
          <w:color w:val="000000" w:themeColor="text1"/>
        </w:rPr>
        <w:t xml:space="preserve"> </w:t>
      </w:r>
      <w:r w:rsidR="00171FEA" w:rsidRPr="00575F9F">
        <w:rPr>
          <w:rFonts w:ascii="Arial" w:eastAsia="Arial" w:hAnsi="Arial" w:cs="Arial"/>
          <w:color w:val="92D050"/>
        </w:rPr>
        <w:t>to guide our practice approach</w:t>
      </w:r>
      <w:r w:rsidR="00171FEA">
        <w:rPr>
          <w:rFonts w:ascii="Arial" w:eastAsia="Arial" w:hAnsi="Arial" w:cs="Arial"/>
          <w:color w:val="000000" w:themeColor="text1"/>
        </w:rPr>
        <w:t xml:space="preserve">.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7CB39DE5">
        <w:rPr>
          <w:rFonts w:ascii="Arial" w:eastAsia="Arial" w:hAnsi="Arial" w:cs="Arial"/>
          <w:i/>
          <w:color w:val="FF0000"/>
        </w:rPr>
        <w:t>(</w:t>
      </w:r>
      <w:r w:rsidR="00A347B4">
        <w:rPr>
          <w:rFonts w:ascii="Arial" w:eastAsia="Arial" w:hAnsi="Arial" w:cs="Arial"/>
          <w:i/>
          <w:color w:val="FF0000"/>
        </w:rPr>
        <w:t xml:space="preserve">refer to </w:t>
      </w:r>
      <w:hyperlink w:anchor="_Appendix_B:_File" w:history="1">
        <w:r w:rsidR="00A347B4" w:rsidRPr="00A347B4">
          <w:rPr>
            <w:rStyle w:val="Hyperlink"/>
            <w:rFonts w:ascii="Arial" w:eastAsia="Arial" w:hAnsi="Arial" w:cs="Arial"/>
            <w:i/>
          </w:rPr>
          <w:t>Appendix C: File Transfer Record and Receipt</w:t>
        </w:r>
      </w:hyperlink>
      <w:r w:rsidR="00FA4225">
        <w:rPr>
          <w:rFonts w:ascii="Arial" w:eastAsia="Arial" w:hAnsi="Arial" w:cs="Arial"/>
          <w:i/>
          <w:color w:val="FF0000"/>
        </w:rPr>
        <w:t xml:space="preserve"> if part of your process</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0194489D" w:rsidR="00277AFC" w:rsidRDefault="00B17AE0" w:rsidP="00277AFC">
      <w:pPr>
        <w:rPr>
          <w:rFonts w:ascii="Arial" w:eastAsia="Arial" w:hAnsi="Arial" w:cs="Arial"/>
          <w:color w:val="FF0000"/>
        </w:rPr>
      </w:pPr>
      <w:r>
        <w:rPr>
          <w:rFonts w:ascii="Arial" w:eastAsia="Arial" w:hAnsi="Arial" w:cs="Arial"/>
        </w:rPr>
        <w:t>We</w:t>
      </w:r>
      <w:r w:rsidR="000408E4" w:rsidRPr="00DE7293">
        <w:rPr>
          <w:rFonts w:ascii="Arial" w:eastAsia="Arial" w:hAnsi="Arial" w:cs="Arial"/>
        </w:rPr>
        <w:t xml:space="preserv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8" w:name="_Working_in_Partnership_1"/>
      <w:bookmarkStart w:id="29" w:name="_Working_in_Partnership"/>
      <w:bookmarkEnd w:id="28"/>
      <w:bookmarkEnd w:id="29"/>
      <w:r w:rsidRPr="00503287">
        <w:rPr>
          <w:rFonts w:ascii="Arial" w:eastAsia="Arial" w:hAnsi="Arial" w:cs="Arial"/>
          <w:b/>
          <w:bCs/>
          <w:color w:val="5B9BD5" w:themeColor="accent5"/>
        </w:rPr>
        <w:t>Working in Partnership</w:t>
      </w:r>
    </w:p>
    <w:p w14:paraId="6A22E401" w14:textId="59532E2F"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 xml:space="preserve">in order to ensure all children in our </w:t>
      </w:r>
      <w:r w:rsidR="002A1896">
        <w:rPr>
          <w:rFonts w:ascii="Arial" w:eastAsia="Arial" w:hAnsi="Arial" w:cs="Arial"/>
        </w:rPr>
        <w:t>setting</w:t>
      </w:r>
      <w:r w:rsidRPr="3707EA47">
        <w:rPr>
          <w:rFonts w:ascii="Arial" w:eastAsia="Arial" w:hAnsi="Arial" w:cs="Arial"/>
        </w:rPr>
        <w:t xml:space="preserve">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54BB1738"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xml:space="preserve">; including how and when to share or report to us any worries or concerns they may have about their safety and wellbeing or that of others. We encourage children to </w:t>
      </w:r>
      <w:r w:rsidR="002A1896" w:rsidRPr="3707EA47">
        <w:rPr>
          <w:rFonts w:ascii="Arial" w:eastAsia="Arial" w:hAnsi="Arial" w:cs="Arial"/>
        </w:rPr>
        <w:t>share,</w:t>
      </w:r>
      <w:r w:rsidRPr="3707EA47">
        <w:rPr>
          <w:rFonts w:ascii="Arial" w:eastAsia="Arial" w:hAnsi="Arial" w:cs="Arial"/>
        </w:rPr>
        <w:t xml:space="preserve"> and report worries and concerns by</w:t>
      </w:r>
      <w:r>
        <w:rPr>
          <w:rFonts w:ascii="Arial" w:eastAsia="Arial" w:hAnsi="Arial" w:cs="Arial"/>
        </w:rPr>
        <w:t>:</w:t>
      </w:r>
    </w:p>
    <w:p w14:paraId="3F36C65E" w14:textId="77777777" w:rsidR="00C66AD8" w:rsidRPr="00F570A7" w:rsidRDefault="00C66AD8" w:rsidP="00C66AD8">
      <w:pPr>
        <w:pStyle w:val="ListParagraph"/>
        <w:numPr>
          <w:ilvl w:val="0"/>
          <w:numId w:val="26"/>
        </w:numPr>
        <w:rPr>
          <w:rFonts w:ascii="Arial" w:eastAsia="Arial" w:hAnsi="Arial" w:cs="Arial"/>
          <w:color w:val="FF0000"/>
        </w:rPr>
      </w:pPr>
      <w:r w:rsidRPr="00F570A7">
        <w:rPr>
          <w:rFonts w:ascii="Arial" w:eastAsia="Arial" w:hAnsi="Arial" w:cs="Arial"/>
          <w:i/>
          <w:iCs/>
          <w:color w:val="FF0000"/>
        </w:rPr>
        <w:t xml:space="preserve">… </w:t>
      </w:r>
      <w:r>
        <w:rPr>
          <w:rFonts w:ascii="Arial" w:eastAsia="Arial" w:hAnsi="Arial" w:cs="Arial"/>
          <w:i/>
          <w:iCs/>
          <w:color w:val="FF0000"/>
        </w:rPr>
        <w:t>bullet point</w:t>
      </w:r>
      <w:r w:rsidRPr="00F570A7">
        <w:rPr>
          <w:rFonts w:ascii="Arial" w:eastAsia="Arial" w:hAnsi="Arial" w:cs="Arial"/>
          <w:i/>
          <w:iCs/>
          <w:color w:val="FF0000"/>
        </w:rPr>
        <w:t xml:space="preserve"> the ways children can raise concerns to you (e.g. speaking to any staff member not matter who they are; worry monsters/boxes;</w:t>
      </w:r>
      <w:r w:rsidRPr="00F570A7">
        <w:rPr>
          <w:rFonts w:ascii="Arial" w:eastAsia="Arial" w:hAnsi="Arial" w:cs="Arial"/>
          <w:i/>
          <w:iCs/>
        </w:rPr>
        <w:t xml:space="preserve"> </w:t>
      </w:r>
      <w:r w:rsidRPr="00F570A7">
        <w:rPr>
          <w:rFonts w:ascii="Arial" w:eastAsia="Arial" w:hAnsi="Arial" w:cs="Arial"/>
          <w:i/>
          <w:iCs/>
          <w:color w:val="FF0000"/>
        </w:rPr>
        <w:t>circle time;</w:t>
      </w:r>
      <w:r w:rsidRPr="00F570A7">
        <w:rPr>
          <w:rFonts w:ascii="Arial" w:eastAsia="Arial" w:hAnsi="Arial" w:cs="Arial"/>
          <w:i/>
          <w:iCs/>
        </w:rPr>
        <w:t xml:space="preserve"> </w:t>
      </w:r>
      <w:r w:rsidRPr="00F570A7">
        <w:rPr>
          <w:rFonts w:ascii="Arial" w:eastAsia="Arial" w:hAnsi="Arial" w:cs="Arial"/>
          <w:i/>
          <w:iCs/>
          <w:color w:val="FF0000"/>
        </w:rPr>
        <w:t>support/pastoral hub arrangements drop in’s;</w:t>
      </w:r>
      <w:r w:rsidRPr="00F570A7">
        <w:rPr>
          <w:rFonts w:ascii="Arial" w:eastAsia="Arial" w:hAnsi="Arial" w:cs="Arial"/>
          <w:i/>
          <w:iCs/>
        </w:rPr>
        <w:t xml:space="preserve"> </w:t>
      </w:r>
      <w:hyperlink r:id="rId54">
        <w:r w:rsidRPr="00F570A7">
          <w:rPr>
            <w:rStyle w:val="Hyperlink"/>
            <w:rFonts w:ascii="Arial" w:eastAsia="Arial" w:hAnsi="Arial" w:cs="Arial"/>
            <w:i/>
            <w:iCs/>
          </w:rPr>
          <w:t xml:space="preserve">Whisper® - Anonymous Reporting Tool | </w:t>
        </w:r>
        <w:proofErr w:type="spellStart"/>
        <w:r w:rsidRPr="00F570A7">
          <w:rPr>
            <w:rStyle w:val="Hyperlink"/>
            <w:rFonts w:ascii="Arial" w:eastAsia="Arial" w:hAnsi="Arial" w:cs="Arial"/>
            <w:i/>
            <w:iCs/>
          </w:rPr>
          <w:t>SWGfL</w:t>
        </w:r>
        <w:proofErr w:type="spellEnd"/>
      </w:hyperlink>
      <w:r w:rsidRPr="00F570A7">
        <w:rPr>
          <w:rFonts w:ascii="Arial" w:eastAsia="Arial" w:hAnsi="Arial" w:cs="Arial"/>
          <w:i/>
          <w:iCs/>
        </w:rPr>
        <w:t xml:space="preserve"> </w:t>
      </w:r>
      <w:r w:rsidRPr="00F570A7">
        <w:rPr>
          <w:rFonts w:ascii="Arial" w:eastAsia="Arial" w:hAnsi="Arial" w:cs="Arial"/>
          <w:i/>
          <w:iCs/>
          <w:color w:val="FF0000"/>
        </w:rPr>
        <w:t>or other online reporting arrangements )</w:t>
      </w:r>
      <w:r w:rsidRPr="00F570A7">
        <w:rPr>
          <w:rFonts w:ascii="Arial" w:eastAsia="Arial" w:hAnsi="Arial" w:cs="Arial"/>
        </w:rPr>
        <w:t xml:space="preserve">. </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43642AB9" w:rsidR="00C66AD8" w:rsidRPr="00D830B8" w:rsidRDefault="00C66AD8" w:rsidP="00C66AD8">
      <w:pPr>
        <w:pStyle w:val="ListParagraph"/>
        <w:ind w:left="0"/>
        <w:rPr>
          <w:rFonts w:ascii="Arial" w:eastAsia="Arial" w:hAnsi="Arial" w:cs="Arial"/>
          <w:i/>
          <w:iCs/>
        </w:rPr>
      </w:pPr>
      <w:r>
        <w:rPr>
          <w:rFonts w:ascii="Arial" w:eastAsia="Arial" w:hAnsi="Arial" w:cs="Arial"/>
        </w:rPr>
        <w:t xml:space="preserve">We also actively seek children’s views of safety in </w:t>
      </w:r>
      <w:r w:rsidR="002A1896">
        <w:rPr>
          <w:rFonts w:ascii="Arial" w:eastAsia="Arial" w:hAnsi="Arial" w:cs="Arial"/>
        </w:rPr>
        <w:t>setting</w:t>
      </w:r>
      <w:r>
        <w:rPr>
          <w:rFonts w:ascii="Arial" w:eastAsia="Arial" w:hAnsi="Arial" w:cs="Arial"/>
        </w:rPr>
        <w:t xml:space="preserve"> </w:t>
      </w:r>
      <w:r w:rsidRPr="00D830B8">
        <w:rPr>
          <w:rFonts w:ascii="Arial" w:eastAsia="Arial" w:hAnsi="Arial" w:cs="Arial"/>
          <w:i/>
          <w:iCs/>
          <w:color w:val="FF0000"/>
        </w:rPr>
        <w:t>explain how and when you do this</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lastRenderedPageBreak/>
        <w:t xml:space="preserve">Parents </w:t>
      </w:r>
    </w:p>
    <w:p w14:paraId="0EE8959C" w14:textId="126E9A2C"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w:t>
      </w:r>
      <w:r w:rsidR="00773421">
        <w:rPr>
          <w:rFonts w:ascii="Arial" w:eastAsia="Arial" w:hAnsi="Arial" w:cs="Arial"/>
        </w:rPr>
        <w:t>.</w:t>
      </w:r>
      <w:r w:rsidR="00CB7FD3" w:rsidRPr="00CB7FD3">
        <w:rPr>
          <w:rStyle w:val="FootnoteReference"/>
          <w:rFonts w:ascii="Arial" w:eastAsia="Arial" w:hAnsi="Arial" w:cs="Arial"/>
          <w:color w:val="7030A0"/>
        </w:rPr>
        <w:footnoteReference w:id="5"/>
      </w:r>
      <w:r w:rsidRPr="00CB7FD3">
        <w:rPr>
          <w:rFonts w:ascii="Arial" w:eastAsia="Arial" w:hAnsi="Arial" w:cs="Arial"/>
          <w:color w:val="7030A0"/>
        </w:rPr>
        <w:t xml:space="preserve"> </w:t>
      </w:r>
      <w:r w:rsidRPr="3707EA47">
        <w:rPr>
          <w:rFonts w:ascii="Arial" w:eastAsia="Arial" w:hAnsi="Arial" w:cs="Arial"/>
        </w:rPr>
        <w:t>This includes:</w:t>
      </w:r>
    </w:p>
    <w:p w14:paraId="1A053808" w14:textId="77777777" w:rsidR="00A04D52" w:rsidRPr="00A04D52" w:rsidRDefault="00A04D52" w:rsidP="00A04D52">
      <w:pPr>
        <w:pStyle w:val="ListParagraph"/>
        <w:numPr>
          <w:ilvl w:val="0"/>
          <w:numId w:val="26"/>
        </w:numPr>
        <w:rPr>
          <w:rFonts w:ascii="Arial" w:eastAsia="Arial" w:hAnsi="Arial" w:cs="Arial"/>
          <w:i/>
          <w:iCs/>
          <w:color w:val="00B050"/>
        </w:rPr>
      </w:pPr>
      <w:r w:rsidRPr="00A04D52">
        <w:rPr>
          <w:rFonts w:ascii="Arial" w:eastAsia="Arial" w:hAnsi="Arial" w:cs="Arial"/>
          <w:color w:val="00B050"/>
        </w:rPr>
        <w:t xml:space="preserve">Meeting with parents prior to children starting to request information relating to the child’s routines, likes and dislikes, special dietary requirements, intolerances/ allergies and allergy action plans and requesting parents inform us of any changes to these throughout the year. </w:t>
      </w:r>
    </w:p>
    <w:p w14:paraId="0BC04A48" w14:textId="0733374F" w:rsidR="00C66AD8" w:rsidRPr="00D830B8" w:rsidRDefault="00C66AD8" w:rsidP="00C66AD8">
      <w:pPr>
        <w:pStyle w:val="ListParagraph"/>
        <w:numPr>
          <w:ilvl w:val="0"/>
          <w:numId w:val="26"/>
        </w:numPr>
        <w:rPr>
          <w:rFonts w:ascii="Arial" w:eastAsia="Arial" w:hAnsi="Arial" w:cs="Arial"/>
          <w:i/>
          <w:iCs/>
        </w:rPr>
      </w:pPr>
      <w:r w:rsidRPr="3707EA47">
        <w:rPr>
          <w:rFonts w:ascii="Arial" w:eastAsia="Arial" w:hAnsi="Arial" w:cs="Arial"/>
        </w:rPr>
        <w:t xml:space="preserve">Communicating to parents how we keep children safe in our </w:t>
      </w:r>
      <w:r w:rsidR="002A1896">
        <w:rPr>
          <w:rFonts w:ascii="Arial" w:eastAsia="Arial" w:hAnsi="Arial" w:cs="Arial"/>
        </w:rPr>
        <w:t>setting</w:t>
      </w:r>
      <w:r w:rsidRPr="3707EA47">
        <w:rPr>
          <w:rFonts w:ascii="Arial" w:eastAsia="Arial" w:hAnsi="Arial" w:cs="Arial"/>
        </w:rPr>
        <w:t xml:space="preserve"> (including online). This policy is made available to all parents </w:t>
      </w:r>
      <w:r w:rsidRPr="3707EA47">
        <w:rPr>
          <w:rFonts w:ascii="Arial" w:eastAsia="Arial" w:hAnsi="Arial" w:cs="Arial"/>
          <w:i/>
          <w:iCs/>
          <w:color w:val="FF0000"/>
        </w:rPr>
        <w:t xml:space="preserve">outline how you </w:t>
      </w:r>
      <w:r>
        <w:rPr>
          <w:rFonts w:ascii="Arial" w:eastAsia="Arial" w:hAnsi="Arial" w:cs="Arial"/>
          <w:i/>
          <w:iCs/>
          <w:color w:val="FF0000"/>
        </w:rPr>
        <w:t>share this policy with parents</w:t>
      </w:r>
      <w:r w:rsidRPr="3707EA47">
        <w:rPr>
          <w:rFonts w:ascii="Arial" w:eastAsia="Arial" w:hAnsi="Arial" w:cs="Arial"/>
          <w:i/>
          <w:iCs/>
          <w:color w:val="FF0000"/>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w:t>
      </w:r>
      <w:r w:rsidR="002A1896">
        <w:rPr>
          <w:rFonts w:ascii="Arial" w:eastAsia="Arial" w:hAnsi="Arial" w:cs="Arial"/>
        </w:rPr>
        <w:t>setting</w:t>
      </w:r>
      <w:r>
        <w:rPr>
          <w:rFonts w:ascii="Arial" w:eastAsia="Arial" w:hAnsi="Arial" w:cs="Arial"/>
        </w:rPr>
        <w:t xml:space="preserve"> </w:t>
      </w:r>
      <w:r w:rsidRPr="00D830B8">
        <w:rPr>
          <w:rFonts w:ascii="Arial" w:eastAsia="Arial" w:hAnsi="Arial" w:cs="Arial"/>
          <w:i/>
          <w:iCs/>
          <w:color w:val="FF0000"/>
        </w:rPr>
        <w:t>explain how and when you do this</w:t>
      </w:r>
      <w:r>
        <w:rPr>
          <w:rFonts w:ascii="Arial" w:eastAsia="Arial" w:hAnsi="Arial" w:cs="Arial"/>
          <w:i/>
          <w:iCs/>
        </w:rPr>
        <w:t xml:space="preserve">. </w:t>
      </w:r>
    </w:p>
    <w:p w14:paraId="6AEE6001" w14:textId="7241D244" w:rsidR="00C66AD8" w:rsidRPr="006444A2" w:rsidRDefault="00C66AD8" w:rsidP="00C66AD8">
      <w:pPr>
        <w:pStyle w:val="ListParagraph"/>
        <w:numPr>
          <w:ilvl w:val="0"/>
          <w:numId w:val="14"/>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Pr="3707EA47">
        <w:rPr>
          <w:rFonts w:ascii="Arial" w:eastAsia="Arial" w:hAnsi="Arial" w:cs="Arial"/>
          <w:i/>
          <w:iCs/>
          <w:color w:val="FF0000"/>
        </w:rPr>
        <w:t xml:space="preserve">… explain the ways parents can raise concerns to you.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C66AD8">
      <w:pPr>
        <w:pStyle w:val="ListParagraph"/>
        <w:numPr>
          <w:ilvl w:val="0"/>
          <w:numId w:val="14"/>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622C6D91" w:rsidR="00C66AD8" w:rsidRPr="00C31972" w:rsidRDefault="00C66AD8" w:rsidP="00C66AD8">
      <w:pPr>
        <w:pStyle w:val="ListParagraph"/>
        <w:numPr>
          <w:ilvl w:val="0"/>
          <w:numId w:val="14"/>
        </w:numPr>
        <w:rPr>
          <w:rFonts w:ascii="Arial" w:eastAsia="Arial" w:hAnsi="Arial" w:cs="Arial"/>
          <w:sz w:val="24"/>
          <w:szCs w:val="24"/>
        </w:rPr>
      </w:pPr>
      <w:r w:rsidRPr="3707EA47">
        <w:rPr>
          <w:rFonts w:ascii="Arial" w:eastAsia="Arial" w:hAnsi="Arial" w:cs="Arial"/>
        </w:rPr>
        <w:t>Ensuring that parents are made aware of how to raise safeguarding concerns or criminal behaviour themselves to the Local Authority and/or Enforcement Agencies. We do this by</w:t>
      </w:r>
      <w:r w:rsidRPr="3707EA47">
        <w:rPr>
          <w:rFonts w:ascii="Arial" w:eastAsia="Arial" w:hAnsi="Arial" w:cs="Arial"/>
          <w:color w:val="FF0000"/>
        </w:rPr>
        <w:t xml:space="preserve"> </w:t>
      </w:r>
      <w:r w:rsidRPr="3707EA47">
        <w:rPr>
          <w:rFonts w:ascii="Arial" w:eastAsia="Arial" w:hAnsi="Arial" w:cs="Arial"/>
          <w:i/>
          <w:iCs/>
          <w:color w:val="FF0000"/>
        </w:rPr>
        <w:t xml:space="preserve">explain how you let parents know. </w:t>
      </w:r>
      <w:r w:rsidRPr="3707EA47">
        <w:rPr>
          <w:rFonts w:ascii="Arial" w:eastAsia="Arial" w:hAnsi="Arial" w:cs="Arial"/>
          <w:color w:val="FF0000"/>
        </w:rPr>
        <w:t xml:space="preserve"> </w:t>
      </w:r>
    </w:p>
    <w:p w14:paraId="72D64E98" w14:textId="77777777" w:rsidR="00C66AD8" w:rsidRPr="00E863DC" w:rsidRDefault="00C66AD8" w:rsidP="00C66AD8">
      <w:pPr>
        <w:pStyle w:val="ListParagraph"/>
        <w:numPr>
          <w:ilvl w:val="0"/>
          <w:numId w:val="14"/>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Pr="3707EA47">
        <w:rPr>
          <w:rFonts w:ascii="Arial" w:eastAsia="Arial" w:hAnsi="Arial" w:cs="Arial"/>
          <w:i/>
          <w:iCs/>
          <w:color w:val="FF0000"/>
        </w:rPr>
        <w:t>…explain how you do this (e.g. newsletters; specific pages on your website; running sessions for parents; signposting etc)</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t>Other agencies/partnerships</w:t>
      </w:r>
      <w:r w:rsidRPr="003F36FC">
        <w:rPr>
          <w:b/>
          <w:bCs/>
        </w:rPr>
        <w:t xml:space="preserve"> </w:t>
      </w:r>
    </w:p>
    <w:p w14:paraId="384E47B3" w14:textId="16F6939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Our local safeguarding partnership is </w:t>
      </w:r>
      <w:hyperlink r:id="rId55" w:history="1">
        <w:r w:rsidRPr="00A04D52">
          <w:rPr>
            <w:rStyle w:val="Hyperlink"/>
            <w:rFonts w:ascii="Arial" w:eastAsia="Arial" w:hAnsi="Arial" w:cs="Arial"/>
            <w:color w:val="0070C0"/>
          </w:rPr>
          <w:t>the Shropshire Safeguarding Community Partnership</w:t>
        </w:r>
        <w:r w:rsidR="00E52897" w:rsidRPr="00A04D52">
          <w:rPr>
            <w:rStyle w:val="Hyperlink"/>
            <w:rFonts w:ascii="Arial" w:eastAsia="Arial" w:hAnsi="Arial" w:cs="Arial"/>
            <w:color w:val="0070C0"/>
          </w:rPr>
          <w:t xml:space="preserve"> (SSCP)</w:t>
        </w:r>
      </w:hyperlink>
      <w:r w:rsidRPr="004B064B">
        <w:rPr>
          <w:rStyle w:val="Hyperlink"/>
          <w:rFonts w:ascii="Arial" w:eastAsia="Arial" w:hAnsi="Arial" w:cs="Arial"/>
          <w:color w:val="7030A0"/>
          <w:u w:val="none"/>
        </w:rPr>
        <w:t>.</w:t>
      </w:r>
      <w:r w:rsidRPr="004B064B">
        <w:rPr>
          <w:rStyle w:val="Hyperlink"/>
          <w:rFonts w:ascii="Arial" w:eastAsia="Arial" w:hAnsi="Arial" w:cs="Arial"/>
          <w:color w:val="auto"/>
          <w:u w:val="none"/>
        </w:rPr>
        <w:t xml:space="preserve"> </w:t>
      </w:r>
      <w:r w:rsidRPr="00F37691">
        <w:rPr>
          <w:rStyle w:val="Hyperlink"/>
          <w:rFonts w:ascii="Arial" w:eastAsia="Arial" w:hAnsi="Arial" w:cs="Arial"/>
          <w:color w:val="auto"/>
          <w:u w:val="none"/>
        </w:rPr>
        <w:t>We engage and co-operate by:</w:t>
      </w:r>
    </w:p>
    <w:p w14:paraId="2E216510" w14:textId="16596BE3"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56">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57">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w:t>
      </w:r>
      <w:r w:rsidR="002A1896">
        <w:rPr>
          <w:rFonts w:ascii="Arial" w:eastAsia="Arial" w:hAnsi="Arial" w:cs="Arial"/>
        </w:rPr>
        <w:t>setting</w:t>
      </w:r>
      <w:r w:rsidRPr="00F37691">
        <w:rPr>
          <w:rFonts w:ascii="Arial" w:eastAsia="Arial" w:hAnsi="Arial" w:cs="Arial"/>
        </w:rPr>
        <w:t xml:space="preserve">; we will work in line with the relevant local arrangements in their home area. </w:t>
      </w:r>
    </w:p>
    <w:p w14:paraId="522ED1C8" w14:textId="2E8E29BD"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01A4090E"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we are providing high quality education and support to children in Shropshire. </w:t>
      </w:r>
    </w:p>
    <w:p w14:paraId="7BEE5352" w14:textId="74726283" w:rsidR="00C66AD8" w:rsidRPr="00F37691" w:rsidRDefault="00C66AD8" w:rsidP="00C66AD8">
      <w:pPr>
        <w:pStyle w:val="ListParagraph"/>
        <w:numPr>
          <w:ilvl w:val="0"/>
          <w:numId w:val="25"/>
        </w:numPr>
        <w:rPr>
          <w:rFonts w:ascii="Arial" w:hAnsi="Arial" w:cs="Arial"/>
        </w:rPr>
      </w:pPr>
      <w:r w:rsidRPr="00F37691">
        <w:rPr>
          <w:rFonts w:ascii="Arial" w:eastAsia="Arial" w:hAnsi="Arial" w:cs="Arial"/>
          <w:i/>
          <w:iCs/>
          <w:color w:val="FF0000"/>
        </w:rPr>
        <w:t xml:space="preserve">Include if this applies to your setting: </w:t>
      </w:r>
      <w:r w:rsidRPr="00F37691">
        <w:rPr>
          <w:rFonts w:ascii="Arial" w:eastAsia="Arial" w:hAnsi="Arial" w:cs="Arial"/>
        </w:rPr>
        <w:t xml:space="preserve">Participating in the local </w:t>
      </w:r>
      <w:r w:rsidR="00D550F0" w:rsidRPr="00571982">
        <w:rPr>
          <w:rFonts w:ascii="Arial" w:hAnsi="Arial" w:cs="Arial"/>
          <w:color w:val="00B050"/>
        </w:rPr>
        <w:t>Operation Encompass arrangements;</w:t>
      </w:r>
      <w:r w:rsidR="00D550F0" w:rsidRPr="00571982">
        <w:rPr>
          <w:color w:val="00B050"/>
        </w:rPr>
        <w:t xml:space="preserve"> </w:t>
      </w:r>
      <w:r w:rsidRPr="00F37691">
        <w:rPr>
          <w:rFonts w:ascii="Arial" w:eastAsia="Arial" w:hAnsi="Arial" w:cs="Arial"/>
        </w:rPr>
        <w:t xml:space="preserve"> an arrangement where police notify </w:t>
      </w:r>
      <w:r w:rsidR="002A1896">
        <w:rPr>
          <w:rFonts w:ascii="Arial" w:eastAsia="Arial" w:hAnsi="Arial" w:cs="Arial"/>
        </w:rPr>
        <w:t>setting</w:t>
      </w:r>
      <w:r w:rsidRPr="00F37691">
        <w:rPr>
          <w:rFonts w:ascii="Arial" w:eastAsia="Arial" w:hAnsi="Arial" w:cs="Arial"/>
        </w:rPr>
        <w:t xml:space="preserve">s when a child who attends their </w:t>
      </w:r>
      <w:r w:rsidR="002A1896">
        <w:rPr>
          <w:rFonts w:ascii="Arial" w:eastAsia="Arial" w:hAnsi="Arial" w:cs="Arial"/>
        </w:rPr>
        <w:t>setting</w:t>
      </w:r>
      <w:r w:rsidRPr="00F37691">
        <w:rPr>
          <w:rFonts w:ascii="Arial" w:eastAsia="Arial" w:hAnsi="Arial" w:cs="Arial"/>
        </w:rPr>
        <w:t xml:space="preserve">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Pr>
          <w:rFonts w:ascii="Arial" w:eastAsia="Arial" w:hAnsi="Arial" w:cs="Arial"/>
        </w:rPr>
        <w:t xml:space="preserve"> </w:t>
      </w:r>
      <w:r w:rsidR="00686888" w:rsidRPr="00AF0BD8">
        <w:rPr>
          <w:rFonts w:ascii="Arial" w:eastAsia="Arial" w:hAnsi="Arial" w:cs="Arial"/>
          <w:i/>
          <w:iCs/>
          <w:color w:val="FF0000"/>
        </w:rPr>
        <w:t>(the letter to send to parents can be found</w:t>
      </w:r>
      <w:r w:rsidR="00AF0BD8" w:rsidRPr="00AF0BD8">
        <w:rPr>
          <w:rFonts w:ascii="Arial" w:eastAsia="Arial" w:hAnsi="Arial" w:cs="Arial"/>
          <w:i/>
          <w:iCs/>
          <w:color w:val="FF0000"/>
        </w:rPr>
        <w:t xml:space="preserve"> at </w:t>
      </w:r>
      <w:bookmarkStart w:id="30" w:name="_Online_Safety_3"/>
      <w:bookmarkEnd w:id="30"/>
      <w:r w:rsidR="004F6395" w:rsidRPr="004F6395">
        <w:fldChar w:fldCharType="begin"/>
      </w:r>
      <w:r w:rsidR="004F6395" w:rsidRPr="004F6395">
        <w:instrText>HYPERLINK "https://www.shropshirelg.net/safeguarding-and-child-protection/early-years-operation-encompass/"</w:instrText>
      </w:r>
      <w:r w:rsidR="004F6395" w:rsidRPr="004F6395">
        <w:fldChar w:fldCharType="separate"/>
      </w:r>
      <w:r w:rsidR="004F6395" w:rsidRPr="004F6395">
        <w:rPr>
          <w:rStyle w:val="Hyperlink"/>
        </w:rPr>
        <w:t>Early Years Operation Encompass | Shropshire Learning Gateway</w:t>
      </w:r>
      <w:r w:rsidR="004F6395" w:rsidRPr="004F6395">
        <w:fldChar w:fldCharType="end"/>
      </w:r>
      <w:r w:rsidRPr="00AF0BD8">
        <w:rPr>
          <w:rFonts w:ascii="Arial" w:eastAsia="Arial" w:hAnsi="Arial" w:cs="Arial"/>
        </w:rPr>
        <w:t>.</w:t>
      </w:r>
      <w:r w:rsidRPr="00F37691">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r w:rsidRPr="00CB7237">
        <w:rPr>
          <w:rFonts w:ascii="Arial" w:eastAsia="Arial" w:hAnsi="Arial" w:cs="Arial"/>
          <w:b/>
          <w:bCs/>
          <w:color w:val="5B9BD5" w:themeColor="accent5"/>
        </w:rPr>
        <w:lastRenderedPageBreak/>
        <w:t>Teaching our children how to keep safe.</w:t>
      </w:r>
    </w:p>
    <w:p w14:paraId="126E1E7C" w14:textId="2C903FA2"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th</w:t>
      </w:r>
      <w:r w:rsidR="00665362">
        <w:rPr>
          <w:rFonts w:ascii="Arial" w:eastAsia="Arial" w:hAnsi="Arial" w:cs="Arial"/>
        </w:rPr>
        <w:t>at</w:t>
      </w:r>
      <w:r>
        <w:rPr>
          <w:rFonts w:ascii="Arial" w:eastAsia="Arial" w:hAnsi="Arial" w:cs="Arial"/>
        </w:rPr>
        <w:t xml:space="preserve"> provide opportunities for children to learn how to keep themselves and others safe; </w:t>
      </w:r>
      <w:r w:rsidRPr="3707EA47">
        <w:rPr>
          <w:rFonts w:ascii="Arial" w:eastAsia="Arial" w:hAnsi="Arial" w:cs="Arial"/>
        </w:rPr>
        <w:t xml:space="preserve">that are demonstrated and reinforced throughout </w:t>
      </w:r>
      <w:r w:rsidR="002A1896">
        <w:rPr>
          <w:rFonts w:ascii="Arial" w:eastAsia="Arial" w:hAnsi="Arial" w:cs="Arial"/>
        </w:rPr>
        <w:t>setting</w:t>
      </w:r>
      <w:r w:rsidRPr="3707EA47">
        <w:rPr>
          <w:rFonts w:ascii="Arial" w:eastAsia="Arial" w:hAnsi="Arial" w:cs="Arial"/>
        </w:rPr>
        <w:t xml:space="preserve">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FD3BB6" w:rsidP="009A3433">
      <w:pPr>
        <w:pStyle w:val="ListParagraph"/>
        <w:numPr>
          <w:ilvl w:val="0"/>
          <w:numId w:val="19"/>
        </w:numPr>
        <w:rPr>
          <w:rFonts w:ascii="Arial" w:eastAsia="Arial" w:hAnsi="Arial" w:cs="Arial"/>
          <w:color w:val="000000" w:themeColor="text1"/>
        </w:rPr>
      </w:pPr>
      <w:hyperlink w:anchor="_Safeguarding_Statement_1" w:history="1">
        <w:r w:rsidRPr="00FD3BB6">
          <w:rPr>
            <w:rStyle w:val="Hyperlink"/>
            <w:rFonts w:ascii="Arial" w:eastAsia="Arial" w:hAnsi="Arial" w:cs="Arial"/>
          </w:rPr>
          <w:t>Safeguarding Statement</w:t>
        </w:r>
      </w:hyperlink>
    </w:p>
    <w:p w14:paraId="2594283B" w14:textId="7C9C3EAE" w:rsidR="009A3433" w:rsidRDefault="009A3433" w:rsidP="009A3433">
      <w:pPr>
        <w:pStyle w:val="ListParagraph"/>
        <w:numPr>
          <w:ilvl w:val="0"/>
          <w:numId w:val="19"/>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2E7F25" w:rsidP="009A3433">
      <w:pPr>
        <w:pStyle w:val="ListParagraph"/>
        <w:numPr>
          <w:ilvl w:val="0"/>
          <w:numId w:val="19"/>
        </w:numPr>
        <w:rPr>
          <w:rFonts w:ascii="Arial" w:eastAsia="Arial" w:hAnsi="Arial" w:cs="Arial"/>
          <w:color w:val="FF0000"/>
        </w:rPr>
      </w:pPr>
      <w:hyperlink w:anchor="_Preventing_Radicalisation_1" w:history="1">
        <w:r w:rsidRPr="002E7F25">
          <w:rPr>
            <w:rStyle w:val="Hyperlink"/>
            <w:rFonts w:ascii="Arial" w:eastAsia="Arial" w:hAnsi="Arial" w:cs="Arial"/>
          </w:rPr>
          <w:t>Preventing Radicalisation</w:t>
        </w:r>
      </w:hyperlink>
    </w:p>
    <w:p w14:paraId="5800B297" w14:textId="5F130E0D" w:rsidR="002E7F25" w:rsidRDefault="002E7F25"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5E3D7798" w:rsidR="009A3433" w:rsidRPr="00A324B6" w:rsidRDefault="009A3433" w:rsidP="00A324B6">
      <w:pPr>
        <w:pStyle w:val="ListParagraph"/>
        <w:numPr>
          <w:ilvl w:val="0"/>
          <w:numId w:val="19"/>
        </w:numPr>
        <w:rPr>
          <w:rFonts w:ascii="Arial" w:eastAsia="Arial" w:hAnsi="Arial" w:cs="Arial"/>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 xml:space="preserve">SHE Policy </w:t>
      </w:r>
      <w:r w:rsidRPr="00FB10A0">
        <w:rPr>
          <w:rFonts w:ascii="Arial" w:eastAsia="Arial" w:hAnsi="Arial" w:cs="Arial"/>
          <w:i/>
          <w:iCs/>
          <w:color w:val="FF0000"/>
        </w:rPr>
        <w:t>(Insert Link)</w:t>
      </w:r>
      <w:r>
        <w:rPr>
          <w:rFonts w:ascii="Arial" w:eastAsia="Arial" w:hAnsi="Arial" w:cs="Arial"/>
          <w:i/>
          <w:iCs/>
          <w:color w:val="FF0000"/>
        </w:rPr>
        <w:t>.</w:t>
      </w:r>
      <w:r w:rsidRPr="00FB10A0">
        <w:rPr>
          <w:rFonts w:ascii="Arial" w:eastAsia="Arial" w:hAnsi="Arial" w:cs="Arial"/>
          <w:color w:val="FF0000"/>
        </w:rPr>
        <w:t xml:space="preserve"> </w:t>
      </w:r>
      <w:r>
        <w:rPr>
          <w:rFonts w:ascii="Arial" w:eastAsia="Arial" w:hAnsi="Arial" w:cs="Arial"/>
          <w:color w:val="000000" w:themeColor="text1"/>
        </w:rPr>
        <w:t xml:space="preserve">Our RSHE </w:t>
      </w:r>
      <w:r w:rsidRPr="2445ADDB">
        <w:rPr>
          <w:rFonts w:ascii="Arial" w:eastAsia="Arial" w:hAnsi="Arial" w:cs="Arial"/>
          <w:color w:val="000000" w:themeColor="text1"/>
        </w:rPr>
        <w:t>program</w:t>
      </w:r>
      <w:r>
        <w:rPr>
          <w:rFonts w:ascii="Arial" w:eastAsia="Arial" w:hAnsi="Arial" w:cs="Arial"/>
          <w:color w:val="000000" w:themeColor="text1"/>
        </w:rPr>
        <w:t>me</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history="1">
        <w:r w:rsidRPr="002B45B8">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w:t>
      </w:r>
      <w:hyperlink r:id="rId58" w:history="1">
        <w:r w:rsidR="00397074">
          <w:rPr>
            <w:rStyle w:val="Hyperlink"/>
            <w:rFonts w:ascii="Arial" w:eastAsia="Arial" w:hAnsi="Arial" w:cs="Arial"/>
          </w:rPr>
          <w:t>Keeping Children Safe in Education</w:t>
        </w:r>
      </w:hyperlink>
      <w:r w:rsidRPr="00A324B6">
        <w:rPr>
          <w:rFonts w:ascii="Arial" w:eastAsia="Arial" w:hAnsi="Arial" w:cs="Arial"/>
        </w:rPr>
        <w:t xml:space="preserve"> Part 2</w:t>
      </w:r>
      <w:r w:rsidR="00B36CF5" w:rsidRPr="00A324B6">
        <w:rPr>
          <w:rFonts w:ascii="Arial" w:eastAsia="Arial" w:hAnsi="Arial" w:cs="Arial"/>
        </w:rPr>
        <w:t>: Opportunities to teach safeguarding</w:t>
      </w:r>
      <w:r w:rsidRPr="00A324B6">
        <w:rPr>
          <w:rFonts w:ascii="Arial" w:eastAsia="Arial" w:hAnsi="Arial" w:cs="Arial"/>
        </w:rPr>
        <w:t xml:space="preserve">. </w:t>
      </w:r>
    </w:p>
    <w:p w14:paraId="63FF8919" w14:textId="0C77CFC8" w:rsidR="009A3433" w:rsidRDefault="009A3433" w:rsidP="009A3433">
      <w:pPr>
        <w:rPr>
          <w:rFonts w:ascii="Arial" w:eastAsia="Arial" w:hAnsi="Arial" w:cs="Arial"/>
        </w:rPr>
      </w:pPr>
      <w:bookmarkStart w:id="31" w:name="_Safeguarding_Children_who"/>
      <w:bookmarkEnd w:id="31"/>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BB4B19">
        <w:rPr>
          <w:rFonts w:ascii="Arial" w:eastAsia="Arial" w:hAnsi="Arial" w:cs="Arial"/>
          <w:i/>
          <w:iCs/>
          <w:color w:val="FF0000"/>
        </w:rPr>
        <w:t>RHE</w:t>
      </w:r>
      <w:r w:rsidR="00BB4B19" w:rsidRPr="00BB4B19">
        <w:rPr>
          <w:rFonts w:ascii="Arial" w:eastAsia="Arial" w:hAnsi="Arial" w:cs="Arial"/>
          <w:i/>
          <w:iCs/>
          <w:color w:val="FF0000"/>
        </w:rPr>
        <w:t>/</w:t>
      </w:r>
      <w:r w:rsidRPr="00BB4B19">
        <w:rPr>
          <w:rFonts w:ascii="Arial" w:eastAsia="Arial" w:hAnsi="Arial" w:cs="Arial"/>
          <w:i/>
          <w:iCs/>
          <w:color w:val="FF0000"/>
        </w:rPr>
        <w:t>RSHE lead</w:t>
      </w:r>
      <w:r>
        <w:rPr>
          <w:rFonts w:ascii="Arial" w:eastAsia="Arial" w:hAnsi="Arial" w:cs="Arial"/>
          <w:color w:val="FF0000"/>
        </w:rPr>
        <w:t xml:space="preserve">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w:t>
      </w:r>
      <w:r w:rsidR="00AE2027">
        <w:rPr>
          <w:rFonts w:ascii="Arial" w:eastAsia="Arial" w:hAnsi="Arial" w:cs="Arial"/>
        </w:rPr>
        <w:t>setting</w:t>
      </w:r>
      <w:r>
        <w:rPr>
          <w:rFonts w:ascii="Arial" w:eastAsia="Arial" w:hAnsi="Arial" w:cs="Arial"/>
        </w:rPr>
        <w:t xml:space="preserve"> </w:t>
      </w:r>
    </w:p>
    <w:p w14:paraId="0757DEFD" w14:textId="1012C13C" w:rsidR="00007270" w:rsidRPr="009A3433" w:rsidRDefault="00007270" w:rsidP="2E44FC4A">
      <w:pPr>
        <w:pStyle w:val="Heading1"/>
        <w:rPr>
          <w:rFonts w:ascii="Arial" w:eastAsia="Arial" w:hAnsi="Arial" w:cs="Arial"/>
          <w:b/>
          <w:bCs/>
          <w:color w:val="5B9BD5" w:themeColor="accent5"/>
        </w:rPr>
      </w:pPr>
      <w:bookmarkStart w:id="32" w:name="_Online_Safety_4"/>
      <w:bookmarkEnd w:id="32"/>
      <w:r w:rsidRPr="009A3433">
        <w:rPr>
          <w:rFonts w:ascii="Arial" w:eastAsia="Arial" w:hAnsi="Arial" w:cs="Arial"/>
          <w:b/>
          <w:bCs/>
          <w:color w:val="5B9BD5" w:themeColor="accent5"/>
        </w:rPr>
        <w:t>Online Safety</w:t>
      </w:r>
    </w:p>
    <w:p w14:paraId="5BC9FD67" w14:textId="7CB17C06"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AE2027">
        <w:rPr>
          <w:rFonts w:ascii="Arial" w:eastAsia="Arial" w:hAnsi="Arial" w:cs="Arial"/>
        </w:rPr>
        <w:t>setting</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531659A"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a number of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w:t>
      </w:r>
      <w:r w:rsidR="002A1896">
        <w:rPr>
          <w:rFonts w:ascii="Arial" w:eastAsia="Arial" w:hAnsi="Arial" w:cs="Arial"/>
        </w:rPr>
        <w:t>setting</w:t>
      </w:r>
      <w:r w:rsidR="00E64E70" w:rsidRPr="3707EA47">
        <w:rPr>
          <w:rFonts w:ascii="Arial" w:eastAsia="Arial" w:hAnsi="Arial" w:cs="Arial"/>
        </w:rPr>
        <w:t xml:space="preserve">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6"/>
      </w:r>
      <w:r w:rsidR="007625BD" w:rsidRPr="3707EA47">
        <w:rPr>
          <w:rFonts w:ascii="Arial" w:eastAsia="Arial" w:hAnsi="Arial" w:cs="Arial"/>
        </w:rPr>
        <w:t>:</w:t>
      </w:r>
    </w:p>
    <w:p w14:paraId="46DE675A" w14:textId="00387A22"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1520FF">
      <w:pPr>
        <w:pStyle w:val="ListParagraph"/>
        <w:numPr>
          <w:ilvl w:val="0"/>
          <w:numId w:val="9"/>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27B7E3E8" w14:textId="42C69167" w:rsidR="001520FF" w:rsidRDefault="00990932" w:rsidP="3707EA47">
      <w:pPr>
        <w:pStyle w:val="ListParagraph"/>
        <w:ind w:left="0"/>
        <w:rPr>
          <w:rStyle w:val="Hyperlink"/>
          <w:rFonts w:ascii="Arial" w:eastAsia="Arial" w:hAnsi="Arial" w:cs="Arial"/>
          <w:i/>
          <w:iCs/>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w:t>
      </w:r>
      <w:r w:rsidR="002A1896">
        <w:rPr>
          <w:rFonts w:ascii="Arial" w:eastAsia="Arial" w:hAnsi="Arial" w:cs="Arial"/>
        </w:rPr>
        <w:t>setting</w:t>
      </w:r>
      <w:r w:rsidR="00D3387C" w:rsidRPr="3707EA47">
        <w:rPr>
          <w:rFonts w:ascii="Arial" w:eastAsia="Arial" w:hAnsi="Arial" w:cs="Arial"/>
        </w:rPr>
        <w:t xml:space="preserve">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w:t>
      </w:r>
      <w:r w:rsidR="002A1896">
        <w:rPr>
          <w:rFonts w:ascii="Arial" w:eastAsia="Arial" w:hAnsi="Arial" w:cs="Arial"/>
        </w:rPr>
        <w:t>setting</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r w:rsidR="00EE29D9" w:rsidRPr="3707EA47">
        <w:rPr>
          <w:rFonts w:ascii="Arial" w:eastAsia="Arial" w:hAnsi="Arial" w:cs="Arial"/>
          <w:i/>
          <w:iCs/>
          <w:color w:val="FF0000"/>
        </w:rPr>
        <w:t>(</w:t>
      </w:r>
      <w:r w:rsidR="002A60F1" w:rsidRPr="3707EA47">
        <w:rPr>
          <w:rFonts w:ascii="Arial" w:eastAsia="Arial" w:hAnsi="Arial" w:cs="Arial"/>
          <w:i/>
          <w:iCs/>
          <w:color w:val="FF0000"/>
        </w:rPr>
        <w:t>reference/link</w:t>
      </w:r>
      <w:r w:rsidR="00E77D0F" w:rsidRPr="3707EA47">
        <w:rPr>
          <w:rFonts w:ascii="Arial" w:eastAsia="Arial" w:hAnsi="Arial" w:cs="Arial"/>
          <w:i/>
          <w:iCs/>
          <w:color w:val="FF0000"/>
        </w:rPr>
        <w:t xml:space="preserve"> your Online Safety policy and any other </w:t>
      </w:r>
      <w:r w:rsidR="00A935FD" w:rsidRPr="3707EA47">
        <w:rPr>
          <w:rFonts w:ascii="Arial" w:eastAsia="Arial" w:hAnsi="Arial" w:cs="Arial"/>
          <w:i/>
          <w:iCs/>
          <w:color w:val="FF0000"/>
        </w:rPr>
        <w:t xml:space="preserve">relevant </w:t>
      </w:r>
      <w:r w:rsidR="00EE29D9" w:rsidRPr="3707EA47">
        <w:rPr>
          <w:rFonts w:ascii="Arial" w:eastAsia="Arial" w:hAnsi="Arial" w:cs="Arial"/>
          <w:i/>
          <w:iCs/>
          <w:color w:val="FF0000"/>
        </w:rPr>
        <w:t>policy</w:t>
      </w:r>
      <w:r w:rsidR="00A935FD" w:rsidRPr="3707EA47">
        <w:rPr>
          <w:rFonts w:ascii="Arial" w:eastAsia="Arial" w:hAnsi="Arial" w:cs="Arial"/>
          <w:i/>
          <w:iCs/>
          <w:color w:val="FF0000"/>
        </w:rPr>
        <w:t>/policies</w:t>
      </w:r>
      <w:r w:rsidR="00AA7AE6" w:rsidRPr="3707EA47">
        <w:rPr>
          <w:rFonts w:ascii="Arial" w:eastAsia="Arial" w:hAnsi="Arial" w:cs="Arial"/>
          <w:i/>
          <w:iCs/>
          <w:color w:val="FF0000"/>
        </w:rPr>
        <w:t>)</w:t>
      </w:r>
      <w:r w:rsidR="00714ECC" w:rsidRPr="3707EA47">
        <w:rPr>
          <w:rFonts w:ascii="Arial" w:eastAsia="Arial" w:hAnsi="Arial" w:cs="Arial"/>
          <w:i/>
          <w:iCs/>
          <w:color w:val="FF0000"/>
        </w:rPr>
        <w:t>. T</w:t>
      </w:r>
      <w:r w:rsidR="00683571" w:rsidRPr="3707EA47">
        <w:rPr>
          <w:rFonts w:ascii="Arial" w:eastAsia="Arial" w:hAnsi="Arial" w:cs="Arial"/>
          <w:i/>
          <w:iCs/>
          <w:color w:val="FF0000"/>
        </w:rPr>
        <w:t xml:space="preserve">emplate policies are available free from </w:t>
      </w:r>
      <w:hyperlink r:id="rId59">
        <w:r w:rsidR="0013775F" w:rsidRPr="3707EA47">
          <w:rPr>
            <w:rStyle w:val="Hyperlink"/>
            <w:rFonts w:ascii="Arial" w:eastAsia="Arial" w:hAnsi="Arial" w:cs="Arial"/>
            <w:i/>
            <w:iCs/>
          </w:rPr>
          <w:t>Download Online Safety Policy Templates | 360safe</w:t>
        </w:r>
      </w:hyperlink>
      <w:r w:rsidR="00A860DC" w:rsidRPr="3707EA47">
        <w:rPr>
          <w:rStyle w:val="Hyperlink"/>
          <w:rFonts w:ascii="Arial" w:eastAsia="Arial" w:hAnsi="Arial" w:cs="Arial"/>
          <w:i/>
          <w:iCs/>
        </w:rPr>
        <w:t>.</w:t>
      </w:r>
      <w:r w:rsidR="00053F28" w:rsidRPr="00053F28">
        <w:t xml:space="preserve"> </w:t>
      </w:r>
      <w:hyperlink r:id="rId60" w:history="1">
        <w:r w:rsidR="00053F28" w:rsidRPr="0050385E">
          <w:rPr>
            <w:rStyle w:val="Hyperlink"/>
            <w:rFonts w:ascii="Arial" w:eastAsia="Arial" w:hAnsi="Arial" w:cs="Arial"/>
            <w:i/>
            <w:iCs/>
            <w:color w:val="92D050"/>
          </w:rPr>
          <w:t>London Grid for Learning Online Safety Policy and AUPs</w:t>
        </w:r>
      </w:hyperlink>
      <w:r w:rsidR="00053F28">
        <w:rPr>
          <w:rStyle w:val="Hyperlink"/>
          <w:rFonts w:ascii="Arial" w:eastAsia="Arial" w:hAnsi="Arial" w:cs="Arial"/>
          <w:i/>
          <w:iCs/>
          <w:color w:val="FF0000"/>
          <w:u w:val="none"/>
        </w:rPr>
        <w:t>;</w:t>
      </w:r>
      <w:r w:rsidR="00E45595" w:rsidRPr="00E45595">
        <w:rPr>
          <w:rStyle w:val="Hyperlink"/>
          <w:rFonts w:ascii="Arial" w:eastAsia="Arial" w:hAnsi="Arial" w:cs="Arial"/>
          <w:i/>
          <w:iCs/>
          <w:color w:val="FF0000"/>
          <w:u w:val="none"/>
        </w:rPr>
        <w:t>/</w:t>
      </w:r>
      <w:r w:rsidR="00A860DC" w:rsidRPr="3707EA47">
        <w:rPr>
          <w:rStyle w:val="Hyperlink"/>
          <w:rFonts w:ascii="Arial" w:eastAsia="Arial" w:hAnsi="Arial" w:cs="Arial"/>
          <w:i/>
          <w:iCs/>
        </w:rPr>
        <w:t xml:space="preserve"> </w:t>
      </w:r>
      <w:hyperlink r:id="rId61" w:history="1">
        <w:r w:rsidR="00DC31CE" w:rsidRPr="00DC31CE">
          <w:rPr>
            <w:rStyle w:val="Hyperlink"/>
            <w:rFonts w:ascii="Arial" w:eastAsia="Arial" w:hAnsi="Arial" w:cs="Arial"/>
            <w:i/>
            <w:iCs/>
          </w:rPr>
          <w:t>SLG</w:t>
        </w:r>
      </w:hyperlink>
    </w:p>
    <w:p w14:paraId="5A8DF48B" w14:textId="77777777" w:rsidR="001520FF" w:rsidRDefault="001520FF" w:rsidP="3707EA47">
      <w:pPr>
        <w:pStyle w:val="ListParagraph"/>
        <w:ind w:left="0"/>
        <w:rPr>
          <w:rStyle w:val="Hyperlink"/>
          <w:rFonts w:ascii="Arial" w:eastAsia="Arial" w:hAnsi="Arial" w:cs="Arial"/>
          <w:i/>
          <w:iCs/>
        </w:rPr>
      </w:pPr>
    </w:p>
    <w:p w14:paraId="0CCD22AC" w14:textId="0F4A14B4" w:rsidR="001520FF" w:rsidRDefault="00A860DC" w:rsidP="3707EA47">
      <w:pPr>
        <w:pStyle w:val="ListParagraph"/>
        <w:ind w:left="0"/>
        <w:rPr>
          <w:rStyle w:val="Hyperlink"/>
          <w:rFonts w:ascii="Arial" w:eastAsia="Arial" w:hAnsi="Arial" w:cs="Arial"/>
          <w:i/>
          <w:iCs/>
          <w:color w:val="FF0000"/>
          <w:u w:val="none"/>
        </w:rPr>
      </w:pPr>
      <w:r w:rsidRPr="3707EA47">
        <w:rPr>
          <w:rStyle w:val="Hyperlink"/>
          <w:rFonts w:ascii="Arial" w:eastAsia="Arial" w:hAnsi="Arial" w:cs="Arial"/>
          <w:i/>
          <w:iCs/>
          <w:color w:val="FF0000"/>
          <w:u w:val="none"/>
        </w:rPr>
        <w:t>If you don’t have a poli</w:t>
      </w:r>
      <w:r w:rsidR="00BB401F" w:rsidRPr="3707EA47">
        <w:rPr>
          <w:rStyle w:val="Hyperlink"/>
          <w:rFonts w:ascii="Arial" w:eastAsia="Arial" w:hAnsi="Arial" w:cs="Arial"/>
          <w:i/>
          <w:iCs/>
          <w:color w:val="FF0000"/>
          <w:u w:val="none"/>
        </w:rPr>
        <w:t xml:space="preserve">cy, </w:t>
      </w:r>
      <w:r w:rsidR="003C24DE" w:rsidRPr="3707EA47">
        <w:rPr>
          <w:rStyle w:val="Hyperlink"/>
          <w:rFonts w:ascii="Arial" w:eastAsia="Arial" w:hAnsi="Arial" w:cs="Arial"/>
          <w:i/>
          <w:iCs/>
          <w:color w:val="FF0000"/>
          <w:u w:val="none"/>
        </w:rPr>
        <w:t>please refer to the</w:t>
      </w:r>
      <w:r w:rsidR="001520FF">
        <w:rPr>
          <w:rStyle w:val="Hyperlink"/>
          <w:rFonts w:ascii="Arial" w:eastAsia="Arial" w:hAnsi="Arial" w:cs="Arial"/>
          <w:i/>
          <w:iCs/>
          <w:color w:val="FF0000"/>
          <w:u w:val="none"/>
        </w:rPr>
        <w:t xml:space="preserve"> above</w:t>
      </w:r>
      <w:r w:rsidR="003C24DE" w:rsidRPr="3707EA47">
        <w:rPr>
          <w:rStyle w:val="Hyperlink"/>
          <w:rFonts w:ascii="Arial" w:eastAsia="Arial" w:hAnsi="Arial" w:cs="Arial"/>
          <w:i/>
          <w:iCs/>
          <w:color w:val="FF0000"/>
          <w:u w:val="none"/>
        </w:rPr>
        <w:t xml:space="preserve"> templates</w:t>
      </w:r>
      <w:r w:rsidR="005123B5" w:rsidRPr="3707EA47">
        <w:rPr>
          <w:rStyle w:val="Hyperlink"/>
          <w:rFonts w:ascii="Arial" w:eastAsia="Arial" w:hAnsi="Arial" w:cs="Arial"/>
          <w:i/>
          <w:iCs/>
          <w:color w:val="FF0000"/>
          <w:u w:val="none"/>
        </w:rPr>
        <w:t xml:space="preserve"> in outlining your setting approach to online safety</w:t>
      </w:r>
      <w:r w:rsidR="001520FF">
        <w:rPr>
          <w:rStyle w:val="Hyperlink"/>
          <w:rFonts w:ascii="Arial" w:eastAsia="Arial" w:hAnsi="Arial" w:cs="Arial"/>
          <w:i/>
          <w:iCs/>
          <w:color w:val="FF0000"/>
          <w:u w:val="none"/>
        </w:rPr>
        <w:t xml:space="preserve">; </w:t>
      </w:r>
      <w:r w:rsidR="00AC7D57">
        <w:rPr>
          <w:rStyle w:val="Hyperlink"/>
          <w:rFonts w:ascii="Arial" w:eastAsia="Arial" w:hAnsi="Arial" w:cs="Arial"/>
          <w:i/>
          <w:iCs/>
          <w:color w:val="FF0000"/>
          <w:u w:val="none"/>
        </w:rPr>
        <w:t>ensur</w:t>
      </w:r>
      <w:r w:rsidR="00E44E4D">
        <w:rPr>
          <w:rStyle w:val="Hyperlink"/>
          <w:rFonts w:ascii="Arial" w:eastAsia="Arial" w:hAnsi="Arial" w:cs="Arial"/>
          <w:i/>
          <w:iCs/>
          <w:color w:val="FF0000"/>
          <w:u w:val="none"/>
        </w:rPr>
        <w:t>ing</w:t>
      </w:r>
      <w:r w:rsidR="00BC1153">
        <w:rPr>
          <w:rStyle w:val="Hyperlink"/>
          <w:rFonts w:ascii="Arial" w:eastAsia="Arial" w:hAnsi="Arial" w:cs="Arial"/>
          <w:i/>
          <w:iCs/>
          <w:color w:val="FF0000"/>
          <w:u w:val="none"/>
        </w:rPr>
        <w:t xml:space="preserve"> you include</w:t>
      </w:r>
      <w:r w:rsidR="001520FF">
        <w:rPr>
          <w:rStyle w:val="Hyperlink"/>
          <w:rFonts w:ascii="Arial" w:eastAsia="Arial" w:hAnsi="Arial" w:cs="Arial"/>
          <w:i/>
          <w:iCs/>
          <w:color w:val="FF0000"/>
          <w:u w:val="none"/>
        </w:rPr>
        <w:t>:</w:t>
      </w:r>
    </w:p>
    <w:p w14:paraId="15B64A73" w14:textId="695B0C2F" w:rsidR="001520FF" w:rsidRPr="001520FF" w:rsidRDefault="00BC1153" w:rsidP="001520FF">
      <w:pPr>
        <w:pStyle w:val="ListParagraph"/>
        <w:numPr>
          <w:ilvl w:val="0"/>
          <w:numId w:val="36"/>
        </w:numPr>
        <w:rPr>
          <w:rFonts w:ascii="Arial" w:eastAsia="Arial" w:hAnsi="Arial" w:cs="Arial"/>
          <w:i/>
          <w:iCs/>
          <w:color w:val="FF0000"/>
        </w:rPr>
      </w:pPr>
      <w:r>
        <w:rPr>
          <w:rStyle w:val="Hyperlink"/>
          <w:rFonts w:ascii="Arial" w:eastAsia="Arial" w:hAnsi="Arial" w:cs="Arial"/>
          <w:i/>
          <w:iCs/>
          <w:color w:val="FF0000"/>
          <w:u w:val="none"/>
        </w:rPr>
        <w:t xml:space="preserve">The expectations </w:t>
      </w:r>
      <w:r w:rsidR="00FD1BDF">
        <w:rPr>
          <w:rStyle w:val="Hyperlink"/>
          <w:rFonts w:ascii="Arial" w:eastAsia="Arial" w:hAnsi="Arial" w:cs="Arial"/>
          <w:i/>
          <w:iCs/>
          <w:color w:val="FF0000"/>
          <w:u w:val="none"/>
        </w:rPr>
        <w:t>for staff</w:t>
      </w:r>
      <w:r w:rsidR="00246D66">
        <w:rPr>
          <w:rStyle w:val="Hyperlink"/>
          <w:rFonts w:ascii="Arial" w:eastAsia="Arial" w:hAnsi="Arial" w:cs="Arial"/>
          <w:i/>
          <w:iCs/>
          <w:color w:val="FF0000"/>
          <w:u w:val="none"/>
        </w:rPr>
        <w:t xml:space="preserve"> </w:t>
      </w:r>
      <w:r w:rsidR="00246D66">
        <w:rPr>
          <w:rFonts w:ascii="Arial" w:eastAsia="Arial" w:hAnsi="Arial" w:cs="Arial"/>
          <w:i/>
          <w:iCs/>
          <w:color w:val="FF0000"/>
        </w:rPr>
        <w:t>(including filtering and monitoring responsibilities)</w:t>
      </w:r>
      <w:r w:rsidR="00FD1BDF">
        <w:rPr>
          <w:rStyle w:val="Hyperlink"/>
          <w:rFonts w:ascii="Arial" w:eastAsia="Arial" w:hAnsi="Arial" w:cs="Arial"/>
          <w:i/>
          <w:iCs/>
          <w:color w:val="FF0000"/>
          <w:u w:val="none"/>
        </w:rPr>
        <w:t xml:space="preserve">, </w:t>
      </w:r>
      <w:r w:rsidR="00BD1D75">
        <w:rPr>
          <w:rStyle w:val="Hyperlink"/>
          <w:rFonts w:ascii="Arial" w:eastAsia="Arial" w:hAnsi="Arial" w:cs="Arial"/>
          <w:i/>
          <w:iCs/>
          <w:color w:val="FF0000"/>
          <w:u w:val="none"/>
        </w:rPr>
        <w:t>Committee members</w:t>
      </w:r>
      <w:r w:rsidR="001357B9">
        <w:rPr>
          <w:rStyle w:val="Hyperlink"/>
          <w:rFonts w:ascii="Arial" w:eastAsia="Arial" w:hAnsi="Arial" w:cs="Arial"/>
          <w:i/>
          <w:iCs/>
          <w:color w:val="FF0000"/>
          <w:u w:val="none"/>
        </w:rPr>
        <w:t>, children</w:t>
      </w:r>
      <w:r w:rsidR="00DA7AAA">
        <w:rPr>
          <w:rStyle w:val="Hyperlink"/>
          <w:rFonts w:ascii="Arial" w:eastAsia="Arial" w:hAnsi="Arial" w:cs="Arial"/>
          <w:i/>
          <w:iCs/>
          <w:color w:val="FF0000"/>
          <w:u w:val="none"/>
        </w:rPr>
        <w:t>,</w:t>
      </w:r>
      <w:r w:rsidR="00FD1BDF">
        <w:rPr>
          <w:rStyle w:val="Hyperlink"/>
          <w:rFonts w:ascii="Arial" w:eastAsia="Arial" w:hAnsi="Arial" w:cs="Arial"/>
          <w:i/>
          <w:iCs/>
          <w:color w:val="FF0000"/>
          <w:u w:val="none"/>
        </w:rPr>
        <w:t xml:space="preserve"> and visitors in</w:t>
      </w:r>
      <w:r>
        <w:rPr>
          <w:rStyle w:val="Hyperlink"/>
          <w:rFonts w:ascii="Arial" w:eastAsia="Arial" w:hAnsi="Arial" w:cs="Arial"/>
          <w:i/>
          <w:iCs/>
          <w:color w:val="FF0000"/>
          <w:u w:val="none"/>
        </w:rPr>
        <w:t xml:space="preserve"> </w:t>
      </w:r>
      <w:r w:rsidRPr="00BC1153">
        <w:rPr>
          <w:rFonts w:ascii="Arial" w:eastAsia="Arial" w:hAnsi="Arial" w:cs="Arial"/>
          <w:i/>
          <w:iCs/>
          <w:color w:val="FF0000"/>
        </w:rPr>
        <w:t xml:space="preserve">use of camera </w:t>
      </w:r>
      <w:r w:rsidR="002A1896" w:rsidRPr="00BC1153">
        <w:rPr>
          <w:rFonts w:ascii="Arial" w:eastAsia="Arial" w:hAnsi="Arial" w:cs="Arial"/>
          <w:i/>
          <w:iCs/>
          <w:color w:val="FF0000"/>
        </w:rPr>
        <w:t>enabled,</w:t>
      </w:r>
      <w:r w:rsidRPr="00BC1153">
        <w:rPr>
          <w:rFonts w:ascii="Arial" w:eastAsia="Arial" w:hAnsi="Arial" w:cs="Arial"/>
          <w:i/>
          <w:iCs/>
          <w:color w:val="FF0000"/>
        </w:rPr>
        <w:t xml:space="preserve"> mobile and personal devices and the ICT systems</w:t>
      </w:r>
      <w:r w:rsidR="00DA7AAA">
        <w:rPr>
          <w:rFonts w:ascii="Arial" w:eastAsia="Arial" w:hAnsi="Arial" w:cs="Arial"/>
          <w:i/>
          <w:iCs/>
          <w:color w:val="FF0000"/>
        </w:rPr>
        <w:t>.</w:t>
      </w:r>
      <w:r w:rsidRPr="00BC1153">
        <w:rPr>
          <w:rStyle w:val="Hyperlink"/>
          <w:rFonts w:ascii="Arial" w:eastAsia="Arial" w:hAnsi="Arial" w:cs="Arial"/>
          <w:i/>
          <w:iCs/>
          <w:color w:val="FF0000"/>
          <w:u w:val="none"/>
        </w:rPr>
        <w:t xml:space="preserve"> </w:t>
      </w:r>
      <w:r w:rsidR="00DA7AAA">
        <w:rPr>
          <w:rStyle w:val="Hyperlink"/>
          <w:rFonts w:ascii="Arial" w:eastAsia="Arial" w:hAnsi="Arial" w:cs="Arial"/>
          <w:i/>
          <w:iCs/>
          <w:color w:val="FF0000"/>
          <w:u w:val="none"/>
        </w:rPr>
        <w:t>Ensure</w:t>
      </w:r>
      <w:r>
        <w:rPr>
          <w:rStyle w:val="Hyperlink"/>
          <w:rFonts w:ascii="Arial" w:eastAsia="Arial" w:hAnsi="Arial" w:cs="Arial"/>
          <w:i/>
          <w:iCs/>
          <w:color w:val="FF0000"/>
          <w:u w:val="none"/>
        </w:rPr>
        <w:t xml:space="preserve"> </w:t>
      </w:r>
      <w:r w:rsidR="00B20269" w:rsidRPr="3707EA47">
        <w:rPr>
          <w:rStyle w:val="Hyperlink"/>
          <w:rFonts w:ascii="Arial" w:eastAsia="Arial" w:hAnsi="Arial" w:cs="Arial"/>
          <w:i/>
          <w:iCs/>
          <w:color w:val="FF0000"/>
          <w:u w:val="none"/>
        </w:rPr>
        <w:t xml:space="preserve">Acceptable Use </w:t>
      </w:r>
      <w:r w:rsidR="00B76B28" w:rsidRPr="3707EA47">
        <w:rPr>
          <w:rStyle w:val="Hyperlink"/>
          <w:rFonts w:ascii="Arial" w:eastAsia="Arial" w:hAnsi="Arial" w:cs="Arial"/>
          <w:i/>
          <w:iCs/>
          <w:color w:val="FF0000"/>
          <w:u w:val="none"/>
        </w:rPr>
        <w:t>Agreements are included as appendices</w:t>
      </w:r>
      <w:r w:rsidR="007808C9" w:rsidRPr="3707EA47">
        <w:rPr>
          <w:rFonts w:ascii="Arial" w:eastAsia="Arial" w:hAnsi="Arial" w:cs="Arial"/>
          <w:color w:val="FF0000"/>
        </w:rPr>
        <w:t>.</w:t>
      </w:r>
    </w:p>
    <w:p w14:paraId="63F988FA" w14:textId="77777777" w:rsidR="001B712D" w:rsidRPr="004F6395" w:rsidRDefault="00BC1153" w:rsidP="001B712D">
      <w:pPr>
        <w:pStyle w:val="ListParagraph"/>
        <w:numPr>
          <w:ilvl w:val="0"/>
          <w:numId w:val="36"/>
        </w:numPr>
        <w:rPr>
          <w:rStyle w:val="Hyperlink"/>
          <w:rFonts w:ascii="Arial" w:eastAsia="Arial" w:hAnsi="Arial" w:cs="Arial"/>
          <w:i/>
          <w:iCs/>
          <w:color w:val="92D050"/>
          <w:highlight w:val="green"/>
          <w:u w:val="none"/>
        </w:rPr>
      </w:pPr>
      <w:r w:rsidRPr="00E41F95">
        <w:rPr>
          <w:rFonts w:ascii="Arial" w:eastAsia="Arial" w:hAnsi="Arial" w:cs="Arial"/>
          <w:i/>
          <w:iCs/>
          <w:color w:val="FF0000"/>
        </w:rPr>
        <w:t>Arrangements for filtering and monitoring</w:t>
      </w:r>
      <w:r w:rsidR="00E41F95" w:rsidRPr="00E41F95">
        <w:rPr>
          <w:rFonts w:ascii="Arial" w:eastAsia="Arial" w:hAnsi="Arial" w:cs="Arial"/>
          <w:i/>
          <w:iCs/>
          <w:color w:val="FF0000"/>
        </w:rPr>
        <w:t xml:space="preserve"> </w:t>
      </w:r>
      <w:r w:rsidRPr="00E41F95">
        <w:rPr>
          <w:rFonts w:ascii="Arial" w:eastAsia="Arial" w:hAnsi="Arial" w:cs="Arial"/>
          <w:i/>
          <w:iCs/>
          <w:color w:val="FF0000"/>
        </w:rPr>
        <w:t>and cyber security</w:t>
      </w:r>
      <w:r w:rsidR="000F1087" w:rsidRPr="00E41F95">
        <w:rPr>
          <w:rFonts w:ascii="Arial" w:eastAsia="Arial" w:hAnsi="Arial" w:cs="Arial"/>
          <w:i/>
          <w:iCs/>
          <w:color w:val="FF0000"/>
        </w:rPr>
        <w:t xml:space="preserve"> </w:t>
      </w:r>
      <w:r w:rsidR="00E41F95" w:rsidRPr="00E41F95">
        <w:rPr>
          <w:rFonts w:ascii="Arial" w:eastAsia="Arial" w:hAnsi="Arial" w:cs="Arial"/>
          <w:i/>
          <w:iCs/>
          <w:color w:val="FF0000"/>
        </w:rPr>
        <w:t>(including staff responsibilities</w:t>
      </w:r>
      <w:r w:rsidR="00C80B5F">
        <w:rPr>
          <w:rFonts w:ascii="Arial" w:eastAsia="Arial" w:hAnsi="Arial" w:cs="Arial"/>
          <w:i/>
          <w:iCs/>
          <w:color w:val="FF0000"/>
        </w:rPr>
        <w:t xml:space="preserve"> and training</w:t>
      </w:r>
      <w:r w:rsidR="00F012E7">
        <w:rPr>
          <w:rFonts w:ascii="Arial" w:eastAsia="Arial" w:hAnsi="Arial" w:cs="Arial"/>
          <w:i/>
          <w:iCs/>
          <w:color w:val="FF0000"/>
        </w:rPr>
        <w:t xml:space="preserve">: see also </w:t>
      </w:r>
      <w:hyperlink w:anchor="_Professional_development_and_1" w:history="1">
        <w:r w:rsidR="00F012E7" w:rsidRPr="00F012E7">
          <w:rPr>
            <w:rStyle w:val="Hyperlink"/>
            <w:rFonts w:ascii="Arial" w:eastAsia="Arial" w:hAnsi="Arial" w:cs="Arial"/>
            <w:i/>
            <w:iCs/>
          </w:rPr>
          <w:t>Professional development and support</w:t>
        </w:r>
      </w:hyperlink>
      <w:r w:rsidR="00E41F95" w:rsidRPr="00E41F95">
        <w:rPr>
          <w:rFonts w:ascii="Arial" w:eastAsia="Arial" w:hAnsi="Arial" w:cs="Arial"/>
          <w:i/>
          <w:iCs/>
          <w:color w:val="FF0000"/>
        </w:rPr>
        <w:t>)</w:t>
      </w:r>
      <w:r w:rsidR="00757F40">
        <w:rPr>
          <w:rFonts w:ascii="Arial" w:eastAsia="Arial" w:hAnsi="Arial" w:cs="Arial"/>
          <w:i/>
          <w:iCs/>
          <w:color w:val="FF0000"/>
        </w:rPr>
        <w:t>; ensur</w:t>
      </w:r>
      <w:r w:rsidR="00695867">
        <w:rPr>
          <w:rFonts w:ascii="Arial" w:eastAsia="Arial" w:hAnsi="Arial" w:cs="Arial"/>
          <w:i/>
          <w:iCs/>
          <w:color w:val="FF0000"/>
        </w:rPr>
        <w:t>e you</w:t>
      </w:r>
      <w:r w:rsidR="00757F40">
        <w:rPr>
          <w:rFonts w:ascii="Arial" w:eastAsia="Arial" w:hAnsi="Arial" w:cs="Arial"/>
          <w:i/>
          <w:iCs/>
          <w:color w:val="FF0000"/>
        </w:rPr>
        <w:t xml:space="preserve"> adhere </w:t>
      </w:r>
      <w:r w:rsidR="00757F40" w:rsidRPr="00757F40">
        <w:rPr>
          <w:rFonts w:ascii="Arial" w:eastAsia="Arial" w:hAnsi="Arial" w:cs="Arial"/>
          <w:i/>
          <w:iCs/>
          <w:color w:val="FF0000"/>
        </w:rPr>
        <w:t>to the digital standards for</w:t>
      </w:r>
      <w:r w:rsidR="00757F40" w:rsidRPr="00757F40">
        <w:rPr>
          <w:rFonts w:ascii="Arial" w:eastAsia="Arial" w:hAnsi="Arial" w:cs="Arial"/>
          <w:color w:val="FF0000"/>
        </w:rPr>
        <w:t xml:space="preserve"> </w:t>
      </w:r>
      <w:hyperlink r:id="rId62" w:history="1">
        <w:r w:rsidR="00757F40" w:rsidRPr="00007EF6">
          <w:rPr>
            <w:rStyle w:val="Hyperlink"/>
            <w:rFonts w:ascii="Arial" w:eastAsia="Arial" w:hAnsi="Arial" w:cs="Arial"/>
          </w:rPr>
          <w:t>filtering and monitoring</w:t>
        </w:r>
      </w:hyperlink>
      <w:r w:rsidR="00757F40">
        <w:rPr>
          <w:rFonts w:ascii="Arial" w:eastAsia="Arial" w:hAnsi="Arial" w:cs="Arial"/>
        </w:rPr>
        <w:t xml:space="preserve"> and </w:t>
      </w:r>
      <w:hyperlink r:id="rId63" w:history="1">
        <w:r w:rsidR="00757F40" w:rsidRPr="000A698E">
          <w:rPr>
            <w:rStyle w:val="Hyperlink"/>
            <w:rFonts w:ascii="Arial" w:eastAsia="Arial" w:hAnsi="Arial" w:cs="Arial"/>
          </w:rPr>
          <w:t>cyber security</w:t>
        </w:r>
      </w:hyperlink>
      <w:r w:rsidR="00757F40">
        <w:rPr>
          <w:rStyle w:val="Hyperlink"/>
          <w:rFonts w:ascii="Arial" w:eastAsia="Arial" w:hAnsi="Arial" w:cs="Arial"/>
        </w:rPr>
        <w:t>.</w:t>
      </w:r>
      <w:r w:rsidR="001B712D">
        <w:rPr>
          <w:rStyle w:val="Hyperlink"/>
          <w:rFonts w:ascii="Arial" w:eastAsia="Arial" w:hAnsi="Arial" w:cs="Arial"/>
        </w:rPr>
        <w:t xml:space="preserve"> </w:t>
      </w:r>
      <w:r w:rsidR="001B712D" w:rsidRPr="004F6395">
        <w:rPr>
          <w:rStyle w:val="Hyperlink"/>
          <w:rFonts w:ascii="Arial" w:eastAsia="Arial" w:hAnsi="Arial" w:cs="Arial"/>
          <w:i/>
          <w:iCs/>
          <w:color w:val="92D050"/>
          <w:u w:val="none"/>
        </w:rPr>
        <w:t xml:space="preserve">You can use the </w:t>
      </w:r>
      <w:r w:rsidR="001B712D" w:rsidRPr="004F6395">
        <w:rPr>
          <w:rFonts w:ascii="Arial" w:eastAsia="Arial" w:hAnsi="Arial" w:cs="Arial"/>
          <w:i/>
          <w:iCs/>
          <w:color w:val="92D050"/>
        </w:rPr>
        <w:t>DfE’s </w:t>
      </w:r>
      <w:hyperlink r:id="rId64" w:history="1">
        <w:r w:rsidR="001B712D" w:rsidRPr="0050385E">
          <w:rPr>
            <w:rStyle w:val="Hyperlink"/>
            <w:rFonts w:ascii="Arial" w:eastAsia="Arial" w:hAnsi="Arial" w:cs="Arial"/>
            <w:i/>
            <w:iCs/>
            <w:color w:val="92D050"/>
          </w:rPr>
          <w:t>Plan technology for your school - GOV.UK</w:t>
        </w:r>
      </w:hyperlink>
      <w:r w:rsidR="001B712D" w:rsidRPr="004F6395">
        <w:rPr>
          <w:rFonts w:ascii="Arial" w:eastAsia="Arial" w:hAnsi="Arial" w:cs="Arial"/>
          <w:i/>
          <w:iCs/>
          <w:color w:val="92D050"/>
        </w:rPr>
        <w:t>. This tool can be used to self-assess against the filtering and monitoring standards and receive customised recommendations on how to meet these standards.</w:t>
      </w:r>
    </w:p>
    <w:p w14:paraId="7708C10C" w14:textId="77777777" w:rsidR="001B712D" w:rsidRPr="00400280" w:rsidRDefault="001B712D" w:rsidP="001B712D">
      <w:pPr>
        <w:pStyle w:val="ListParagraph"/>
        <w:numPr>
          <w:ilvl w:val="0"/>
          <w:numId w:val="36"/>
        </w:numPr>
        <w:rPr>
          <w:rFonts w:ascii="Arial" w:eastAsia="Arial" w:hAnsi="Arial" w:cs="Arial"/>
          <w:i/>
          <w:iCs/>
          <w:color w:val="FF0000"/>
        </w:rPr>
      </w:pPr>
      <w:r w:rsidRPr="0050385E">
        <w:rPr>
          <w:rFonts w:ascii="Arial" w:eastAsia="Arial" w:hAnsi="Arial" w:cs="Arial"/>
          <w:i/>
          <w:iCs/>
          <w:color w:val="92D050"/>
        </w:rPr>
        <w:t xml:space="preserve">How you ensure the safe use of generative AI (see </w:t>
      </w:r>
      <w:hyperlink r:id="rId65" w:history="1">
        <w:r w:rsidRPr="0050385E">
          <w:rPr>
            <w:rStyle w:val="Hyperlink"/>
            <w:rFonts w:ascii="Arial" w:eastAsia="Arial" w:hAnsi="Arial" w:cs="Arial"/>
            <w:i/>
            <w:iCs/>
            <w:color w:val="92D050"/>
          </w:rPr>
          <w:t>Safe use of generative AI in education: module 3 - GOV.UK</w:t>
        </w:r>
      </w:hyperlink>
      <w:r w:rsidRPr="0050385E">
        <w:rPr>
          <w:rFonts w:ascii="Arial" w:eastAsia="Arial" w:hAnsi="Arial" w:cs="Arial"/>
          <w:i/>
          <w:iCs/>
          <w:color w:val="92D050"/>
        </w:rPr>
        <w:t>)</w:t>
      </w:r>
    </w:p>
    <w:p w14:paraId="42F0FB9E" w14:textId="1A31E5BC" w:rsidR="004E6BD4" w:rsidRPr="00B17AE0" w:rsidRDefault="00836510" w:rsidP="001520FF">
      <w:pPr>
        <w:pStyle w:val="ListParagraph"/>
        <w:numPr>
          <w:ilvl w:val="0"/>
          <w:numId w:val="36"/>
        </w:numPr>
        <w:rPr>
          <w:rFonts w:ascii="Arial" w:eastAsia="Arial" w:hAnsi="Arial" w:cs="Arial"/>
          <w:i/>
          <w:iCs/>
          <w:color w:val="FF0000"/>
        </w:rPr>
      </w:pPr>
      <w:r w:rsidRPr="00836510">
        <w:rPr>
          <w:rFonts w:ascii="Arial" w:eastAsia="Arial" w:hAnsi="Arial" w:cs="Arial"/>
          <w:i/>
          <w:iCs/>
          <w:color w:val="FF0000"/>
        </w:rPr>
        <w:lastRenderedPageBreak/>
        <w:t>E</w:t>
      </w:r>
      <w:r w:rsidR="000F1087" w:rsidRPr="00836510">
        <w:rPr>
          <w:rFonts w:ascii="Arial" w:eastAsia="Arial" w:hAnsi="Arial" w:cs="Arial"/>
          <w:i/>
          <w:iCs/>
          <w:color w:val="FF0000"/>
        </w:rPr>
        <w:t xml:space="preserve">nsure </w:t>
      </w:r>
      <w:r w:rsidR="00E9317C" w:rsidRPr="00836510">
        <w:rPr>
          <w:rFonts w:ascii="Arial" w:hAnsi="Arial" w:cs="Arial"/>
          <w:i/>
          <w:iCs/>
          <w:color w:val="FF0000"/>
          <w:shd w:val="clear" w:color="auto" w:fill="FFFFFF"/>
        </w:rPr>
        <w:t>your setting’s safeguarding policies and procedures include all electronic devices with imaging and sharing capabilities, not just mobile phones and cameras</w:t>
      </w:r>
      <w:r w:rsidR="00E9317C" w:rsidRPr="00836510">
        <w:rPr>
          <w:rFonts w:ascii="Arial" w:hAnsi="Arial" w:cs="Arial"/>
          <w:color w:val="FF0000"/>
          <w:sz w:val="29"/>
          <w:szCs w:val="29"/>
          <w:shd w:val="clear" w:color="auto" w:fill="FFFFFF"/>
        </w:rPr>
        <w:t xml:space="preserve"> </w:t>
      </w:r>
      <w:r w:rsidR="00E9317C" w:rsidRPr="00836510">
        <w:rPr>
          <w:rFonts w:ascii="Arial" w:hAnsi="Arial" w:cs="Arial"/>
          <w:i/>
          <w:iCs/>
          <w:color w:val="FF0000"/>
          <w:shd w:val="clear" w:color="auto" w:fill="FFFFFF"/>
        </w:rPr>
        <w:t>A</w:t>
      </w:r>
      <w:r w:rsidR="000F1087" w:rsidRPr="00836510">
        <w:rPr>
          <w:rFonts w:ascii="Arial" w:eastAsia="Arial" w:hAnsi="Arial" w:cs="Arial"/>
          <w:i/>
          <w:iCs/>
          <w:color w:val="FF0000"/>
        </w:rPr>
        <w:t>lso refer to</w:t>
      </w:r>
      <w:r w:rsidR="000F1087" w:rsidRPr="00836510">
        <w:rPr>
          <w:rFonts w:ascii="Arial" w:eastAsia="Arial" w:hAnsi="Arial" w:cs="Arial"/>
          <w:color w:val="FF0000"/>
        </w:rPr>
        <w:t xml:space="preserve"> </w:t>
      </w:r>
      <w:hyperlink r:id="rId66">
        <w:r w:rsidR="004E6BD4" w:rsidRPr="00836510">
          <w:rPr>
            <w:rStyle w:val="Hyperlink"/>
            <w:rFonts w:ascii="Arial" w:eastAsia="Arial" w:hAnsi="Arial" w:cs="Arial"/>
            <w:i/>
            <w:color w:val="0070C0"/>
          </w:rPr>
          <w:t>Safeguarding children and protecting professionals in early years settings: online safety considerations - GOV.UK (www.gov.uk)</w:t>
        </w:r>
      </w:hyperlink>
      <w:r w:rsidR="0046000B" w:rsidRPr="00B17AE0">
        <w:rPr>
          <w:rStyle w:val="Hyperlink"/>
          <w:rFonts w:ascii="Arial" w:eastAsia="Arial" w:hAnsi="Arial" w:cs="Arial"/>
          <w:i/>
        </w:rPr>
        <w:t xml:space="preserve"> </w:t>
      </w:r>
      <w:r w:rsidR="0046000B" w:rsidRPr="00B17AE0">
        <w:rPr>
          <w:rStyle w:val="Hyperlink"/>
          <w:rFonts w:ascii="Arial" w:eastAsia="Arial" w:hAnsi="Arial" w:cs="Arial"/>
          <w:i/>
          <w:color w:val="FF0000"/>
          <w:u w:val="none"/>
        </w:rPr>
        <w:t>and</w:t>
      </w:r>
      <w:r w:rsidR="0046000B" w:rsidRPr="00B17AE0">
        <w:rPr>
          <w:rStyle w:val="Hyperlink"/>
          <w:rFonts w:ascii="Arial" w:eastAsia="Arial" w:hAnsi="Arial" w:cs="Arial"/>
          <w:i/>
        </w:rPr>
        <w:t xml:space="preserve"> </w:t>
      </w:r>
      <w:hyperlink r:id="rId67" w:history="1">
        <w:r w:rsidR="0046000B" w:rsidRPr="00B17AE0">
          <w:rPr>
            <w:rStyle w:val="Hyperlink"/>
            <w:rFonts w:ascii="Arial" w:hAnsi="Arial" w:cs="Arial"/>
            <w:i/>
            <w:iCs/>
          </w:rPr>
          <w:t>Early Years practitioners: using cyber security to protect</w:t>
        </w:r>
        <w:r w:rsidR="00E9494F" w:rsidRPr="00B17AE0">
          <w:rPr>
            <w:rStyle w:val="Hyperlink"/>
            <w:rFonts w:ascii="Arial" w:hAnsi="Arial" w:cs="Arial"/>
            <w:i/>
            <w:iCs/>
          </w:rPr>
          <w:t xml:space="preserve"> your settings</w:t>
        </w:r>
        <w:r w:rsidR="0046000B" w:rsidRPr="00B17AE0">
          <w:rPr>
            <w:rStyle w:val="Hyperlink"/>
            <w:rFonts w:ascii="Arial" w:hAnsi="Arial" w:cs="Arial"/>
            <w:i/>
            <w:iCs/>
          </w:rPr>
          <w:t xml:space="preserve"> - NCSC.GOV.UK</w:t>
        </w:r>
      </w:hyperlink>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596D8F8D" w:rsidR="00690DC3" w:rsidRDefault="000D02C9" w:rsidP="3707EA47">
      <w:pPr>
        <w:rPr>
          <w:rFonts w:ascii="Arial" w:eastAsia="Arial" w:hAnsi="Arial" w:cs="Arial"/>
        </w:rPr>
      </w:pPr>
      <w:r>
        <w:rPr>
          <w:rFonts w:ascii="Arial" w:eastAsia="Arial" w:hAnsi="Arial" w:cs="Arial"/>
        </w:rPr>
        <w:t xml:space="preserve">Any </w:t>
      </w:r>
      <w:r w:rsidR="002A1896">
        <w:rPr>
          <w:rFonts w:ascii="Arial" w:eastAsia="Arial" w:hAnsi="Arial" w:cs="Arial"/>
        </w:rPr>
        <w:t>setting</w:t>
      </w:r>
      <w:r>
        <w:rPr>
          <w:rFonts w:ascii="Arial" w:eastAsia="Arial" w:hAnsi="Arial" w:cs="Arial"/>
        </w:rPr>
        <w:t xml:space="preserve"> cyber security </w:t>
      </w:r>
      <w:r w:rsidR="003F40FF">
        <w:rPr>
          <w:rFonts w:ascii="Arial" w:eastAsia="Arial" w:hAnsi="Arial" w:cs="Arial"/>
        </w:rPr>
        <w:t>incidents will be reported</w:t>
      </w:r>
      <w:r w:rsidR="00341082">
        <w:rPr>
          <w:rFonts w:ascii="Arial" w:eastAsia="Arial" w:hAnsi="Arial" w:cs="Arial"/>
        </w:rPr>
        <w:t xml:space="preserve"> to </w:t>
      </w:r>
      <w:hyperlink r:id="rId68"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69"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70"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71">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3D28741E"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r w:rsidR="0023206A" w:rsidRPr="00E532C6">
        <w:rPr>
          <w:rFonts w:ascii="Arial" w:eastAsia="Arial" w:hAnsi="Arial" w:cs="Arial"/>
        </w:rPr>
        <w:t xml:space="preserve">Keeping Children Safe in Education </w:t>
      </w:r>
      <w:r w:rsidR="00022794" w:rsidRPr="00B17AE0">
        <w:rPr>
          <w:rFonts w:ascii="Arial" w:eastAsia="Arial" w:hAnsi="Arial" w:cs="Arial"/>
        </w:rPr>
        <w:t xml:space="preserve">and </w:t>
      </w:r>
      <w:hyperlink r:id="rId72">
        <w:r w:rsidR="00022794" w:rsidRPr="00B17AE0">
          <w:rPr>
            <w:rStyle w:val="Hyperlink"/>
            <w:rFonts w:ascii="Arial" w:eastAsia="Arial" w:hAnsi="Arial" w:cs="Arial"/>
          </w:rPr>
          <w:t>Safeguarding children and protecting professionals in early years settings: online safety considerations</w:t>
        </w:r>
      </w:hyperlink>
      <w:r w:rsidR="00022794">
        <w:rPr>
          <w:rFonts w:ascii="Arial" w:eastAsia="Arial" w:hAnsi="Arial" w:cs="Arial"/>
        </w:rPr>
        <w:t xml:space="preserve"> </w:t>
      </w:r>
      <w:r w:rsidRPr="3707EA47">
        <w:rPr>
          <w:rFonts w:ascii="Arial" w:eastAsia="Arial" w:hAnsi="Arial" w:cs="Arial"/>
        </w:rPr>
        <w:t>online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73"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74" w:history="1">
        <w:r w:rsidR="00F14183" w:rsidRPr="000A698E">
          <w:rPr>
            <w:rStyle w:val="Hyperlink"/>
            <w:rFonts w:ascii="Arial" w:eastAsia="Arial" w:hAnsi="Arial" w:cs="Arial"/>
          </w:rPr>
          <w:t>cyber security</w:t>
        </w:r>
      </w:hyperlink>
      <w:r w:rsidR="000A698E">
        <w:rPr>
          <w:rFonts w:ascii="Arial" w:eastAsia="Arial" w:hAnsi="Arial" w:cs="Arial"/>
        </w:rPr>
        <w:t>)</w:t>
      </w:r>
      <w:r w:rsidR="00D23DE8">
        <w:rPr>
          <w:rFonts w:ascii="Arial" w:eastAsia="Arial" w:hAnsi="Arial" w:cs="Arial"/>
        </w:rPr>
        <w:t xml:space="preserve"> </w:t>
      </w:r>
      <w:r w:rsidR="00D23DE8">
        <w:t xml:space="preserve">; </w:t>
      </w:r>
      <w:r w:rsidR="00D23DE8" w:rsidRPr="00CC4D01">
        <w:rPr>
          <w:rFonts w:ascii="Arial" w:hAnsi="Arial" w:cs="Arial"/>
          <w:color w:val="92D050"/>
        </w:rPr>
        <w:t xml:space="preserve">as well as following guidance on </w:t>
      </w:r>
      <w:hyperlink r:id="rId75" w:history="1">
        <w:r w:rsidR="00D23DE8" w:rsidRPr="00CC4D01">
          <w:rPr>
            <w:rStyle w:val="Hyperlink"/>
            <w:rFonts w:ascii="Arial" w:hAnsi="Arial" w:cs="Arial"/>
            <w:color w:val="92D050"/>
          </w:rPr>
          <w:t>Safe use of generative AI in education: module 3 - GOV.UK</w:t>
        </w:r>
      </w:hyperlink>
      <w:r w:rsidR="00D23DE8" w:rsidRPr="00CC4D01">
        <w:rPr>
          <w:rFonts w:ascii="Arial" w:eastAsia="Arial" w:hAnsi="Arial" w:cs="Arial"/>
          <w:color w:val="92D050"/>
        </w:rPr>
        <w:t>)</w:t>
      </w:r>
      <w:r w:rsidR="00022794">
        <w:rPr>
          <w:rFonts w:ascii="Arial" w:eastAsia="Arial" w:hAnsi="Arial" w:cs="Arial"/>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w:t>
      </w:r>
      <w:r w:rsidR="002A1896">
        <w:rPr>
          <w:rFonts w:ascii="Arial" w:eastAsia="Arial" w:hAnsi="Arial" w:cs="Arial"/>
        </w:rPr>
        <w:t>setting</w:t>
      </w:r>
      <w:r w:rsidR="00705007" w:rsidRPr="3707EA47">
        <w:rPr>
          <w:rFonts w:ascii="Arial" w:eastAsia="Arial" w:hAnsi="Arial" w:cs="Arial"/>
        </w:rPr>
        <w:t xml:space="preserve"> evaluation and improvement action planning processes. These are reported to and overseen by our </w:t>
      </w:r>
      <w:r w:rsidR="002A1896">
        <w:rPr>
          <w:rFonts w:ascii="Arial" w:eastAsia="Arial" w:hAnsi="Arial" w:cs="Arial"/>
        </w:rPr>
        <w:t>committee</w:t>
      </w:r>
      <w:r w:rsidR="00705007" w:rsidRPr="3707EA47">
        <w:rPr>
          <w:rFonts w:ascii="Arial" w:eastAsia="Arial" w:hAnsi="Arial" w:cs="Arial"/>
        </w:rPr>
        <w:t xml:space="preserve">. </w:t>
      </w:r>
      <w:bookmarkStart w:id="33" w:name="_Preventing_Radicalisation"/>
      <w:bookmarkEnd w:id="33"/>
    </w:p>
    <w:p w14:paraId="4CC0F4A2" w14:textId="76066960"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w:t>
      </w:r>
      <w:r w:rsidR="00BD1D75">
        <w:rPr>
          <w:rFonts w:ascii="Arial" w:eastAsia="Arial" w:hAnsi="Arial" w:cs="Arial"/>
        </w:rPr>
        <w:t>Committee members</w:t>
      </w:r>
      <w:r w:rsidRPr="3707EA47">
        <w:rPr>
          <w:rFonts w:ascii="Arial" w:eastAsia="Arial" w:hAnsi="Arial" w:cs="Arial"/>
        </w:rPr>
        <w:t xml:space="preserve">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4" w:name="_Preventing_Radicalisation_1"/>
      <w:bookmarkEnd w:id="34"/>
      <w:r w:rsidRPr="002E7F25">
        <w:rPr>
          <w:rFonts w:ascii="Arial" w:eastAsia="Arial" w:hAnsi="Arial" w:cs="Arial"/>
          <w:b/>
          <w:bCs/>
          <w:color w:val="5B9BD5" w:themeColor="accent5"/>
        </w:rPr>
        <w:t>Preventing Radicalisation</w:t>
      </w:r>
    </w:p>
    <w:p w14:paraId="01A54FCA" w14:textId="3CFC536D"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2A1896">
        <w:rPr>
          <w:rFonts w:ascii="Arial" w:eastAsia="Arial" w:hAnsi="Arial" w:cs="Arial"/>
        </w:rPr>
        <w:t>setting</w:t>
      </w:r>
      <w:r w:rsidR="00F55563" w:rsidRPr="3707EA47">
        <w:rPr>
          <w:rFonts w:ascii="Arial" w:eastAsia="Arial" w:hAnsi="Arial" w:cs="Arial"/>
        </w:rPr>
        <w:t xml:space="preserve">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w:t>
      </w:r>
      <w:r w:rsidRPr="00630602">
        <w:rPr>
          <w:rFonts w:ascii="Arial" w:eastAsia="Arial" w:hAnsi="Arial" w:cs="Arial"/>
        </w:rPr>
        <w:t xml:space="preserve">being </w:t>
      </w:r>
      <w:r w:rsidR="00BF6263" w:rsidRPr="00630602">
        <w:rPr>
          <w:rFonts w:ascii="Arial" w:eastAsia="Arial" w:hAnsi="Arial" w:cs="Arial"/>
        </w:rPr>
        <w:t>radicalised</w:t>
      </w:r>
      <w:r w:rsidRPr="00630602">
        <w:rPr>
          <w:rFonts w:ascii="Arial" w:eastAsia="Arial" w:hAnsi="Arial" w:cs="Arial"/>
        </w:rPr>
        <w:t xml:space="preserve"> into </w:t>
      </w:r>
      <w:r w:rsidRPr="3707EA47">
        <w:rPr>
          <w:rFonts w:ascii="Arial" w:eastAsia="Arial" w:hAnsi="Arial" w:cs="Arial"/>
        </w:rPr>
        <w:t xml:space="preserve">terrorism. </w:t>
      </w:r>
    </w:p>
    <w:p w14:paraId="35F2FD73" w14:textId="60892A34" w:rsidR="003B7D17" w:rsidRDefault="00F158B2" w:rsidP="3707EA47">
      <w:pPr>
        <w:rPr>
          <w:rFonts w:ascii="Arial" w:eastAsia="Arial" w:hAnsi="Arial" w:cs="Arial"/>
        </w:rPr>
      </w:pPr>
      <w:r w:rsidRPr="3707EA47">
        <w:rPr>
          <w:rFonts w:ascii="Arial" w:eastAsia="Arial" w:hAnsi="Arial" w:cs="Arial"/>
        </w:rPr>
        <w:t xml:space="preserve">We have a </w:t>
      </w:r>
      <w:r w:rsidRPr="00630602">
        <w:rPr>
          <w:rFonts w:ascii="Arial" w:eastAsia="Arial" w:hAnsi="Arial" w:cs="Arial"/>
        </w:rPr>
        <w:t xml:space="preserve">Preventing </w:t>
      </w:r>
      <w:r w:rsidR="00972945" w:rsidRPr="00630602">
        <w:rPr>
          <w:rFonts w:ascii="Arial" w:eastAsia="Arial" w:hAnsi="Arial" w:cs="Arial"/>
        </w:rPr>
        <w:t>Radicalisation/</w:t>
      </w:r>
      <w:r w:rsidRPr="00630602">
        <w:rPr>
          <w:rFonts w:ascii="Arial" w:eastAsia="Arial" w:hAnsi="Arial" w:cs="Arial"/>
        </w:rPr>
        <w:t xml:space="preserve">Terrorism </w:t>
      </w:r>
      <w:r w:rsidR="001A6DFE" w:rsidRPr="3707EA47">
        <w:rPr>
          <w:rFonts w:ascii="Arial" w:eastAsia="Arial" w:hAnsi="Arial" w:cs="Arial"/>
        </w:rPr>
        <w:t xml:space="preserve">policy in place </w:t>
      </w:r>
      <w:r w:rsidR="001A6DFE" w:rsidRPr="3707EA47">
        <w:rPr>
          <w:rFonts w:ascii="Arial" w:eastAsia="Arial" w:hAnsi="Arial" w:cs="Arial"/>
          <w:i/>
          <w:iCs/>
          <w:color w:val="FF0000"/>
        </w:rPr>
        <w:t>(insert link</w:t>
      </w:r>
      <w:r w:rsidR="00BE28CE" w:rsidRPr="3707EA47">
        <w:rPr>
          <w:rFonts w:ascii="Arial" w:eastAsia="Arial" w:hAnsi="Arial" w:cs="Arial"/>
          <w:i/>
          <w:iCs/>
          <w:color w:val="FF0000"/>
        </w:rPr>
        <w:t xml:space="preserve"> or direct</w:t>
      </w:r>
      <w:r w:rsidR="00485E78" w:rsidRPr="3707EA47">
        <w:rPr>
          <w:rFonts w:ascii="Arial" w:eastAsia="Arial" w:hAnsi="Arial" w:cs="Arial"/>
          <w:i/>
          <w:iCs/>
          <w:color w:val="FF0000"/>
        </w:rPr>
        <w:t xml:space="preserve"> if you have a policy. </w:t>
      </w:r>
      <w:r w:rsidR="00485E78" w:rsidRPr="04E28D59">
        <w:rPr>
          <w:rFonts w:ascii="Arial" w:eastAsia="Arial" w:hAnsi="Arial" w:cs="Arial"/>
          <w:i/>
          <w:iCs/>
          <w:color w:val="FF0000"/>
        </w:rPr>
        <w:t>If you do</w:t>
      </w:r>
      <w:r w:rsidR="38088817" w:rsidRPr="04E28D59">
        <w:rPr>
          <w:rFonts w:ascii="Arial" w:eastAsia="Arial" w:hAnsi="Arial" w:cs="Arial"/>
          <w:i/>
          <w:iCs/>
          <w:color w:val="FF0000"/>
        </w:rPr>
        <w:t xml:space="preserve"> not have a </w:t>
      </w:r>
      <w:r w:rsidR="001A0FD6" w:rsidRPr="04E28D59">
        <w:rPr>
          <w:rFonts w:ascii="Arial" w:eastAsia="Arial" w:hAnsi="Arial" w:cs="Arial"/>
          <w:i/>
          <w:iCs/>
          <w:color w:val="FF0000"/>
        </w:rPr>
        <w:t>policy, see</w:t>
      </w:r>
      <w:r w:rsidR="00A17DB9" w:rsidRPr="3707EA47">
        <w:rPr>
          <w:rFonts w:ascii="Arial" w:eastAsia="Arial" w:hAnsi="Arial" w:cs="Arial"/>
          <w:i/>
          <w:iCs/>
          <w:color w:val="FF0000"/>
        </w:rPr>
        <w:t xml:space="preserve"> below</w:t>
      </w:r>
      <w:r w:rsidR="00850A3C">
        <w:rPr>
          <w:rFonts w:ascii="Arial" w:eastAsia="Arial" w:hAnsi="Arial" w:cs="Arial"/>
          <w:i/>
          <w:iCs/>
          <w:color w:val="FF0000"/>
        </w:rPr>
        <w:t xml:space="preserve">. </w:t>
      </w:r>
      <w:r w:rsidR="00850A3C" w:rsidRPr="00630602">
        <w:rPr>
          <w:rFonts w:ascii="Arial" w:eastAsia="Arial" w:hAnsi="Arial" w:cs="Arial"/>
          <w:i/>
          <w:iCs/>
        </w:rPr>
        <w:t xml:space="preserve">Please refer to </w:t>
      </w:r>
      <w:hyperlink r:id="rId76" w:history="1">
        <w:r w:rsidR="00C14BB1" w:rsidRPr="003E671F">
          <w:rPr>
            <w:rStyle w:val="Hyperlink"/>
            <w:rFonts w:ascii="Arial" w:hAnsi="Arial" w:cs="Arial"/>
            <w:i/>
            <w:iCs/>
          </w:rPr>
          <w:t>The Prevent Duty (Preventing Terrorism) | Shropshire Learning Gateway</w:t>
        </w:r>
        <w:r w:rsidR="00C14BB1">
          <w:rPr>
            <w:rStyle w:val="Hyperlink"/>
          </w:rPr>
          <w:t xml:space="preserve"> </w:t>
        </w:r>
      </w:hyperlink>
      <w:r w:rsidR="003E671F">
        <w:t xml:space="preserve"> </w:t>
      </w:r>
      <w:r w:rsidR="003E671F" w:rsidRPr="00630602">
        <w:rPr>
          <w:rFonts w:ascii="Arial" w:hAnsi="Arial" w:cs="Arial"/>
          <w:i/>
          <w:iCs/>
          <w:color w:val="FF0000"/>
        </w:rPr>
        <w:t xml:space="preserve">for up local information to support your </w:t>
      </w:r>
      <w:r w:rsidR="002A1896" w:rsidRPr="00630602">
        <w:rPr>
          <w:rFonts w:ascii="Arial" w:hAnsi="Arial" w:cs="Arial"/>
          <w:i/>
          <w:iCs/>
          <w:color w:val="FF0000"/>
        </w:rPr>
        <w:t>setting</w:t>
      </w:r>
      <w:r w:rsidR="003E671F" w:rsidRPr="00630602">
        <w:rPr>
          <w:rFonts w:ascii="Arial" w:hAnsi="Arial" w:cs="Arial"/>
          <w:i/>
          <w:iCs/>
          <w:color w:val="FF0000"/>
        </w:rPr>
        <w:t>’s adherence to Prevent</w:t>
      </w:r>
      <w:r w:rsidR="001A6DFE" w:rsidRPr="00630602">
        <w:rPr>
          <w:rFonts w:ascii="Arial" w:eastAsia="Arial" w:hAnsi="Arial" w:cs="Arial"/>
          <w:i/>
          <w:iCs/>
          <w:color w:val="FF0000"/>
        </w:rPr>
        <w:t>)</w:t>
      </w:r>
      <w:r w:rsidR="00F43091" w:rsidRPr="00630602">
        <w:rPr>
          <w:rFonts w:ascii="Arial" w:eastAsia="Arial" w:hAnsi="Arial" w:cs="Arial"/>
          <w:color w:val="FF0000"/>
        </w:rPr>
        <w:t xml:space="preserve"> </w:t>
      </w:r>
      <w:r w:rsidR="00F43091" w:rsidRPr="3707EA47">
        <w:rPr>
          <w:rFonts w:ascii="Arial" w:eastAsia="Arial" w:hAnsi="Arial" w:cs="Arial"/>
        </w:rPr>
        <w:t xml:space="preserve">which outlines how we </w:t>
      </w:r>
      <w:r w:rsidR="00A17DB9" w:rsidRPr="3707EA47">
        <w:rPr>
          <w:rFonts w:ascii="Arial" w:eastAsia="Arial" w:hAnsi="Arial" w:cs="Arial"/>
        </w:rPr>
        <w:t>fulfil this duty.</w:t>
      </w:r>
    </w:p>
    <w:p w14:paraId="76650977" w14:textId="6D72ED22" w:rsidR="00A17DB9" w:rsidRPr="00C715E0" w:rsidRDefault="000A44BC" w:rsidP="3707EA47">
      <w:pPr>
        <w:rPr>
          <w:rFonts w:ascii="Arial" w:eastAsia="Arial" w:hAnsi="Arial" w:cs="Arial"/>
          <w:i/>
          <w:iCs/>
          <w:color w:val="FF0000"/>
        </w:rPr>
      </w:pPr>
      <w:r w:rsidRPr="3707EA47">
        <w:rPr>
          <w:rFonts w:ascii="Arial" w:eastAsia="Arial" w:hAnsi="Arial" w:cs="Arial"/>
          <w:i/>
          <w:iCs/>
          <w:color w:val="FF0000"/>
        </w:rPr>
        <w:t>We fulfil our duty by:</w:t>
      </w:r>
    </w:p>
    <w:p w14:paraId="2F2AF81A" w14:textId="6E7CF9E0"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Promot</w:t>
      </w:r>
      <w:r w:rsidR="000A44BC" w:rsidRPr="3707EA47">
        <w:rPr>
          <w:rStyle w:val="normaltextrun"/>
          <w:rFonts w:ascii="Arial" w:eastAsia="Arial" w:hAnsi="Arial" w:cs="Arial"/>
          <w:i/>
          <w:iCs/>
          <w:color w:val="FF0000"/>
          <w:position w:val="1"/>
          <w:sz w:val="22"/>
          <w:szCs w:val="22"/>
        </w:rPr>
        <w:t>ing</w:t>
      </w:r>
      <w:r w:rsidRPr="3707EA47">
        <w:rPr>
          <w:rStyle w:val="normaltextrun"/>
          <w:rFonts w:ascii="Arial" w:eastAsia="Arial" w:hAnsi="Arial" w:cs="Arial"/>
          <w:i/>
          <w:iCs/>
          <w:color w:val="FF0000"/>
          <w:position w:val="1"/>
          <w:sz w:val="22"/>
          <w:szCs w:val="22"/>
        </w:rPr>
        <w:t xml:space="preserve"> fundamental British Values</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 xml:space="preserve">as part of </w:t>
      </w:r>
      <w:r w:rsidR="000A44BC" w:rsidRPr="3707EA47">
        <w:rPr>
          <w:rStyle w:val="normaltextrun"/>
          <w:rFonts w:ascii="Arial" w:eastAsia="Arial" w:hAnsi="Arial" w:cs="Arial"/>
          <w:i/>
          <w:iCs/>
          <w:color w:val="FF0000"/>
          <w:position w:val="1"/>
          <w:sz w:val="22"/>
          <w:szCs w:val="22"/>
        </w:rPr>
        <w:t>our</w:t>
      </w:r>
      <w:r w:rsidRPr="3707EA47">
        <w:rPr>
          <w:rStyle w:val="normaltextrun"/>
          <w:rFonts w:ascii="Arial" w:eastAsia="Arial" w:hAnsi="Arial" w:cs="Arial"/>
          <w:i/>
          <w:iCs/>
          <w:color w:val="FF0000"/>
          <w:position w:val="1"/>
          <w:sz w:val="22"/>
          <w:szCs w:val="22"/>
        </w:rPr>
        <w:t xml:space="preserve"> values and curriculum</w:t>
      </w:r>
      <w:r w:rsidR="005D42CF" w:rsidRPr="3707EA47">
        <w:rPr>
          <w:rStyle w:val="normaltextrun"/>
          <w:rFonts w:ascii="Arial" w:eastAsia="Arial" w:hAnsi="Arial" w:cs="Arial"/>
          <w:i/>
          <w:iCs/>
          <w:color w:val="FF0000"/>
          <w:position w:val="1"/>
          <w:sz w:val="22"/>
          <w:szCs w:val="22"/>
        </w:rPr>
        <w:t xml:space="preserve"> (</w:t>
      </w:r>
      <w:r w:rsidR="00BE28CE" w:rsidRPr="3707EA47">
        <w:rPr>
          <w:rStyle w:val="normaltextrun"/>
          <w:rFonts w:ascii="Arial" w:eastAsia="Arial" w:hAnsi="Arial" w:cs="Arial"/>
          <w:i/>
          <w:iCs/>
          <w:color w:val="FF0000"/>
          <w:position w:val="1"/>
          <w:sz w:val="22"/>
          <w:szCs w:val="22"/>
        </w:rPr>
        <w:t>refer</w:t>
      </w:r>
      <w:r w:rsidR="005D42CF" w:rsidRPr="3707EA47">
        <w:rPr>
          <w:rStyle w:val="normaltextrun"/>
          <w:rFonts w:ascii="Arial" w:eastAsia="Arial" w:hAnsi="Arial" w:cs="Arial"/>
          <w:i/>
          <w:iCs/>
          <w:color w:val="FF0000"/>
          <w:position w:val="1"/>
          <w:sz w:val="22"/>
          <w:szCs w:val="22"/>
        </w:rPr>
        <w:t xml:space="preserve"> to relevant policies)</w:t>
      </w:r>
      <w:r w:rsidRPr="3707EA47">
        <w:rPr>
          <w:rStyle w:val="normaltextrun"/>
          <w:rFonts w:ascii="Arial" w:eastAsia="Arial" w:hAnsi="Arial" w:cs="Arial"/>
          <w:i/>
          <w:iCs/>
          <w:color w:val="FF0000"/>
          <w:position w:val="1"/>
          <w:sz w:val="22"/>
          <w:szCs w:val="22"/>
        </w:rPr>
        <w:t>. </w:t>
      </w:r>
      <w:r w:rsidRPr="3707EA47">
        <w:rPr>
          <w:rStyle w:val="eop"/>
          <w:rFonts w:ascii="Arial" w:eastAsia="Arial" w:hAnsi="Arial" w:cs="Arial"/>
          <w:i/>
          <w:iCs/>
          <w:color w:val="FF0000"/>
          <w:sz w:val="22"/>
          <w:szCs w:val="22"/>
          <w:lang w:val="en-US"/>
        </w:rPr>
        <w:t>​</w:t>
      </w:r>
    </w:p>
    <w:p w14:paraId="1E7CC17C" w14:textId="0ED978B5"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Ensure </w:t>
      </w:r>
      <w:r w:rsidR="003D04DF" w:rsidRPr="3707EA47">
        <w:rPr>
          <w:rStyle w:val="normaltextrun"/>
          <w:rFonts w:ascii="Arial" w:eastAsia="Arial" w:hAnsi="Arial" w:cs="Arial"/>
          <w:i/>
          <w:iCs/>
          <w:color w:val="FF0000"/>
          <w:position w:val="1"/>
          <w:sz w:val="22"/>
          <w:szCs w:val="22"/>
        </w:rPr>
        <w:t xml:space="preserve">that </w:t>
      </w:r>
      <w:r w:rsidR="00E859E1" w:rsidRPr="3707EA47">
        <w:rPr>
          <w:rStyle w:val="normaltextrun"/>
          <w:rFonts w:ascii="Arial" w:eastAsia="Arial" w:hAnsi="Arial" w:cs="Arial"/>
          <w:i/>
          <w:iCs/>
          <w:color w:val="FF0000"/>
          <w:position w:val="1"/>
          <w:sz w:val="22"/>
          <w:szCs w:val="22"/>
        </w:rPr>
        <w:t>we provide</w:t>
      </w:r>
      <w:r w:rsidR="000A44BC" w:rsidRPr="3707EA47">
        <w:rPr>
          <w:rStyle w:val="normaltextrun"/>
          <w:rFonts w:ascii="Arial" w:eastAsia="Arial" w:hAnsi="Arial" w:cs="Arial"/>
          <w:i/>
          <w:iCs/>
          <w:color w:val="FF0000"/>
          <w:position w:val="1"/>
          <w:sz w:val="22"/>
          <w:szCs w:val="22"/>
        </w:rPr>
        <w:t xml:space="preserve"> </w:t>
      </w:r>
      <w:r w:rsidRPr="3707EA47">
        <w:rPr>
          <w:rStyle w:val="normaltextrun"/>
          <w:rFonts w:ascii="Arial" w:eastAsia="Arial" w:hAnsi="Arial" w:cs="Arial"/>
          <w:i/>
          <w:iCs/>
          <w:color w:val="FF0000"/>
          <w:position w:val="1"/>
          <w:sz w:val="22"/>
          <w:szCs w:val="22"/>
        </w:rPr>
        <w:t xml:space="preserve">a “safe space” for children to understand and discuss sensitive topics, those linked </w:t>
      </w:r>
      <w:r w:rsidRPr="00630602">
        <w:rPr>
          <w:rStyle w:val="normaltextrun"/>
          <w:rFonts w:ascii="Arial" w:eastAsia="Arial" w:hAnsi="Arial" w:cs="Arial"/>
          <w:i/>
          <w:iCs/>
          <w:color w:val="FF0000"/>
          <w:position w:val="1"/>
          <w:sz w:val="22"/>
          <w:szCs w:val="22"/>
        </w:rPr>
        <w:t xml:space="preserve">to </w:t>
      </w:r>
      <w:r w:rsidR="00103A67" w:rsidRPr="00630602">
        <w:rPr>
          <w:rStyle w:val="normaltextrun"/>
          <w:rFonts w:ascii="Arial" w:eastAsia="Arial" w:hAnsi="Arial" w:cs="Arial"/>
          <w:i/>
          <w:iCs/>
          <w:color w:val="FF0000"/>
          <w:position w:val="1"/>
          <w:sz w:val="22"/>
          <w:szCs w:val="22"/>
        </w:rPr>
        <w:t xml:space="preserve">radicalisation and </w:t>
      </w:r>
      <w:r w:rsidRPr="00630602">
        <w:rPr>
          <w:rStyle w:val="normaltextrun"/>
          <w:rFonts w:ascii="Arial" w:eastAsia="Arial" w:hAnsi="Arial" w:cs="Arial"/>
          <w:i/>
          <w:iCs/>
          <w:color w:val="FF0000"/>
          <w:position w:val="1"/>
          <w:sz w:val="22"/>
          <w:szCs w:val="22"/>
        </w:rPr>
        <w:t>terrorism, and learn</w:t>
      </w:r>
      <w:r w:rsidR="00FF3CC0" w:rsidRPr="00630602">
        <w:rPr>
          <w:rStyle w:val="normaltextrun"/>
          <w:rFonts w:ascii="Arial" w:eastAsia="Arial" w:hAnsi="Arial" w:cs="Arial"/>
          <w:i/>
          <w:iCs/>
          <w:color w:val="FF0000"/>
          <w:position w:val="1"/>
          <w:sz w:val="22"/>
          <w:szCs w:val="22"/>
        </w:rPr>
        <w:t xml:space="preserve"> (according to their age and level of development)</w:t>
      </w:r>
      <w:r w:rsidRPr="00630602">
        <w:rPr>
          <w:rStyle w:val="normaltextrun"/>
          <w:rFonts w:ascii="Arial" w:eastAsia="Arial" w:hAnsi="Arial" w:cs="Arial"/>
          <w:i/>
          <w:iCs/>
          <w:color w:val="FF0000"/>
          <w:position w:val="1"/>
          <w:sz w:val="22"/>
          <w:szCs w:val="22"/>
        </w:rPr>
        <w:t xml:space="preserve"> how to </w:t>
      </w:r>
      <w:r w:rsidR="0077703A" w:rsidRPr="00630602">
        <w:rPr>
          <w:rStyle w:val="normaltextrun"/>
          <w:rFonts w:ascii="Arial" w:eastAsia="Arial" w:hAnsi="Arial" w:cs="Arial"/>
          <w:i/>
          <w:iCs/>
          <w:color w:val="FF0000"/>
          <w:position w:val="1"/>
          <w:sz w:val="22"/>
          <w:szCs w:val="22"/>
        </w:rPr>
        <w:t xml:space="preserve">question and </w:t>
      </w:r>
      <w:r w:rsidRPr="00630602">
        <w:rPr>
          <w:rStyle w:val="normaltextrun"/>
          <w:rFonts w:ascii="Arial" w:eastAsia="Arial" w:hAnsi="Arial" w:cs="Arial"/>
          <w:i/>
          <w:iCs/>
          <w:color w:val="FF0000"/>
          <w:position w:val="1"/>
          <w:sz w:val="22"/>
          <w:szCs w:val="22"/>
        </w:rPr>
        <w:t>challenge these idea</w:t>
      </w:r>
      <w:r w:rsidRPr="3707EA47">
        <w:rPr>
          <w:rStyle w:val="normaltextrun"/>
          <w:rFonts w:ascii="Arial" w:eastAsia="Arial" w:hAnsi="Arial" w:cs="Arial"/>
          <w:i/>
          <w:iCs/>
          <w:color w:val="FF0000"/>
          <w:position w:val="1"/>
          <w:sz w:val="22"/>
          <w:szCs w:val="22"/>
        </w:rPr>
        <w:t>s in a politically balanced way.</w:t>
      </w:r>
      <w:r w:rsidR="001E76BC" w:rsidRPr="3707EA47">
        <w:rPr>
          <w:rStyle w:val="normaltextrun"/>
          <w:rFonts w:ascii="Arial" w:eastAsia="Arial" w:hAnsi="Arial" w:cs="Arial"/>
          <w:i/>
          <w:iCs/>
          <w:color w:val="FF0000"/>
          <w:position w:val="1"/>
          <w:sz w:val="22"/>
          <w:szCs w:val="22"/>
        </w:rPr>
        <w:t xml:space="preserve"> </w:t>
      </w:r>
    </w:p>
    <w:p w14:paraId="0B71043B" w14:textId="00EC6836" w:rsidR="00B50EBD" w:rsidRDefault="00EB44C4"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Be alert to and </w:t>
      </w:r>
      <w:r w:rsidR="00E6194D">
        <w:rPr>
          <w:rStyle w:val="normaltextrun"/>
          <w:rFonts w:ascii="Arial" w:eastAsia="Arial" w:hAnsi="Arial" w:cs="Arial"/>
          <w:i/>
          <w:iCs/>
          <w:color w:val="FF0000"/>
          <w:sz w:val="22"/>
          <w:szCs w:val="22"/>
          <w:lang w:val="en-US"/>
        </w:rPr>
        <w:t xml:space="preserve">identify children who may be </w:t>
      </w:r>
      <w:hyperlink r:id="rId77" w:history="1">
        <w:r w:rsidR="00E6194D" w:rsidRPr="00024A9A">
          <w:rPr>
            <w:rStyle w:val="Hyperlink"/>
            <w:rFonts w:ascii="Arial" w:eastAsia="Arial" w:hAnsi="Arial" w:cs="Arial"/>
            <w:i/>
            <w:iCs/>
            <w:color w:val="0070C0"/>
            <w:sz w:val="22"/>
            <w:szCs w:val="22"/>
            <w:lang w:val="en-US"/>
          </w:rPr>
          <w:t xml:space="preserve">susceptible to </w:t>
        </w:r>
        <w:proofErr w:type="spellStart"/>
        <w:r w:rsidR="00630985" w:rsidRPr="00024A9A">
          <w:rPr>
            <w:rStyle w:val="Hyperlink"/>
            <w:rFonts w:ascii="Arial" w:eastAsia="Arial" w:hAnsi="Arial" w:cs="Arial"/>
            <w:i/>
            <w:iCs/>
            <w:color w:val="0070C0"/>
            <w:sz w:val="22"/>
            <w:szCs w:val="22"/>
            <w:lang w:val="en-US"/>
          </w:rPr>
          <w:t>radicali</w:t>
        </w:r>
      </w:hyperlink>
      <w:r w:rsidR="00630985" w:rsidRPr="00024A9A">
        <w:rPr>
          <w:rStyle w:val="Hyperlink"/>
          <w:rFonts w:ascii="Arial" w:eastAsia="Arial" w:hAnsi="Arial" w:cs="Arial"/>
          <w:i/>
          <w:iCs/>
          <w:color w:val="0070C0"/>
          <w:sz w:val="22"/>
          <w:szCs w:val="22"/>
          <w:lang w:val="en-US"/>
        </w:rPr>
        <w:t>sation</w:t>
      </w:r>
      <w:proofErr w:type="spellEnd"/>
      <w:r w:rsidR="00630985" w:rsidRPr="00024A9A">
        <w:rPr>
          <w:rStyle w:val="Hyperlink"/>
          <w:rFonts w:ascii="Arial" w:eastAsia="Arial" w:hAnsi="Arial" w:cs="Arial"/>
          <w:i/>
          <w:iCs/>
          <w:color w:val="0070C0"/>
          <w:sz w:val="22"/>
          <w:szCs w:val="22"/>
          <w:lang w:val="en-US"/>
        </w:rPr>
        <w:t xml:space="preserve"> into terrorism</w:t>
      </w:r>
      <w:r w:rsidR="00C61850" w:rsidRPr="00024A9A">
        <w:rPr>
          <w:rStyle w:val="normaltextrun"/>
          <w:rFonts w:ascii="Arial" w:eastAsia="Arial" w:hAnsi="Arial" w:cs="Arial"/>
          <w:i/>
          <w:iCs/>
          <w:color w:val="0070C0"/>
          <w:sz w:val="22"/>
          <w:szCs w:val="22"/>
          <w:lang w:val="en-US"/>
        </w:rPr>
        <w:t xml:space="preserve"> </w:t>
      </w:r>
      <w:r w:rsidR="00C61850" w:rsidRPr="00630602">
        <w:rPr>
          <w:rStyle w:val="normaltextrun"/>
          <w:rFonts w:ascii="Arial" w:eastAsia="Arial" w:hAnsi="Arial" w:cs="Arial"/>
          <w:i/>
          <w:iCs/>
          <w:color w:val="FF0000"/>
          <w:sz w:val="22"/>
          <w:szCs w:val="22"/>
          <w:lang w:val="en-US"/>
        </w:rPr>
        <w:t>and</w:t>
      </w:r>
      <w:r w:rsidR="00C61850">
        <w:rPr>
          <w:rStyle w:val="normaltextrun"/>
          <w:rFonts w:ascii="Arial" w:eastAsia="Arial" w:hAnsi="Arial" w:cs="Arial"/>
          <w:i/>
          <w:iCs/>
          <w:color w:val="FF0000"/>
          <w:sz w:val="22"/>
          <w:szCs w:val="22"/>
          <w:lang w:val="en-US"/>
        </w:rPr>
        <w:t xml:space="preserve"> </w:t>
      </w:r>
      <w:r w:rsidR="00C03EBC">
        <w:rPr>
          <w:rStyle w:val="normaltextrun"/>
          <w:rFonts w:ascii="Arial" w:eastAsia="Arial" w:hAnsi="Arial" w:cs="Arial"/>
          <w:i/>
          <w:iCs/>
          <w:color w:val="FF0000"/>
          <w:sz w:val="22"/>
          <w:szCs w:val="22"/>
          <w:lang w:val="en-US"/>
        </w:rPr>
        <w:t xml:space="preserve">where </w:t>
      </w:r>
      <w:r w:rsidR="00657242">
        <w:rPr>
          <w:rStyle w:val="normaltextrun"/>
          <w:rFonts w:ascii="Arial" w:eastAsia="Arial" w:hAnsi="Arial" w:cs="Arial"/>
          <w:i/>
          <w:iCs/>
          <w:color w:val="FF0000"/>
          <w:sz w:val="22"/>
          <w:szCs w:val="22"/>
          <w:lang w:val="en-US"/>
        </w:rPr>
        <w:t xml:space="preserve">it is assessed as appropriate by the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Pr>
          <w:rStyle w:val="normaltextrun"/>
          <w:rFonts w:ascii="Arial" w:eastAsia="Arial" w:hAnsi="Arial" w:cs="Arial"/>
          <w:i/>
          <w:iCs/>
          <w:color w:val="FF0000"/>
          <w:sz w:val="22"/>
          <w:szCs w:val="22"/>
          <w:lang w:val="en-US"/>
        </w:rPr>
        <w:t xml:space="preserve">; </w:t>
      </w:r>
      <w:r w:rsidR="00C61850">
        <w:rPr>
          <w:rStyle w:val="normaltextrun"/>
          <w:rFonts w:ascii="Arial" w:eastAsia="Arial" w:hAnsi="Arial" w:cs="Arial"/>
          <w:i/>
          <w:iCs/>
          <w:color w:val="FF0000"/>
          <w:sz w:val="22"/>
          <w:szCs w:val="22"/>
          <w:lang w:val="en-US"/>
        </w:rPr>
        <w:t>ma</w:t>
      </w:r>
      <w:r w:rsidR="00E1759E">
        <w:rPr>
          <w:rStyle w:val="normaltextrun"/>
          <w:rFonts w:ascii="Arial" w:eastAsia="Arial" w:hAnsi="Arial" w:cs="Arial"/>
          <w:i/>
          <w:iCs/>
          <w:color w:val="FF0000"/>
          <w:sz w:val="22"/>
          <w:szCs w:val="22"/>
          <w:lang w:val="en-US"/>
        </w:rPr>
        <w:t xml:space="preserve">ke </w:t>
      </w:r>
      <w:r w:rsidR="0058754C">
        <w:rPr>
          <w:rStyle w:val="normaltextrun"/>
          <w:rFonts w:ascii="Arial" w:eastAsia="Arial" w:hAnsi="Arial" w:cs="Arial"/>
          <w:i/>
          <w:iCs/>
          <w:color w:val="FF0000"/>
          <w:sz w:val="22"/>
          <w:szCs w:val="22"/>
          <w:lang w:val="en-US"/>
        </w:rPr>
        <w:t>a Prevent referral</w:t>
      </w:r>
      <w:r w:rsidR="000E39C8">
        <w:rPr>
          <w:rStyle w:val="normaltextrun"/>
          <w:rFonts w:ascii="Arial" w:eastAsia="Arial" w:hAnsi="Arial" w:cs="Arial"/>
          <w:i/>
          <w:iCs/>
          <w:color w:val="FF0000"/>
          <w:sz w:val="22"/>
          <w:szCs w:val="22"/>
          <w:lang w:val="en-US"/>
        </w:rPr>
        <w:t xml:space="preserve"> (in line with </w:t>
      </w:r>
      <w:r w:rsidR="004F448A">
        <w:rPr>
          <w:rStyle w:val="normaltextrun"/>
          <w:rFonts w:ascii="Arial" w:eastAsia="Arial" w:hAnsi="Arial" w:cs="Arial"/>
          <w:i/>
          <w:iCs/>
          <w:color w:val="FF0000"/>
          <w:sz w:val="22"/>
          <w:szCs w:val="22"/>
          <w:lang w:val="en-US"/>
        </w:rPr>
        <w:t xml:space="preserve">the </w:t>
      </w:r>
      <w:r w:rsidR="000A05CF">
        <w:rPr>
          <w:rStyle w:val="normaltextrun"/>
          <w:rFonts w:ascii="Arial" w:eastAsia="Arial" w:hAnsi="Arial" w:cs="Arial"/>
          <w:i/>
          <w:iCs/>
          <w:color w:val="FF0000"/>
          <w:sz w:val="22"/>
          <w:szCs w:val="22"/>
          <w:lang w:val="en-US"/>
        </w:rPr>
        <w:t xml:space="preserve">local </w:t>
      </w:r>
      <w:hyperlink r:id="rId78"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7638008A" w:rsidR="005B78CC" w:rsidRPr="005B78CC" w:rsidRDefault="007F5887"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Monitor and </w:t>
      </w:r>
      <w:r w:rsidRPr="005B5FF2">
        <w:rPr>
          <w:rStyle w:val="normaltextrun"/>
          <w:rFonts w:ascii="Arial" w:eastAsia="Arial" w:hAnsi="Arial" w:cs="Arial"/>
          <w:i/>
          <w:iCs/>
          <w:color w:val="FF0000"/>
          <w:sz w:val="22"/>
          <w:szCs w:val="22"/>
          <w:lang w:val="en-US"/>
        </w:rPr>
        <w:t xml:space="preserve">report </w:t>
      </w:r>
      <w:r w:rsidR="005B5FF2">
        <w:rPr>
          <w:rStyle w:val="normaltextrun"/>
          <w:rFonts w:ascii="Arial" w:eastAsia="Arial" w:hAnsi="Arial" w:cs="Arial"/>
          <w:i/>
          <w:iCs/>
          <w:color w:val="FF0000"/>
          <w:sz w:val="22"/>
          <w:szCs w:val="22"/>
          <w:lang w:val="en-US"/>
        </w:rPr>
        <w:t xml:space="preserve">any hate based </w:t>
      </w:r>
      <w:proofErr w:type="spellStart"/>
      <w:r w:rsidR="005B5FF2">
        <w:rPr>
          <w:rStyle w:val="normaltextrun"/>
          <w:rFonts w:ascii="Arial" w:eastAsia="Arial" w:hAnsi="Arial" w:cs="Arial"/>
          <w:i/>
          <w:iCs/>
          <w:color w:val="FF0000"/>
          <w:sz w:val="22"/>
          <w:szCs w:val="22"/>
          <w:lang w:val="en-US"/>
        </w:rPr>
        <w:t>behaviour</w:t>
      </w:r>
      <w:proofErr w:type="spellEnd"/>
      <w:r w:rsidR="005B5FF2">
        <w:rPr>
          <w:rStyle w:val="normaltextrun"/>
          <w:rFonts w:ascii="Arial" w:eastAsia="Arial" w:hAnsi="Arial" w:cs="Arial"/>
          <w:i/>
          <w:iCs/>
          <w:color w:val="FF0000"/>
          <w:sz w:val="22"/>
          <w:szCs w:val="22"/>
          <w:lang w:val="en-US"/>
        </w:rPr>
        <w:t xml:space="preserve"> </w:t>
      </w:r>
      <w:r w:rsidR="00594AC6">
        <w:rPr>
          <w:rStyle w:val="normaltextrun"/>
          <w:rFonts w:ascii="Arial" w:eastAsia="Arial" w:hAnsi="Arial" w:cs="Arial"/>
          <w:i/>
          <w:iCs/>
          <w:color w:val="FF0000"/>
          <w:sz w:val="22"/>
          <w:szCs w:val="22"/>
          <w:lang w:val="en-US"/>
        </w:rPr>
        <w:t>as part of</w:t>
      </w:r>
      <w:r>
        <w:rPr>
          <w:rStyle w:val="normaltextrun"/>
          <w:rFonts w:ascii="Arial" w:eastAsia="Arial" w:hAnsi="Arial" w:cs="Arial"/>
          <w:i/>
          <w:iCs/>
          <w:color w:val="FF0000"/>
          <w:sz w:val="22"/>
          <w:szCs w:val="22"/>
          <w:lang w:val="en-US"/>
        </w:rPr>
        <w:t xml:space="preserve"> our </w:t>
      </w:r>
      <w:proofErr w:type="spellStart"/>
      <w:r>
        <w:rPr>
          <w:rStyle w:val="normaltextrun"/>
          <w:rFonts w:ascii="Arial" w:eastAsia="Arial" w:hAnsi="Arial" w:cs="Arial"/>
          <w:i/>
          <w:iCs/>
          <w:color w:val="FF0000"/>
          <w:sz w:val="22"/>
          <w:szCs w:val="22"/>
          <w:lang w:val="en-US"/>
        </w:rPr>
        <w:t>Behaviour</w:t>
      </w:r>
      <w:proofErr w:type="spellEnd"/>
      <w:r>
        <w:rPr>
          <w:rStyle w:val="normaltextrun"/>
          <w:rFonts w:ascii="Arial" w:eastAsia="Arial" w:hAnsi="Arial" w:cs="Arial"/>
          <w:i/>
          <w:iCs/>
          <w:color w:val="FF0000"/>
          <w:sz w:val="22"/>
          <w:szCs w:val="22"/>
          <w:lang w:val="en-US"/>
        </w:rPr>
        <w:t xml:space="preserve"> and Child-on-Child Abuse Policies</w:t>
      </w:r>
      <w:r w:rsidR="00624B69">
        <w:rPr>
          <w:rStyle w:val="normaltextrun"/>
          <w:rFonts w:ascii="Arial" w:eastAsia="Arial" w:hAnsi="Arial" w:cs="Arial"/>
          <w:i/>
          <w:iCs/>
          <w:color w:val="FF0000"/>
          <w:sz w:val="22"/>
          <w:szCs w:val="22"/>
          <w:lang w:val="en-US"/>
        </w:rPr>
        <w:t xml:space="preserve"> (Hate related incident reporting processes can be found </w:t>
      </w:r>
      <w:hyperlink r:id="rId79" w:history="1">
        <w:r w:rsidR="00624B69" w:rsidRPr="00B9562A">
          <w:rPr>
            <w:rStyle w:val="Hyperlink"/>
            <w:rFonts w:ascii="Arial" w:eastAsia="Arial" w:hAnsi="Arial" w:cs="Arial"/>
            <w:i/>
            <w:iCs/>
            <w:color w:val="7030A0"/>
            <w:sz w:val="22"/>
            <w:szCs w:val="22"/>
            <w:lang w:val="en-US"/>
          </w:rPr>
          <w:t>here</w:t>
        </w:r>
      </w:hyperlink>
      <w:r w:rsidR="00624B69">
        <w:rPr>
          <w:rStyle w:val="normaltextrun"/>
          <w:rFonts w:ascii="Arial" w:eastAsia="Arial" w:hAnsi="Arial" w:cs="Arial"/>
          <w:i/>
          <w:iCs/>
          <w:color w:val="FF0000"/>
          <w:sz w:val="22"/>
          <w:szCs w:val="22"/>
          <w:lang w:val="en-US"/>
        </w:rPr>
        <w:t>)</w:t>
      </w:r>
      <w:r w:rsidR="00F8660C">
        <w:rPr>
          <w:rStyle w:val="normaltextrun"/>
          <w:rFonts w:ascii="Arial" w:eastAsia="Arial" w:hAnsi="Arial" w:cs="Arial"/>
          <w:i/>
          <w:iCs/>
          <w:color w:val="FF0000"/>
          <w:sz w:val="22"/>
          <w:szCs w:val="22"/>
          <w:lang w:val="en-US"/>
        </w:rPr>
        <w:t>.</w:t>
      </w:r>
    </w:p>
    <w:p w14:paraId="413FBF85" w14:textId="1845888E" w:rsidR="009A37F1" w:rsidRPr="009A37F1" w:rsidRDefault="00CD5801"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Outline in our </w:t>
      </w:r>
      <w:r w:rsidR="006769B6" w:rsidRPr="3707EA47">
        <w:rPr>
          <w:rStyle w:val="normaltextrun"/>
          <w:rFonts w:ascii="Arial" w:eastAsia="Arial" w:hAnsi="Arial" w:cs="Arial"/>
          <w:i/>
          <w:iCs/>
          <w:color w:val="FF0000"/>
          <w:position w:val="1"/>
          <w:sz w:val="22"/>
          <w:szCs w:val="22"/>
        </w:rPr>
        <w:t xml:space="preserve">Online Safety </w:t>
      </w:r>
      <w:r w:rsidRPr="3707EA47">
        <w:rPr>
          <w:rStyle w:val="normaltextrun"/>
          <w:rFonts w:ascii="Arial" w:eastAsia="Arial" w:hAnsi="Arial" w:cs="Arial"/>
          <w:i/>
          <w:iCs/>
          <w:color w:val="FF0000"/>
          <w:position w:val="1"/>
          <w:sz w:val="22"/>
          <w:szCs w:val="22"/>
        </w:rPr>
        <w:t>and R</w:t>
      </w:r>
      <w:r w:rsidR="00EB0704" w:rsidRPr="3707EA47">
        <w:rPr>
          <w:rStyle w:val="normaltextrun"/>
          <w:rFonts w:ascii="Arial" w:eastAsia="Arial" w:hAnsi="Arial" w:cs="Arial"/>
          <w:i/>
          <w:iCs/>
          <w:color w:val="FF0000"/>
          <w:position w:val="1"/>
          <w:sz w:val="22"/>
          <w:szCs w:val="22"/>
        </w:rPr>
        <w:t xml:space="preserve">elationship </w:t>
      </w:r>
      <w:r w:rsidRPr="3707EA47">
        <w:rPr>
          <w:rStyle w:val="normaltextrun"/>
          <w:rFonts w:ascii="Arial" w:eastAsia="Arial" w:hAnsi="Arial" w:cs="Arial"/>
          <w:i/>
          <w:iCs/>
          <w:color w:val="FF0000"/>
          <w:position w:val="1"/>
          <w:sz w:val="22"/>
          <w:szCs w:val="22"/>
        </w:rPr>
        <w:t>S</w:t>
      </w:r>
      <w:r w:rsidR="00EB0704" w:rsidRPr="3707EA47">
        <w:rPr>
          <w:rStyle w:val="normaltextrun"/>
          <w:rFonts w:ascii="Arial" w:eastAsia="Arial" w:hAnsi="Arial" w:cs="Arial"/>
          <w:i/>
          <w:iCs/>
          <w:color w:val="FF0000"/>
          <w:position w:val="1"/>
          <w:sz w:val="22"/>
          <w:szCs w:val="22"/>
        </w:rPr>
        <w:t xml:space="preserve">ex Health </w:t>
      </w:r>
      <w:r w:rsidRPr="3707EA47">
        <w:rPr>
          <w:rStyle w:val="normaltextrun"/>
          <w:rFonts w:ascii="Arial" w:eastAsia="Arial" w:hAnsi="Arial" w:cs="Arial"/>
          <w:i/>
          <w:iCs/>
          <w:color w:val="FF0000"/>
          <w:position w:val="1"/>
          <w:sz w:val="22"/>
          <w:szCs w:val="22"/>
        </w:rPr>
        <w:t>E</w:t>
      </w:r>
      <w:r w:rsidR="00EB0704" w:rsidRPr="3707EA47">
        <w:rPr>
          <w:rStyle w:val="normaltextrun"/>
          <w:rFonts w:ascii="Arial" w:eastAsia="Arial" w:hAnsi="Arial" w:cs="Arial"/>
          <w:i/>
          <w:iCs/>
          <w:color w:val="FF0000"/>
          <w:position w:val="1"/>
          <w:sz w:val="22"/>
          <w:szCs w:val="22"/>
        </w:rPr>
        <w:t>ducation</w:t>
      </w:r>
      <w:r w:rsidRPr="3707EA47">
        <w:rPr>
          <w:rStyle w:val="normaltextrun"/>
          <w:rFonts w:ascii="Arial" w:eastAsia="Arial" w:hAnsi="Arial" w:cs="Arial"/>
          <w:i/>
          <w:iCs/>
          <w:color w:val="FF0000"/>
          <w:position w:val="1"/>
          <w:sz w:val="22"/>
          <w:szCs w:val="22"/>
        </w:rPr>
        <w:t xml:space="preserve"> </w:t>
      </w:r>
      <w:r w:rsidR="008C3A3C" w:rsidRPr="3707EA47">
        <w:rPr>
          <w:rStyle w:val="normaltextrun"/>
          <w:rFonts w:ascii="Arial" w:eastAsia="Arial" w:hAnsi="Arial" w:cs="Arial"/>
          <w:i/>
          <w:iCs/>
          <w:color w:val="FF0000"/>
          <w:position w:val="1"/>
          <w:sz w:val="22"/>
          <w:szCs w:val="22"/>
        </w:rPr>
        <w:t>Policies</w:t>
      </w:r>
      <w:r w:rsidR="00AC5455" w:rsidRPr="3707EA47">
        <w:rPr>
          <w:rStyle w:val="normaltextrun"/>
          <w:rFonts w:ascii="Arial" w:eastAsia="Arial" w:hAnsi="Arial" w:cs="Arial"/>
          <w:i/>
          <w:iCs/>
          <w:color w:val="FF0000"/>
          <w:position w:val="1"/>
          <w:sz w:val="22"/>
          <w:szCs w:val="22"/>
        </w:rPr>
        <w:t xml:space="preserve"> (</w:t>
      </w:r>
      <w:r w:rsidR="00E956DE" w:rsidRPr="3707EA47">
        <w:rPr>
          <w:rStyle w:val="normaltextrun"/>
          <w:rFonts w:ascii="Arial" w:eastAsia="Arial" w:hAnsi="Arial" w:cs="Arial"/>
          <w:i/>
          <w:iCs/>
          <w:color w:val="FF0000"/>
          <w:position w:val="1"/>
          <w:sz w:val="22"/>
          <w:szCs w:val="22"/>
        </w:rPr>
        <w:t xml:space="preserve">include any other curriculum subjects </w:t>
      </w:r>
      <w:r w:rsidR="006769B6" w:rsidRPr="3707EA47">
        <w:rPr>
          <w:rStyle w:val="normaltextrun"/>
          <w:rFonts w:ascii="Arial" w:eastAsia="Arial" w:hAnsi="Arial" w:cs="Arial"/>
          <w:i/>
          <w:iCs/>
          <w:color w:val="FF0000"/>
          <w:position w:val="1"/>
          <w:sz w:val="22"/>
          <w:szCs w:val="22"/>
        </w:rPr>
        <w:t>related</w:t>
      </w:r>
      <w:r w:rsidR="00E956DE" w:rsidRPr="3707EA47">
        <w:rPr>
          <w:rStyle w:val="normaltextrun"/>
          <w:rFonts w:ascii="Arial" w:eastAsia="Arial" w:hAnsi="Arial" w:cs="Arial"/>
          <w:i/>
          <w:iCs/>
          <w:color w:val="FF0000"/>
          <w:position w:val="1"/>
          <w:sz w:val="22"/>
          <w:szCs w:val="22"/>
        </w:rPr>
        <w:t xml:space="preserve"> policies</w:t>
      </w:r>
      <w:r w:rsidR="0070017A" w:rsidRPr="3707EA47">
        <w:rPr>
          <w:rStyle w:val="normaltextrun"/>
          <w:rFonts w:ascii="Arial" w:eastAsia="Arial" w:hAnsi="Arial" w:cs="Arial"/>
          <w:i/>
          <w:iCs/>
          <w:color w:val="FF0000"/>
          <w:position w:val="1"/>
          <w:sz w:val="22"/>
          <w:szCs w:val="22"/>
        </w:rPr>
        <w:t>)</w:t>
      </w:r>
      <w:r w:rsidRPr="3707EA47">
        <w:rPr>
          <w:rStyle w:val="normaltextrun"/>
          <w:rFonts w:ascii="Arial" w:eastAsia="Arial" w:hAnsi="Arial" w:cs="Arial"/>
          <w:i/>
          <w:iCs/>
          <w:color w:val="FF0000"/>
          <w:position w:val="1"/>
          <w:sz w:val="22"/>
          <w:szCs w:val="22"/>
        </w:rPr>
        <w:t xml:space="preserve"> how children are being safeguarded from being drawn into terrorism</w:t>
      </w:r>
      <w:r w:rsidR="002F591F">
        <w:rPr>
          <w:rStyle w:val="normaltextrun"/>
          <w:rFonts w:ascii="Arial" w:eastAsia="Arial" w:hAnsi="Arial" w:cs="Arial"/>
          <w:i/>
          <w:iCs/>
          <w:color w:val="FF0000"/>
          <w:position w:val="1"/>
          <w:sz w:val="22"/>
          <w:szCs w:val="22"/>
        </w:rPr>
        <w:t>.</w:t>
      </w:r>
      <w:r w:rsidR="002F51E2">
        <w:rPr>
          <w:rStyle w:val="normaltextrun"/>
          <w:rFonts w:ascii="Arial" w:eastAsia="Arial" w:hAnsi="Arial" w:cs="Arial"/>
          <w:i/>
          <w:iCs/>
          <w:color w:val="FF0000"/>
          <w:position w:val="1"/>
          <w:sz w:val="22"/>
          <w:szCs w:val="22"/>
        </w:rPr>
        <w:t xml:space="preserve"> </w:t>
      </w:r>
      <w:r w:rsidR="002F51E2" w:rsidRPr="3707EA47">
        <w:rPr>
          <w:rStyle w:val="normaltextrun"/>
          <w:rFonts w:ascii="Arial" w:eastAsia="Arial" w:hAnsi="Arial" w:cs="Arial"/>
          <w:i/>
          <w:iCs/>
          <w:color w:val="FF0000"/>
          <w:position w:val="1"/>
          <w:sz w:val="22"/>
          <w:szCs w:val="22"/>
        </w:rPr>
        <w:t>(please also refer to</w:t>
      </w:r>
      <w:r w:rsidR="002F51E2">
        <w:rPr>
          <w:rStyle w:val="normaltextrun"/>
          <w:rFonts w:ascii="Arial" w:eastAsia="Arial" w:hAnsi="Arial" w:cs="Arial"/>
          <w:i/>
          <w:iCs/>
          <w:color w:val="FF0000"/>
          <w:position w:val="1"/>
          <w:sz w:val="22"/>
          <w:szCs w:val="22"/>
        </w:rPr>
        <w:t xml:space="preserve"> </w:t>
      </w:r>
      <w:hyperlink w:anchor="_Online_Safety_3" w:history="1">
        <w:r w:rsidR="002F51E2" w:rsidRPr="00A718BF">
          <w:rPr>
            <w:rStyle w:val="Hyperlink"/>
            <w:rFonts w:ascii="Arial" w:eastAsia="Arial" w:hAnsi="Arial" w:cs="Arial"/>
            <w:i/>
            <w:iCs/>
            <w:position w:val="1"/>
            <w:sz w:val="22"/>
            <w:szCs w:val="22"/>
          </w:rPr>
          <w:t>Teaching our children how to keep safe</w:t>
        </w:r>
      </w:hyperlink>
      <w:r w:rsidR="002F51E2">
        <w:rPr>
          <w:rStyle w:val="Hyperlink"/>
          <w:rFonts w:ascii="Arial" w:eastAsia="Arial" w:hAnsi="Arial" w:cs="Arial"/>
          <w:i/>
          <w:iCs/>
          <w:position w:val="1"/>
          <w:sz w:val="22"/>
          <w:szCs w:val="22"/>
        </w:rPr>
        <w:t>)</w:t>
      </w:r>
    </w:p>
    <w:p w14:paraId="1A90EB69" w14:textId="6C602FCE" w:rsidR="00CD5801" w:rsidRPr="00860CDB" w:rsidRDefault="006A4A0E"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7030A0"/>
          <w:sz w:val="22"/>
          <w:szCs w:val="22"/>
          <w:lang w:val="en-US"/>
        </w:rPr>
      </w:pPr>
      <w:r w:rsidRPr="00024A9A">
        <w:rPr>
          <w:rStyle w:val="normaltextrun"/>
          <w:rFonts w:ascii="Arial" w:eastAsia="Arial" w:hAnsi="Arial" w:cs="Arial"/>
          <w:i/>
          <w:iCs/>
          <w:color w:val="FF0000"/>
          <w:position w:val="1"/>
          <w:sz w:val="22"/>
          <w:szCs w:val="22"/>
        </w:rPr>
        <w:lastRenderedPageBreak/>
        <w:t>Ensure</w:t>
      </w:r>
      <w:r w:rsidR="00CD5801" w:rsidRPr="00024A9A">
        <w:rPr>
          <w:rStyle w:val="normaltextrun"/>
          <w:rFonts w:ascii="Arial" w:eastAsia="Arial" w:hAnsi="Arial" w:cs="Arial"/>
          <w:i/>
          <w:iCs/>
          <w:color w:val="FF0000"/>
          <w:position w:val="1"/>
          <w:sz w:val="22"/>
          <w:szCs w:val="22"/>
        </w:rPr>
        <w:t xml:space="preserve"> </w:t>
      </w:r>
      <w:r w:rsidR="00860CDB" w:rsidRPr="00024A9A">
        <w:rPr>
          <w:rStyle w:val="normaltextrun"/>
          <w:rFonts w:ascii="Arial" w:eastAsia="Arial" w:hAnsi="Arial" w:cs="Arial"/>
          <w:i/>
          <w:iCs/>
          <w:color w:val="FF0000"/>
          <w:position w:val="1"/>
          <w:sz w:val="22"/>
          <w:szCs w:val="22"/>
        </w:rPr>
        <w:t>that</w:t>
      </w:r>
      <w:r w:rsidR="00A318BC" w:rsidRPr="00024A9A">
        <w:rPr>
          <w:rStyle w:val="normaltextrun"/>
          <w:rFonts w:ascii="Arial" w:eastAsia="Arial" w:hAnsi="Arial" w:cs="Arial"/>
          <w:i/>
          <w:iCs/>
          <w:color w:val="FF0000"/>
          <w:position w:val="1"/>
          <w:sz w:val="22"/>
          <w:szCs w:val="22"/>
        </w:rPr>
        <w:t xml:space="preserve"> </w:t>
      </w:r>
      <w:r w:rsidR="00A318BC" w:rsidRPr="00024A9A">
        <w:rPr>
          <w:rFonts w:ascii="Arial" w:eastAsia="Arial" w:hAnsi="Arial" w:cs="Arial"/>
          <w:i/>
          <w:iCs/>
          <w:color w:val="FF0000"/>
          <w:sz w:val="22"/>
          <w:szCs w:val="22"/>
        </w:rPr>
        <w:t xml:space="preserve">hosting external speakers or visitors </w:t>
      </w:r>
      <w:r w:rsidR="0046072D" w:rsidRPr="00024A9A">
        <w:rPr>
          <w:rFonts w:ascii="Arial" w:eastAsia="Arial" w:hAnsi="Arial" w:cs="Arial"/>
          <w:i/>
          <w:iCs/>
          <w:color w:val="FF0000"/>
          <w:sz w:val="22"/>
          <w:szCs w:val="22"/>
        </w:rPr>
        <w:t xml:space="preserve">that </w:t>
      </w:r>
      <w:r w:rsidR="00A318BC" w:rsidRPr="00024A9A">
        <w:rPr>
          <w:rFonts w:ascii="Arial" w:eastAsia="Arial" w:hAnsi="Arial" w:cs="Arial"/>
          <w:i/>
          <w:iCs/>
          <w:color w:val="FF0000"/>
          <w:sz w:val="22"/>
          <w:szCs w:val="22"/>
        </w:rPr>
        <w:t xml:space="preserve">attend our </w:t>
      </w:r>
      <w:r w:rsidR="002A1896" w:rsidRPr="00024A9A">
        <w:rPr>
          <w:rFonts w:ascii="Arial" w:eastAsia="Arial" w:hAnsi="Arial" w:cs="Arial"/>
          <w:i/>
          <w:iCs/>
          <w:color w:val="FF0000"/>
          <w:sz w:val="22"/>
          <w:szCs w:val="22"/>
        </w:rPr>
        <w:t>setting</w:t>
      </w:r>
      <w:r w:rsidR="00A318BC" w:rsidRPr="00024A9A">
        <w:rPr>
          <w:rFonts w:ascii="Arial" w:eastAsia="Arial" w:hAnsi="Arial" w:cs="Arial"/>
          <w:i/>
          <w:iCs/>
          <w:color w:val="FF0000"/>
          <w:sz w:val="22"/>
          <w:szCs w:val="22"/>
        </w:rPr>
        <w:t xml:space="preserve"> premises</w:t>
      </w:r>
      <w:r w:rsidR="00860CDB" w:rsidRPr="00024A9A">
        <w:rPr>
          <w:rFonts w:ascii="Arial" w:eastAsia="Arial" w:hAnsi="Arial" w:cs="Arial"/>
          <w:i/>
          <w:iCs/>
          <w:color w:val="FF0000"/>
          <w:sz w:val="22"/>
          <w:szCs w:val="22"/>
        </w:rPr>
        <w:t xml:space="preserve"> are suitable and appropriately supervised</w:t>
      </w:r>
      <w:r w:rsidR="00CD5801" w:rsidRPr="00024A9A">
        <w:rPr>
          <w:rStyle w:val="normaltextrun"/>
          <w:rFonts w:ascii="Arial" w:eastAsia="Arial" w:hAnsi="Arial" w:cs="Arial"/>
          <w:i/>
          <w:iCs/>
          <w:color w:val="FF0000"/>
          <w:position w:val="1"/>
          <w:sz w:val="22"/>
          <w:szCs w:val="22"/>
        </w:rPr>
        <w:t xml:space="preserve"> (please also refer to</w:t>
      </w:r>
      <w:r w:rsidR="00A718BF" w:rsidRPr="00024A9A">
        <w:rPr>
          <w:rStyle w:val="normaltextrun"/>
          <w:rFonts w:ascii="Arial" w:eastAsia="Arial" w:hAnsi="Arial" w:cs="Arial"/>
          <w:i/>
          <w:iCs/>
          <w:color w:val="FF0000"/>
          <w:position w:val="1"/>
          <w:sz w:val="22"/>
          <w:szCs w:val="22"/>
        </w:rPr>
        <w:t xml:space="preserve"> </w:t>
      </w:r>
      <w:r w:rsidR="00CD5801" w:rsidRPr="00860CDB">
        <w:rPr>
          <w:rStyle w:val="eop"/>
          <w:rFonts w:ascii="Arial" w:eastAsia="Arial" w:hAnsi="Arial" w:cs="Arial"/>
          <w:i/>
          <w:iCs/>
          <w:color w:val="7030A0"/>
          <w:sz w:val="22"/>
          <w:szCs w:val="22"/>
          <w:lang w:val="en-US"/>
        </w:rPr>
        <w:t>​</w:t>
      </w:r>
      <w:hyperlink w:anchor="_Visitors" w:history="1">
        <w:r w:rsidR="008D0AC9" w:rsidRPr="00024A9A">
          <w:rPr>
            <w:rStyle w:val="Hyperlink"/>
            <w:rFonts w:ascii="Arial" w:eastAsia="Arial" w:hAnsi="Arial" w:cs="Arial"/>
            <w:i/>
            <w:iCs/>
            <w:color w:val="0070C0"/>
            <w:sz w:val="22"/>
            <w:szCs w:val="22"/>
            <w:lang w:val="en-US"/>
          </w:rPr>
          <w:t>Visitors</w:t>
        </w:r>
      </w:hyperlink>
      <w:r w:rsidR="00CD5801" w:rsidRPr="00860CDB">
        <w:rPr>
          <w:rStyle w:val="eop"/>
          <w:rFonts w:ascii="Arial" w:eastAsia="Arial" w:hAnsi="Arial" w:cs="Arial"/>
          <w:i/>
          <w:iCs/>
          <w:color w:val="7030A0"/>
          <w:sz w:val="22"/>
          <w:szCs w:val="22"/>
          <w:lang w:val="en-US"/>
        </w:rPr>
        <w:t>)</w:t>
      </w:r>
    </w:p>
    <w:p w14:paraId="331762D4" w14:textId="244B29AE" w:rsidR="00A17DB9" w:rsidRPr="00614FFE" w:rsidRDefault="00A17DB9" w:rsidP="001520FF">
      <w:pPr>
        <w:pStyle w:val="paragraph"/>
        <w:numPr>
          <w:ilvl w:val="0"/>
          <w:numId w:val="10"/>
        </w:numPr>
        <w:spacing w:before="0" w:beforeAutospacing="0" w:after="0" w:afterAutospacing="0"/>
        <w:ind w:left="1064" w:firstLine="0"/>
        <w:textAlignment w:val="baseline"/>
        <w:rPr>
          <w:rStyle w:val="eop"/>
          <w:rFonts w:ascii="Arial" w:eastAsia="Arial" w:hAnsi="Arial" w:cs="Arial"/>
        </w:rPr>
      </w:pPr>
      <w:r w:rsidRPr="3707EA47">
        <w:rPr>
          <w:rStyle w:val="normaltextrun"/>
          <w:rFonts w:ascii="Arial" w:eastAsia="Arial" w:hAnsi="Arial" w:cs="Arial"/>
          <w:i/>
          <w:iCs/>
          <w:color w:val="FF0000"/>
          <w:position w:val="1"/>
          <w:sz w:val="22"/>
          <w:szCs w:val="22"/>
        </w:rPr>
        <w:t>Assess the risk</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of</w:t>
      </w:r>
      <w:r w:rsidR="000A44BC" w:rsidRPr="3707EA47">
        <w:rPr>
          <w:rStyle w:val="normaltextrun"/>
          <w:rFonts w:ascii="Arial" w:eastAsia="Arial" w:hAnsi="Arial" w:cs="Arial"/>
          <w:i/>
          <w:iCs/>
          <w:color w:val="FF0000"/>
          <w:position w:val="1"/>
          <w:sz w:val="22"/>
          <w:szCs w:val="22"/>
        </w:rPr>
        <w:t xml:space="preserve"> our</w:t>
      </w:r>
      <w:r w:rsidRPr="3707EA47">
        <w:rPr>
          <w:rStyle w:val="normaltextrun"/>
          <w:rFonts w:ascii="Arial" w:eastAsia="Arial" w:hAnsi="Arial" w:cs="Arial"/>
          <w:i/>
          <w:iCs/>
          <w:color w:val="FF0000"/>
          <w:position w:val="1"/>
          <w:sz w:val="22"/>
          <w:szCs w:val="22"/>
        </w:rPr>
        <w:t xml:space="preserve"> children being drawn into terrorism, </w:t>
      </w:r>
      <w:r w:rsidR="00CB3C29" w:rsidRPr="3707EA47">
        <w:rPr>
          <w:rStyle w:val="normaltextrun"/>
          <w:rFonts w:ascii="Arial" w:eastAsia="Arial" w:hAnsi="Arial" w:cs="Arial"/>
          <w:i/>
          <w:iCs/>
          <w:color w:val="FF0000"/>
          <w:position w:val="1"/>
          <w:sz w:val="22"/>
          <w:szCs w:val="22"/>
        </w:rPr>
        <w:t>ensuring this is inform</w:t>
      </w:r>
      <w:r w:rsidR="00B20269" w:rsidRPr="3707EA47">
        <w:rPr>
          <w:rStyle w:val="normaltextrun"/>
          <w:rFonts w:ascii="Arial" w:eastAsia="Arial" w:hAnsi="Arial" w:cs="Arial"/>
          <w:i/>
          <w:iCs/>
          <w:color w:val="FF0000"/>
          <w:position w:val="1"/>
          <w:sz w:val="22"/>
          <w:szCs w:val="22"/>
        </w:rPr>
        <w:t>ed by</w:t>
      </w:r>
      <w:r w:rsidRPr="3707EA47">
        <w:rPr>
          <w:rStyle w:val="normaltextrun"/>
          <w:rFonts w:ascii="Arial" w:eastAsia="Arial" w:hAnsi="Arial" w:cs="Arial"/>
          <w:i/>
          <w:iCs/>
          <w:color w:val="FF0000"/>
          <w:position w:val="1"/>
          <w:sz w:val="22"/>
          <w:szCs w:val="22"/>
        </w:rPr>
        <w:t xml:space="preserve"> the potential risk in the local area. </w:t>
      </w:r>
      <w:r w:rsidRPr="3707EA47">
        <w:rPr>
          <w:rStyle w:val="eop"/>
          <w:rFonts w:ascii="Arial" w:eastAsia="Arial" w:hAnsi="Arial" w:cs="Arial"/>
          <w:i/>
          <w:iCs/>
          <w:color w:val="FF0000"/>
          <w:sz w:val="22"/>
          <w:szCs w:val="22"/>
          <w:lang w:val="en-US"/>
        </w:rPr>
        <w:t>​</w:t>
      </w:r>
      <w:r w:rsidR="00CD5801" w:rsidRPr="3707EA47">
        <w:rPr>
          <w:rStyle w:val="eop"/>
          <w:rFonts w:ascii="Arial" w:eastAsia="Arial" w:hAnsi="Arial" w:cs="Arial"/>
          <w:i/>
          <w:iCs/>
          <w:color w:val="FF0000"/>
          <w:sz w:val="22"/>
          <w:szCs w:val="22"/>
          <w:lang w:val="en-US"/>
        </w:rPr>
        <w:t xml:space="preserve">Any identified risks are </w:t>
      </w:r>
      <w:r w:rsidR="00FE5DA6" w:rsidRPr="3707EA47">
        <w:rPr>
          <w:rStyle w:val="eop"/>
          <w:rFonts w:ascii="Arial" w:eastAsia="Arial" w:hAnsi="Arial" w:cs="Arial"/>
          <w:i/>
          <w:iCs/>
          <w:color w:val="FF0000"/>
          <w:sz w:val="22"/>
          <w:szCs w:val="22"/>
          <w:lang w:val="en-US"/>
        </w:rPr>
        <w:t xml:space="preserve">referenced in </w:t>
      </w:r>
      <w:r w:rsidR="00614FFE" w:rsidRPr="3707EA47">
        <w:rPr>
          <w:rStyle w:val="eop"/>
          <w:rFonts w:ascii="Arial" w:eastAsia="Arial" w:hAnsi="Arial" w:cs="Arial"/>
          <w:i/>
          <w:iCs/>
          <w:color w:val="FF0000"/>
          <w:sz w:val="22"/>
          <w:szCs w:val="22"/>
          <w:lang w:val="en-US"/>
        </w:rPr>
        <w:t xml:space="preserve">our </w:t>
      </w:r>
      <w:r w:rsidR="002A1896">
        <w:rPr>
          <w:rStyle w:val="eop"/>
          <w:rFonts w:ascii="Arial" w:eastAsia="Arial" w:hAnsi="Arial" w:cs="Arial"/>
          <w:i/>
          <w:iCs/>
          <w:color w:val="FF0000"/>
          <w:sz w:val="22"/>
          <w:szCs w:val="22"/>
          <w:lang w:val="en-US"/>
        </w:rPr>
        <w:t>setting</w:t>
      </w:r>
      <w:r w:rsidR="00614FFE" w:rsidRPr="3707EA47">
        <w:rPr>
          <w:rStyle w:val="eop"/>
          <w:rFonts w:ascii="Arial" w:eastAsia="Arial" w:hAnsi="Arial" w:cs="Arial"/>
          <w:i/>
          <w:iCs/>
          <w:color w:val="FF0000"/>
          <w:sz w:val="22"/>
          <w:szCs w:val="22"/>
          <w:lang w:val="en-US"/>
        </w:rPr>
        <w:t xml:space="preserve"> evaluation processes</w:t>
      </w:r>
      <w:r w:rsidR="00CF3030" w:rsidRPr="3707EA47">
        <w:rPr>
          <w:rStyle w:val="eop"/>
          <w:rFonts w:ascii="Arial" w:eastAsia="Arial" w:hAnsi="Arial" w:cs="Arial"/>
          <w:i/>
          <w:iCs/>
          <w:color w:val="FF0000"/>
          <w:sz w:val="22"/>
          <w:szCs w:val="22"/>
          <w:lang w:val="en-US"/>
        </w:rPr>
        <w:t xml:space="preserve">; and inform our approach to </w:t>
      </w:r>
      <w:r w:rsidR="003E3B29">
        <w:rPr>
          <w:rStyle w:val="eop"/>
          <w:rFonts w:ascii="Arial" w:eastAsia="Arial" w:hAnsi="Arial" w:cs="Arial"/>
          <w:i/>
          <w:iCs/>
          <w:color w:val="FF0000"/>
          <w:sz w:val="22"/>
          <w:szCs w:val="22"/>
          <w:lang w:val="en-US"/>
        </w:rPr>
        <w:t xml:space="preserve">online safety (including </w:t>
      </w:r>
      <w:r w:rsidR="00CF3030" w:rsidRPr="3707EA47">
        <w:rPr>
          <w:rStyle w:val="eop"/>
          <w:rFonts w:ascii="Arial" w:eastAsia="Arial" w:hAnsi="Arial" w:cs="Arial"/>
          <w:i/>
          <w:iCs/>
          <w:color w:val="FF0000"/>
          <w:sz w:val="22"/>
          <w:szCs w:val="22"/>
          <w:lang w:val="en-US"/>
        </w:rPr>
        <w:t>filtering and monitoring</w:t>
      </w:r>
      <w:r w:rsidR="00CD5090">
        <w:rPr>
          <w:rStyle w:val="eop"/>
          <w:rFonts w:ascii="Arial" w:eastAsia="Arial" w:hAnsi="Arial" w:cs="Arial"/>
          <w:i/>
          <w:iCs/>
          <w:color w:val="FF0000"/>
          <w:sz w:val="22"/>
          <w:szCs w:val="22"/>
          <w:lang w:val="en-US"/>
        </w:rPr>
        <w:t xml:space="preserve"> </w:t>
      </w:r>
      <w:r w:rsidR="003E3B29">
        <w:rPr>
          <w:rStyle w:val="eop"/>
          <w:rFonts w:ascii="Arial" w:eastAsia="Arial" w:hAnsi="Arial" w:cs="Arial"/>
          <w:i/>
          <w:iCs/>
          <w:color w:val="FF0000"/>
          <w:sz w:val="22"/>
          <w:szCs w:val="22"/>
          <w:lang w:val="en-US"/>
        </w:rPr>
        <w:t>and cyber security</w:t>
      </w:r>
      <w:r w:rsidR="00B05946">
        <w:rPr>
          <w:rStyle w:val="eop"/>
          <w:rFonts w:ascii="Arial" w:eastAsia="Arial" w:hAnsi="Arial" w:cs="Arial"/>
          <w:i/>
          <w:iCs/>
          <w:color w:val="FF0000"/>
          <w:sz w:val="22"/>
          <w:szCs w:val="22"/>
          <w:lang w:val="en-US"/>
        </w:rPr>
        <w:t xml:space="preserve"> arrangements</w:t>
      </w:r>
      <w:r w:rsidR="003E3B29">
        <w:rPr>
          <w:rStyle w:val="eop"/>
          <w:rFonts w:ascii="Arial" w:eastAsia="Arial" w:hAnsi="Arial" w:cs="Arial"/>
          <w:i/>
          <w:iCs/>
          <w:color w:val="FF0000"/>
          <w:sz w:val="22"/>
          <w:szCs w:val="22"/>
          <w:lang w:val="en-US"/>
        </w:rPr>
        <w:t>)</w:t>
      </w:r>
      <w:r w:rsidR="00B64D31" w:rsidRPr="3707EA47">
        <w:rPr>
          <w:rStyle w:val="eop"/>
          <w:rFonts w:ascii="Arial" w:eastAsia="Arial" w:hAnsi="Arial" w:cs="Arial"/>
          <w:i/>
          <w:iCs/>
          <w:color w:val="FF0000"/>
          <w:sz w:val="22"/>
          <w:szCs w:val="22"/>
          <w:lang w:val="en-US"/>
        </w:rPr>
        <w:t>.</w:t>
      </w:r>
    </w:p>
    <w:p w14:paraId="1911AF24" w14:textId="77777777" w:rsidR="00D5550E" w:rsidRDefault="00D5550E" w:rsidP="3707EA47">
      <w:pPr>
        <w:rPr>
          <w:rFonts w:ascii="Arial" w:eastAsia="Arial" w:hAnsi="Arial" w:cs="Arial"/>
        </w:rPr>
      </w:pPr>
    </w:p>
    <w:p w14:paraId="160EA349" w14:textId="5BB91A0C" w:rsidR="00FB2E91" w:rsidRPr="00DB44BA" w:rsidRDefault="00FB2E91" w:rsidP="3707EA47">
      <w:pPr>
        <w:rPr>
          <w:rStyle w:val="Hyperlink"/>
          <w:rFonts w:ascii="Arial" w:eastAsia="Arial" w:hAnsi="Arial" w:cs="Arial"/>
          <w:color w:val="auto"/>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002A1896">
        <w:rPr>
          <w:rFonts w:ascii="Arial" w:eastAsia="Arial" w:hAnsi="Arial" w:cs="Arial"/>
        </w:rPr>
        <w:t>setting</w:t>
      </w:r>
      <w:r w:rsidRPr="3707EA47">
        <w:rPr>
          <w:rFonts w:ascii="Arial" w:eastAsia="Arial" w:hAnsi="Arial" w:cs="Arial"/>
        </w:rPr>
        <w:t xml:space="preserve"> evaluation and improvement action planning processes. These are reported to and overseen by our </w:t>
      </w:r>
      <w:r w:rsidR="002A1896">
        <w:rPr>
          <w:rFonts w:ascii="Arial" w:eastAsia="Arial" w:hAnsi="Arial" w:cs="Arial"/>
        </w:rPr>
        <w:t>committee</w:t>
      </w:r>
      <w:r w:rsidRPr="3707EA47">
        <w:rPr>
          <w:rFonts w:ascii="Arial" w:eastAsia="Arial" w:hAnsi="Arial" w:cs="Arial"/>
        </w:rPr>
        <w:t xml:space="preserve">. </w:t>
      </w:r>
    </w:p>
    <w:p w14:paraId="003163B1" w14:textId="16B81046"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w:t>
      </w:r>
      <w:r w:rsidR="00BD1D75">
        <w:rPr>
          <w:rFonts w:ascii="Arial" w:eastAsia="Arial" w:hAnsi="Arial" w:cs="Arial"/>
        </w:rPr>
        <w:t>Committee members</w:t>
      </w:r>
      <w:r w:rsidRPr="3707EA47">
        <w:rPr>
          <w:rFonts w:ascii="Arial" w:eastAsia="Arial" w:hAnsi="Arial" w:cs="Arial"/>
        </w:rPr>
        <w:t xml:space="preserve">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w:t>
      </w:r>
      <w:r w:rsidR="00AC15DD" w:rsidRPr="3707EA47">
        <w:rPr>
          <w:rFonts w:ascii="Arial" w:eastAsia="Arial" w:hAnsi="Arial" w:cs="Arial"/>
        </w:rPr>
        <w:t>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 xml:space="preserve">susceptible to </w:t>
      </w:r>
      <w:r w:rsidR="004B0EAD" w:rsidRPr="00C31DDD">
        <w:rPr>
          <w:rFonts w:ascii="Arial" w:eastAsia="Arial" w:hAnsi="Arial" w:cs="Arial"/>
        </w:rPr>
        <w:t>radi</w:t>
      </w:r>
      <w:r w:rsidR="001C6CD9" w:rsidRPr="00C31DDD">
        <w:rPr>
          <w:rFonts w:ascii="Arial" w:eastAsia="Arial" w:hAnsi="Arial" w:cs="Arial"/>
        </w:rPr>
        <w:t>calisation</w:t>
      </w:r>
      <w:r w:rsidRPr="00C31DDD">
        <w:rPr>
          <w:rFonts w:ascii="Arial" w:eastAsia="Arial" w:hAnsi="Arial" w:cs="Arial"/>
        </w:rPr>
        <w:t xml:space="preserve"> i</w:t>
      </w:r>
      <w:r w:rsidRPr="3707EA47">
        <w:rPr>
          <w:rFonts w:ascii="Arial" w:eastAsia="Arial" w:hAnsi="Arial" w:cs="Arial"/>
        </w:rPr>
        <w:t xml:space="preserve">n line with </w:t>
      </w:r>
      <w:r w:rsidR="00316E47">
        <w:rPr>
          <w:rFonts w:ascii="Arial" w:eastAsia="Arial" w:hAnsi="Arial" w:cs="Arial"/>
        </w:rPr>
        <w:t xml:space="preserve">the </w:t>
      </w:r>
      <w:hyperlink w:anchor="_Record_Keeping_and_2" w:history="1">
        <w:r w:rsidR="00316E47" w:rsidRPr="00316E47">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28EEA567" w14:textId="412AF20E" w:rsidR="413B2155" w:rsidRPr="00CB7237" w:rsidRDefault="5BA79E27" w:rsidP="00CB7237">
      <w:pPr>
        <w:pStyle w:val="Heading1"/>
        <w:rPr>
          <w:rFonts w:ascii="Arial" w:eastAsia="Arial" w:hAnsi="Arial" w:cs="Arial"/>
          <w:b/>
          <w:bCs/>
        </w:rPr>
      </w:pPr>
      <w:bookmarkStart w:id="35" w:name="_Record_Keeping_and"/>
      <w:bookmarkStart w:id="36" w:name="_Child-on-Child_Abuse"/>
      <w:bookmarkStart w:id="37" w:name="_Teaching_safeguarding_to"/>
      <w:bookmarkStart w:id="38" w:name="_Teaching_our_children"/>
      <w:bookmarkStart w:id="39" w:name="_Children_potentially_at"/>
      <w:bookmarkStart w:id="40" w:name="_Children_potentially_at_1"/>
      <w:bookmarkEnd w:id="35"/>
      <w:bookmarkEnd w:id="36"/>
      <w:bookmarkEnd w:id="37"/>
      <w:bookmarkEnd w:id="38"/>
      <w:bookmarkEnd w:id="39"/>
      <w:bookmarkEnd w:id="40"/>
      <w:r w:rsidRPr="00CB7237">
        <w:rPr>
          <w:rFonts w:ascii="Arial" w:hAnsi="Arial" w:cs="Arial"/>
          <w:b/>
          <w:bCs/>
        </w:rPr>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241F31F7" w14:textId="6DE344DC" w:rsidR="1E3DB305" w:rsidRDefault="0964A0FD" w:rsidP="1E3DB305">
      <w:pPr>
        <w:rPr>
          <w:rFonts w:ascii="Arial" w:eastAsia="Arial" w:hAnsi="Arial" w:cs="Arial"/>
        </w:rPr>
      </w:pPr>
      <w:r w:rsidRPr="617E01DF">
        <w:rPr>
          <w:rFonts w:ascii="Arial" w:eastAsia="Arial" w:hAnsi="Arial" w:cs="Arial"/>
        </w:rPr>
        <w:t xml:space="preserve">Children may need a social worker due to safeguarding or welfare needs. Children may need this help due to abuse and/or neglect and/or </w:t>
      </w:r>
      <w:r w:rsidR="2C064D13" w:rsidRPr="617E01DF">
        <w:rPr>
          <w:rFonts w:ascii="Arial" w:eastAsia="Arial" w:hAnsi="Arial" w:cs="Arial"/>
        </w:rPr>
        <w:t xml:space="preserve">exploitation and /or </w:t>
      </w:r>
      <w:r w:rsidRPr="617E01DF">
        <w:rPr>
          <w:rFonts w:ascii="Arial" w:eastAsia="Arial" w:hAnsi="Arial" w:cs="Arial"/>
        </w:rPr>
        <w:t>complex family circumstances. A child’s experiences of adversity and</w:t>
      </w:r>
      <w:r w:rsidR="00266899" w:rsidRPr="617E01DF">
        <w:rPr>
          <w:rFonts w:ascii="Arial" w:eastAsia="Arial" w:hAnsi="Arial" w:cs="Arial"/>
        </w:rPr>
        <w:t>/or</w:t>
      </w:r>
      <w:r w:rsidRPr="617E01DF">
        <w:rPr>
          <w:rFonts w:ascii="Arial" w:eastAsia="Arial" w:hAnsi="Arial" w:cs="Arial"/>
        </w:rPr>
        <w:t xml:space="preserve"> trauma can leave them vulnerable to further harm, as well as educationally disadvantaged in facing barriers to attendance, learning, behaviour, and mental health.</w:t>
      </w:r>
    </w:p>
    <w:p w14:paraId="1CA352F0" w14:textId="4BB96A3D" w:rsidR="4B88372F" w:rsidRDefault="058C9A37" w:rsidP="4B88372F">
      <w:pPr>
        <w:rPr>
          <w:rFonts w:ascii="Arial" w:eastAsia="Arial" w:hAnsi="Arial" w:cs="Arial"/>
          <w:i/>
          <w:color w:val="FF0000"/>
        </w:rPr>
      </w:pPr>
      <w:r w:rsidRPr="55DE7CF1">
        <w:rPr>
          <w:rFonts w:ascii="Arial" w:eastAsia="Arial" w:hAnsi="Arial" w:cs="Arial"/>
          <w:i/>
          <w:iCs/>
          <w:color w:val="FF0000"/>
        </w:rPr>
        <w:t xml:space="preserve">Describe here: how your </w:t>
      </w:r>
      <w:r w:rsidR="2E0D3634" w:rsidRPr="476CAD8B">
        <w:rPr>
          <w:rFonts w:ascii="Arial" w:eastAsia="Arial" w:hAnsi="Arial" w:cs="Arial"/>
          <w:i/>
          <w:iCs/>
          <w:color w:val="FF0000"/>
        </w:rPr>
        <w:t>settings</w:t>
      </w:r>
      <w:r w:rsidRPr="55DE7CF1">
        <w:rPr>
          <w:rFonts w:ascii="Arial" w:eastAsia="Arial" w:hAnsi="Arial" w:cs="Arial"/>
          <w:i/>
          <w:iCs/>
          <w:color w:val="FF0000"/>
        </w:rPr>
        <w:t xml:space="preserve"> </w:t>
      </w:r>
      <w:r w:rsidR="00FC1339" w:rsidRPr="55DE7CF1">
        <w:rPr>
          <w:rFonts w:ascii="Arial" w:eastAsia="Arial" w:hAnsi="Arial" w:cs="Arial"/>
          <w:i/>
          <w:iCs/>
          <w:color w:val="FF0000"/>
        </w:rPr>
        <w:t>work</w:t>
      </w:r>
      <w:r w:rsidRPr="55DE7CF1">
        <w:rPr>
          <w:rFonts w:ascii="Arial" w:eastAsia="Arial" w:hAnsi="Arial" w:cs="Arial"/>
          <w:i/>
          <w:iCs/>
          <w:color w:val="FF0000"/>
        </w:rPr>
        <w:t xml:space="preserve"> with other agencies including statutory safeguarding partners to support vulnerable children and the contact you have with social care and social workers.  For example, this may be by holding regular meetings in </w:t>
      </w:r>
      <w:r w:rsidR="00AE2027">
        <w:rPr>
          <w:rFonts w:ascii="Arial" w:eastAsia="Arial" w:hAnsi="Arial" w:cs="Arial"/>
          <w:i/>
          <w:iCs/>
          <w:color w:val="FF0000"/>
        </w:rPr>
        <w:t>setting</w:t>
      </w:r>
      <w:r w:rsidRPr="55DE7CF1">
        <w:rPr>
          <w:rFonts w:ascii="Arial" w:eastAsia="Arial" w:hAnsi="Arial" w:cs="Arial"/>
          <w:i/>
          <w:iCs/>
          <w:color w:val="FF0000"/>
        </w:rPr>
        <w:t xml:space="preserve"> taking part in partnership forums/</w:t>
      </w:r>
      <w:r w:rsidR="002A1896" w:rsidRPr="55DE7CF1">
        <w:rPr>
          <w:rFonts w:ascii="Arial" w:eastAsia="Arial" w:hAnsi="Arial" w:cs="Arial"/>
          <w:i/>
          <w:iCs/>
          <w:color w:val="FF0000"/>
        </w:rPr>
        <w:t>events or</w:t>
      </w:r>
      <w:r w:rsidRPr="55DE7CF1">
        <w:rPr>
          <w:rFonts w:ascii="Arial" w:eastAsia="Arial" w:hAnsi="Arial" w:cs="Arial"/>
          <w:i/>
          <w:iCs/>
          <w:color w:val="FF0000"/>
        </w:rPr>
        <w:t xml:space="preserve"> accessing multi-agency training. Your </w:t>
      </w:r>
      <w:r w:rsidR="24C24E82" w:rsidRPr="476CAD8B">
        <w:rPr>
          <w:rFonts w:ascii="Arial" w:eastAsia="Arial" w:hAnsi="Arial" w:cs="Arial"/>
          <w:i/>
          <w:iCs/>
          <w:color w:val="FF0000"/>
        </w:rPr>
        <w:t>setting</w:t>
      </w:r>
      <w:r w:rsidRPr="55DE7CF1">
        <w:rPr>
          <w:rFonts w:ascii="Arial" w:eastAsia="Arial" w:hAnsi="Arial" w:cs="Arial"/>
          <w:i/>
          <w:iCs/>
          <w:color w:val="FF0000"/>
        </w:rPr>
        <w:t xml:space="preserve"> may also offer to facilitate meetings for individual children and families in </w:t>
      </w:r>
      <w:r w:rsidR="55834F13" w:rsidRPr="74E4E3A9">
        <w:rPr>
          <w:rFonts w:ascii="Arial" w:eastAsia="Arial" w:hAnsi="Arial" w:cs="Arial"/>
          <w:i/>
          <w:iCs/>
          <w:color w:val="FF0000"/>
        </w:rPr>
        <w:t>settin</w:t>
      </w:r>
      <w:r w:rsidR="671B18D8" w:rsidRPr="74E4E3A9">
        <w:rPr>
          <w:rFonts w:ascii="Arial" w:eastAsia="Arial" w:hAnsi="Arial" w:cs="Arial"/>
          <w:i/>
          <w:iCs/>
          <w:color w:val="FF0000"/>
        </w:rPr>
        <w:t xml:space="preserve">g </w:t>
      </w:r>
      <w:r w:rsidRPr="74E4E3A9">
        <w:rPr>
          <w:rFonts w:ascii="Arial" w:eastAsia="Arial" w:hAnsi="Arial" w:cs="Arial"/>
          <w:i/>
          <w:iCs/>
          <w:color w:val="FF0000"/>
        </w:rPr>
        <w:t>to</w:t>
      </w:r>
      <w:r w:rsidRPr="55DE7CF1">
        <w:rPr>
          <w:rFonts w:ascii="Arial" w:eastAsia="Arial" w:hAnsi="Arial" w:cs="Arial"/>
          <w:i/>
          <w:iCs/>
          <w:color w:val="FF0000"/>
        </w:rPr>
        <w:t xml:space="preserve"> support easier local access and involvement by children, parents and or carers. </w:t>
      </w: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2FF5C4AC" w:rsidR="00673F6D" w:rsidRDefault="00673F6D" w:rsidP="00673F6D">
      <w:pPr>
        <w:rPr>
          <w:rFonts w:ascii="Arial" w:eastAsia="Arial" w:hAnsi="Arial" w:cs="Arial"/>
        </w:rPr>
      </w:pPr>
      <w:r w:rsidRPr="617E01DF">
        <w:rPr>
          <w:rFonts w:ascii="Arial" w:eastAsia="Arial" w:hAnsi="Arial" w:cs="Arial"/>
        </w:rPr>
        <w:t>The most common reason for children becoming looked after is as a result of abuse and/or neglect</w:t>
      </w:r>
      <w:r w:rsidR="006700E9" w:rsidRPr="617E01DF">
        <w:rPr>
          <w:rFonts w:ascii="Arial" w:eastAsia="Arial" w:hAnsi="Arial" w:cs="Arial"/>
        </w:rPr>
        <w:t>; as well as</w:t>
      </w:r>
      <w:r w:rsidR="00AC5FA9" w:rsidRPr="617E01DF">
        <w:rPr>
          <w:rFonts w:ascii="Arial" w:eastAsia="Arial" w:hAnsi="Arial" w:cs="Arial"/>
        </w:rPr>
        <w:t>/or</w:t>
      </w:r>
      <w:r w:rsidR="006700E9" w:rsidRPr="617E01DF">
        <w:rPr>
          <w:rFonts w:ascii="Arial" w:eastAsia="Arial" w:hAnsi="Arial" w:cs="Arial"/>
        </w:rPr>
        <w:t xml:space="preserve"> other significant complexities or adversity in </w:t>
      </w:r>
      <w:proofErr w:type="spellStart"/>
      <w:r w:rsidR="006700E9" w:rsidRPr="617E01DF">
        <w:rPr>
          <w:rFonts w:ascii="Arial" w:eastAsia="Arial" w:hAnsi="Arial" w:cs="Arial"/>
        </w:rPr>
        <w:t>their</w:t>
      </w:r>
      <w:proofErr w:type="spellEnd"/>
      <w:r w:rsidR="006700E9" w:rsidRPr="617E01DF">
        <w:rPr>
          <w:rFonts w:ascii="Arial" w:eastAsia="Arial" w:hAnsi="Arial" w:cs="Arial"/>
        </w:rPr>
        <w:t xml:space="preserve"> and their family’s life.</w:t>
      </w:r>
    </w:p>
    <w:p w14:paraId="34894873" w14:textId="40F99FDB" w:rsidR="62729306" w:rsidRDefault="00673F6D" w:rsidP="62729306">
      <w:pPr>
        <w:rPr>
          <w:rFonts w:ascii="Arial" w:eastAsia="Arial" w:hAnsi="Arial" w:cs="Arial"/>
          <w:i/>
          <w:iCs/>
        </w:rPr>
      </w:pPr>
      <w:r w:rsidRPr="2360296B">
        <w:rPr>
          <w:rFonts w:ascii="Arial" w:eastAsia="Arial" w:hAnsi="Arial" w:cs="Arial"/>
          <w:i/>
          <w:color w:val="FF0000"/>
        </w:rPr>
        <w:t xml:space="preserve">At setting, we ensure that </w:t>
      </w:r>
      <w:r w:rsidRPr="39F8CC66">
        <w:rPr>
          <w:rFonts w:ascii="Arial" w:eastAsia="Arial" w:hAnsi="Arial" w:cs="Arial"/>
          <w:i/>
          <w:iCs/>
          <w:color w:val="FF0000"/>
        </w:rPr>
        <w:t xml:space="preserve">appropriate staff </w:t>
      </w:r>
      <w:r w:rsidRPr="0DA65EC5">
        <w:rPr>
          <w:rFonts w:ascii="Arial" w:eastAsia="Arial" w:hAnsi="Arial" w:cs="Arial"/>
          <w:i/>
          <w:iCs/>
          <w:color w:val="FF0000"/>
        </w:rPr>
        <w:t>members</w:t>
      </w:r>
      <w:r w:rsidRPr="4726DE0B">
        <w:rPr>
          <w:rFonts w:ascii="Arial" w:eastAsia="Arial" w:hAnsi="Arial" w:cs="Arial"/>
          <w:i/>
          <w:iCs/>
          <w:color w:val="FF0000"/>
        </w:rPr>
        <w:t xml:space="preserve"> have</w:t>
      </w:r>
      <w:r w:rsidRPr="39F8CC66">
        <w:rPr>
          <w:rFonts w:ascii="Arial" w:eastAsia="Arial" w:hAnsi="Arial" w:cs="Arial"/>
          <w:i/>
          <w:iCs/>
          <w:color w:val="FF0000"/>
        </w:rPr>
        <w:t xml:space="preserve"> </w:t>
      </w:r>
      <w:r w:rsidRPr="79A4F802">
        <w:rPr>
          <w:rFonts w:ascii="Arial" w:eastAsia="Arial" w:hAnsi="Arial" w:cs="Arial"/>
          <w:i/>
          <w:iCs/>
          <w:color w:val="FF0000"/>
        </w:rPr>
        <w:t xml:space="preserve">access to the information they </w:t>
      </w:r>
      <w:r w:rsidRPr="2FF7EF1C">
        <w:rPr>
          <w:rFonts w:ascii="Arial" w:eastAsia="Arial" w:hAnsi="Arial" w:cs="Arial"/>
          <w:i/>
          <w:iCs/>
          <w:color w:val="FF0000"/>
        </w:rPr>
        <w:t xml:space="preserve">need in relation to a child’s looked </w:t>
      </w:r>
      <w:r w:rsidRPr="2207EE38">
        <w:rPr>
          <w:rFonts w:ascii="Arial" w:eastAsia="Arial" w:hAnsi="Arial" w:cs="Arial"/>
          <w:i/>
          <w:iCs/>
          <w:color w:val="FF0000"/>
        </w:rPr>
        <w:t>after legal</w:t>
      </w:r>
      <w:r w:rsidRPr="0A5285DC">
        <w:rPr>
          <w:rFonts w:ascii="Arial" w:eastAsia="Arial" w:hAnsi="Arial" w:cs="Arial"/>
          <w:i/>
          <w:iCs/>
          <w:color w:val="FF0000"/>
        </w:rPr>
        <w:t xml:space="preserve"> status, </w:t>
      </w:r>
      <w:r w:rsidRPr="53AB07AB">
        <w:rPr>
          <w:rFonts w:ascii="Arial" w:eastAsia="Arial" w:hAnsi="Arial" w:cs="Arial"/>
          <w:i/>
          <w:iCs/>
          <w:color w:val="FF0000"/>
        </w:rPr>
        <w:t xml:space="preserve">contact and </w:t>
      </w:r>
      <w:r w:rsidRPr="0ACC99A9">
        <w:rPr>
          <w:rFonts w:ascii="Arial" w:eastAsia="Arial" w:hAnsi="Arial" w:cs="Arial"/>
          <w:i/>
          <w:iCs/>
          <w:color w:val="FF0000"/>
        </w:rPr>
        <w:t>care arrangements.</w:t>
      </w:r>
      <w:r w:rsidRPr="5AF13640">
        <w:rPr>
          <w:rFonts w:ascii="Arial" w:eastAsia="Arial" w:hAnsi="Arial" w:cs="Arial"/>
          <w:i/>
          <w:iCs/>
          <w:color w:val="FF0000"/>
        </w:rPr>
        <w:t xml:space="preserve"> </w:t>
      </w:r>
      <w:r w:rsidRPr="78A4B5F8">
        <w:rPr>
          <w:rFonts w:ascii="Arial" w:eastAsia="Arial" w:hAnsi="Arial" w:cs="Arial"/>
          <w:i/>
          <w:iCs/>
          <w:color w:val="FF0000"/>
        </w:rPr>
        <w:t xml:space="preserve">setting </w:t>
      </w:r>
      <w:r w:rsidRPr="7EB016B4">
        <w:rPr>
          <w:rFonts w:ascii="Arial" w:eastAsia="Arial" w:hAnsi="Arial" w:cs="Arial"/>
          <w:i/>
          <w:iCs/>
          <w:color w:val="FF0000"/>
        </w:rPr>
        <w:t>has</w:t>
      </w:r>
      <w:r w:rsidRPr="78A4B5F8">
        <w:rPr>
          <w:rFonts w:ascii="Arial" w:eastAsia="Arial" w:hAnsi="Arial" w:cs="Arial"/>
          <w:i/>
          <w:iCs/>
          <w:color w:val="FF0000"/>
        </w:rPr>
        <w:t xml:space="preserve"> an appointed designated teacher </w:t>
      </w:r>
      <w:r w:rsidRPr="5F2CD8AD">
        <w:rPr>
          <w:rFonts w:ascii="Arial" w:eastAsia="Arial" w:hAnsi="Arial" w:cs="Arial"/>
          <w:i/>
          <w:iCs/>
          <w:color w:val="FF0000"/>
        </w:rPr>
        <w:t xml:space="preserve">who </w:t>
      </w:r>
      <w:r w:rsidRPr="1C1C0ECD">
        <w:rPr>
          <w:rFonts w:ascii="Arial" w:eastAsia="Arial" w:hAnsi="Arial" w:cs="Arial"/>
          <w:i/>
          <w:iCs/>
          <w:color w:val="FF0000"/>
        </w:rPr>
        <w:t xml:space="preserve">works with the local authority to promote the </w:t>
      </w:r>
      <w:r w:rsidRPr="0156D92D">
        <w:rPr>
          <w:rFonts w:ascii="Arial" w:eastAsia="Arial" w:hAnsi="Arial" w:cs="Arial"/>
          <w:i/>
          <w:iCs/>
          <w:color w:val="FF0000"/>
        </w:rPr>
        <w:t>educational</w:t>
      </w:r>
      <w:r w:rsidRPr="1C1C0ECD">
        <w:rPr>
          <w:rFonts w:ascii="Arial" w:eastAsia="Arial" w:hAnsi="Arial" w:cs="Arial"/>
          <w:i/>
          <w:iCs/>
          <w:color w:val="FF0000"/>
        </w:rPr>
        <w:t xml:space="preserve"> </w:t>
      </w:r>
      <w:r w:rsidRPr="36858301">
        <w:rPr>
          <w:rFonts w:ascii="Arial" w:eastAsia="Arial" w:hAnsi="Arial" w:cs="Arial"/>
          <w:i/>
          <w:iCs/>
          <w:color w:val="FF0000"/>
        </w:rPr>
        <w:t>achievement</w:t>
      </w:r>
      <w:r w:rsidRPr="2A3A3C23">
        <w:rPr>
          <w:rFonts w:ascii="Arial" w:eastAsia="Arial" w:hAnsi="Arial" w:cs="Arial"/>
          <w:i/>
          <w:iCs/>
          <w:color w:val="FF0000"/>
        </w:rPr>
        <w:t xml:space="preserve"> of registered pupils who are looked </w:t>
      </w:r>
      <w:r w:rsidRPr="0156D92D">
        <w:rPr>
          <w:rFonts w:ascii="Arial" w:eastAsia="Arial" w:hAnsi="Arial" w:cs="Arial"/>
          <w:i/>
          <w:iCs/>
          <w:color w:val="FF0000"/>
        </w:rPr>
        <w:t>after</w:t>
      </w:r>
      <w:r w:rsidRPr="3A3930C9">
        <w:rPr>
          <w:rFonts w:ascii="Arial" w:eastAsia="Arial" w:hAnsi="Arial" w:cs="Arial"/>
          <w:i/>
          <w:iCs/>
          <w:color w:val="FF0000"/>
        </w:rPr>
        <w:t xml:space="preserve"> </w:t>
      </w:r>
      <w:r w:rsidRPr="4AAFA88B">
        <w:rPr>
          <w:rFonts w:ascii="Arial" w:eastAsia="Arial" w:hAnsi="Arial" w:cs="Arial"/>
          <w:i/>
          <w:iCs/>
          <w:color w:val="FF0000"/>
        </w:rPr>
        <w:t xml:space="preserve">in line with </w:t>
      </w:r>
      <w:r w:rsidRPr="0F3F5EAE">
        <w:rPr>
          <w:rFonts w:ascii="Arial" w:eastAsia="Arial" w:hAnsi="Arial" w:cs="Arial"/>
          <w:i/>
          <w:iCs/>
        </w:rPr>
        <w:t>Statutory guidance - Designated teacher for looked-after and previously looked-after children</w:t>
      </w:r>
    </w:p>
    <w:p w14:paraId="456FDA40" w14:textId="77777777" w:rsidR="00B17AE0" w:rsidRPr="005302D6" w:rsidRDefault="00B17AE0" w:rsidP="00B17AE0">
      <w:pPr>
        <w:pStyle w:val="Heading2"/>
        <w:rPr>
          <w:rStyle w:val="normaltextrun"/>
          <w:rFonts w:ascii="Arial" w:hAnsi="Arial" w:cs="Arial"/>
          <w:b/>
          <w:bCs/>
          <w:color w:val="auto"/>
          <w:sz w:val="24"/>
          <w:szCs w:val="24"/>
          <w:shd w:val="clear" w:color="auto" w:fill="FFFFFF"/>
        </w:rPr>
      </w:pPr>
      <w:r w:rsidRPr="005302D6">
        <w:rPr>
          <w:rStyle w:val="normaltextrun"/>
          <w:rFonts w:ascii="Arial" w:hAnsi="Arial" w:cs="Arial"/>
          <w:b/>
          <w:bCs/>
          <w:color w:val="0070C0"/>
          <w:sz w:val="24"/>
          <w:szCs w:val="24"/>
          <w:shd w:val="clear" w:color="auto" w:fill="FFFFFF"/>
        </w:rPr>
        <w:t xml:space="preserve">Children whose attendance is low or sporadic </w:t>
      </w:r>
    </w:p>
    <w:p w14:paraId="4562DDD9" w14:textId="5EA3041B" w:rsidR="133F2C4F" w:rsidRPr="005302D6" w:rsidRDefault="00B17AE0" w:rsidP="00084CA5">
      <w:pPr>
        <w:pStyle w:val="Heading2"/>
        <w:rPr>
          <w:rStyle w:val="Hyperlink"/>
          <w:rFonts w:ascii="Arial" w:hAnsi="Arial" w:cs="Arial"/>
          <w:color w:val="2E74B5" w:themeColor="accent5" w:themeShade="BF"/>
          <w:sz w:val="22"/>
          <w:szCs w:val="22"/>
        </w:rPr>
      </w:pPr>
      <w:r w:rsidRPr="005302D6">
        <w:rPr>
          <w:rStyle w:val="normaltextrun"/>
          <w:rFonts w:ascii="Arial" w:hAnsi="Arial" w:cs="Arial"/>
          <w:color w:val="auto"/>
          <w:sz w:val="22"/>
          <w:szCs w:val="22"/>
          <w:shd w:val="clear" w:color="auto" w:fill="FFFFFF"/>
        </w:rPr>
        <w:t>We are aware that non-attendance, poor attendance, inconsistency in attendance or frequent lateness may be a sign or indicator of further concerns or where early help support for the child and/or family is required, and that the early years setting may be a protective factor for the child and/or family.</w:t>
      </w:r>
      <w:r w:rsidR="00084CA5" w:rsidRPr="005302D6">
        <w:rPr>
          <w:rStyle w:val="normaltextrun"/>
          <w:rFonts w:ascii="Arial" w:hAnsi="Arial" w:cs="Arial"/>
          <w:color w:val="auto"/>
          <w:sz w:val="22"/>
          <w:szCs w:val="22"/>
          <w:shd w:val="clear" w:color="auto" w:fill="FFFFFF"/>
        </w:rPr>
        <w:t xml:space="preserve"> I</w:t>
      </w:r>
      <w:r w:rsidR="00084CA5" w:rsidRPr="00103F8C">
        <w:rPr>
          <w:rStyle w:val="normaltextrun"/>
          <w:rFonts w:ascii="Arial" w:hAnsi="Arial" w:cs="Arial"/>
          <w:color w:val="00B050"/>
          <w:sz w:val="22"/>
          <w:szCs w:val="22"/>
          <w:shd w:val="clear" w:color="auto" w:fill="FFFFFF"/>
        </w:rPr>
        <w:t xml:space="preserve">f we are </w:t>
      </w:r>
      <w:r w:rsidR="00D80CC0" w:rsidRPr="00103F8C">
        <w:rPr>
          <w:rStyle w:val="normaltextrun"/>
          <w:rFonts w:ascii="Arial" w:hAnsi="Arial" w:cs="Arial"/>
          <w:color w:val="00B050"/>
          <w:sz w:val="22"/>
          <w:szCs w:val="22"/>
          <w:shd w:val="clear" w:color="auto" w:fill="FFFFFF"/>
        </w:rPr>
        <w:t xml:space="preserve">not informed of the absence </w:t>
      </w:r>
      <w:proofErr w:type="spellStart"/>
      <w:r w:rsidR="00D80CC0" w:rsidRPr="00103F8C">
        <w:rPr>
          <w:rStyle w:val="normaltextrun"/>
          <w:rFonts w:ascii="Arial" w:hAnsi="Arial" w:cs="Arial"/>
          <w:color w:val="00B050"/>
          <w:sz w:val="22"/>
          <w:szCs w:val="22"/>
          <w:shd w:val="clear" w:color="auto" w:fill="FFFFFF"/>
        </w:rPr>
        <w:t>or</w:t>
      </w:r>
      <w:proofErr w:type="spellEnd"/>
      <w:r w:rsidR="00D80CC0" w:rsidRPr="00103F8C">
        <w:rPr>
          <w:rStyle w:val="normaltextrun"/>
          <w:rFonts w:ascii="Arial" w:hAnsi="Arial" w:cs="Arial"/>
          <w:color w:val="00B050"/>
          <w:sz w:val="22"/>
          <w:szCs w:val="22"/>
          <w:shd w:val="clear" w:color="auto" w:fill="FFFFFF"/>
        </w:rPr>
        <w:t xml:space="preserve"> a child is absent for a prolonged period of time, or where we have safeguarding or welfare concerns </w:t>
      </w:r>
      <w:r w:rsidR="00103F8C" w:rsidRPr="00103F8C">
        <w:rPr>
          <w:rStyle w:val="normaltextrun"/>
          <w:rFonts w:ascii="Arial" w:hAnsi="Arial" w:cs="Arial"/>
          <w:color w:val="00B050"/>
          <w:sz w:val="22"/>
          <w:szCs w:val="22"/>
          <w:shd w:val="clear" w:color="auto" w:fill="FFFFFF"/>
        </w:rPr>
        <w:t>that are ongoing we will ensure that we</w:t>
      </w:r>
      <w:r w:rsidR="00084CA5" w:rsidRPr="00103F8C">
        <w:rPr>
          <w:rStyle w:val="normaltextrun"/>
          <w:rFonts w:ascii="Arial" w:hAnsi="Arial" w:cs="Arial"/>
          <w:color w:val="00B050"/>
          <w:sz w:val="22"/>
          <w:szCs w:val="22"/>
          <w:shd w:val="clear" w:color="auto" w:fill="FFFFFF"/>
        </w:rPr>
        <w:t xml:space="preserve"> follow the </w:t>
      </w:r>
      <w:r w:rsidR="133F2C4F" w:rsidRPr="00103F8C">
        <w:rPr>
          <w:rFonts w:ascii="Arial" w:eastAsia="Arial" w:hAnsi="Arial" w:cs="Arial"/>
          <w:color w:val="00B050"/>
          <w:sz w:val="22"/>
          <w:szCs w:val="22"/>
        </w:rPr>
        <w:t xml:space="preserve">Early years attendance </w:t>
      </w:r>
      <w:r w:rsidR="006C218E" w:rsidRPr="00103F8C">
        <w:rPr>
          <w:rFonts w:ascii="Arial" w:eastAsia="Arial" w:hAnsi="Arial" w:cs="Arial"/>
          <w:color w:val="00B050"/>
          <w:sz w:val="22"/>
          <w:szCs w:val="22"/>
        </w:rPr>
        <w:t xml:space="preserve">policy </w:t>
      </w:r>
      <w:r w:rsidR="133F2C4F" w:rsidRPr="00103F8C">
        <w:rPr>
          <w:rFonts w:ascii="Arial" w:eastAsia="Arial" w:hAnsi="Arial" w:cs="Arial"/>
          <w:color w:val="00B050"/>
          <w:sz w:val="22"/>
          <w:szCs w:val="22"/>
        </w:rPr>
        <w:t xml:space="preserve"> </w:t>
      </w:r>
      <w:hyperlink r:id="rId80">
        <w:r w:rsidR="133F2C4F" w:rsidRPr="005302D6">
          <w:rPr>
            <w:rStyle w:val="Hyperlink"/>
            <w:rFonts w:ascii="Arial" w:hAnsi="Arial" w:cs="Arial"/>
            <w:color w:val="2E74B5" w:themeColor="accent5" w:themeShade="BF"/>
            <w:sz w:val="22"/>
            <w:szCs w:val="22"/>
          </w:rPr>
          <w:t>Early Years and Schools Safeguarding Policies and Guidance | Shropshire Learning Gateway (shropshirelg.net)</w:t>
        </w:r>
      </w:hyperlink>
    </w:p>
    <w:p w14:paraId="6992FAA5" w14:textId="77777777" w:rsidR="00084CA5" w:rsidRPr="00084CA5" w:rsidRDefault="00084CA5" w:rsidP="00084CA5"/>
    <w:p w14:paraId="3C122118" w14:textId="682A42FD" w:rsidR="009504B5" w:rsidRPr="005302D6" w:rsidRDefault="009504B5" w:rsidP="2E60CDEF">
      <w:pPr>
        <w:rPr>
          <w:rFonts w:ascii="Arial" w:hAnsi="Arial" w:cs="Arial"/>
          <w:b/>
          <w:bCs/>
          <w:color w:val="0070C0"/>
          <w:sz w:val="24"/>
          <w:szCs w:val="24"/>
        </w:rPr>
      </w:pPr>
      <w:r w:rsidRPr="005302D6">
        <w:rPr>
          <w:rFonts w:ascii="Arial" w:hAnsi="Arial" w:cs="Arial"/>
          <w:b/>
          <w:bCs/>
          <w:color w:val="0070C0"/>
          <w:sz w:val="24"/>
          <w:szCs w:val="24"/>
        </w:rPr>
        <w:t xml:space="preserve">Children </w:t>
      </w:r>
      <w:r w:rsidR="008A4BE3" w:rsidRPr="005302D6">
        <w:rPr>
          <w:rFonts w:ascii="Arial" w:hAnsi="Arial" w:cs="Arial"/>
          <w:b/>
          <w:bCs/>
          <w:color w:val="0070C0"/>
          <w:sz w:val="24"/>
          <w:szCs w:val="24"/>
        </w:rPr>
        <w:t>who</w:t>
      </w:r>
      <w:r w:rsidRPr="005302D6">
        <w:rPr>
          <w:rFonts w:ascii="Arial" w:hAnsi="Arial" w:cs="Arial"/>
          <w:b/>
          <w:bCs/>
          <w:color w:val="0070C0"/>
          <w:sz w:val="24"/>
          <w:szCs w:val="24"/>
        </w:rPr>
        <w:t xml:space="preserve"> have experienced multiple suspensions and are at risk or, or have been permanently excluded</w:t>
      </w:r>
    </w:p>
    <w:p w14:paraId="2471D972" w14:textId="31C5747A" w:rsidR="00E269A0" w:rsidRPr="005302D6" w:rsidRDefault="002F6E4B" w:rsidP="0010499E">
      <w:pPr>
        <w:spacing w:after="0"/>
        <w:rPr>
          <w:rFonts w:ascii="Arial" w:hAnsi="Arial" w:cs="Arial"/>
        </w:rPr>
      </w:pPr>
      <w:r w:rsidRPr="005302D6">
        <w:rPr>
          <w:rFonts w:ascii="Arial" w:hAnsi="Arial" w:cs="Arial"/>
        </w:rPr>
        <w:lastRenderedPageBreak/>
        <w:t xml:space="preserve">It is important that children in our </w:t>
      </w:r>
      <w:r w:rsidR="00AE2027" w:rsidRPr="005302D6">
        <w:rPr>
          <w:rFonts w:ascii="Arial" w:hAnsi="Arial" w:cs="Arial"/>
        </w:rPr>
        <w:t>setting</w:t>
      </w:r>
      <w:r w:rsidRPr="005302D6">
        <w:rPr>
          <w:rFonts w:ascii="Arial" w:hAnsi="Arial" w:cs="Arial"/>
        </w:rPr>
        <w:t xml:space="preserve"> know and understand </w:t>
      </w:r>
      <w:r w:rsidR="00BF6D69" w:rsidRPr="005302D6">
        <w:rPr>
          <w:rFonts w:ascii="Arial" w:hAnsi="Arial" w:cs="Arial"/>
        </w:rPr>
        <w:t xml:space="preserve">how we expect them to </w:t>
      </w:r>
      <w:r w:rsidR="002A1896" w:rsidRPr="005302D6">
        <w:rPr>
          <w:rFonts w:ascii="Arial" w:hAnsi="Arial" w:cs="Arial"/>
        </w:rPr>
        <w:t>behave,</w:t>
      </w:r>
      <w:r w:rsidR="00605288" w:rsidRPr="005302D6">
        <w:rPr>
          <w:rFonts w:ascii="Arial" w:hAnsi="Arial" w:cs="Arial"/>
        </w:rPr>
        <w:t xml:space="preserve"> and we ensure that our </w:t>
      </w:r>
      <w:r w:rsidR="00AE2027" w:rsidRPr="005302D6">
        <w:rPr>
          <w:rFonts w:ascii="Arial" w:hAnsi="Arial" w:cs="Arial"/>
        </w:rPr>
        <w:t>setting</w:t>
      </w:r>
      <w:r w:rsidR="00605288" w:rsidRPr="005302D6">
        <w:rPr>
          <w:rFonts w:ascii="Arial" w:hAnsi="Arial" w:cs="Arial"/>
        </w:rPr>
        <w:t xml:space="preserve"> is a safe place where all children feel safe and are able to learn</w:t>
      </w:r>
      <w:r w:rsidR="00BF6D69" w:rsidRPr="005302D6">
        <w:rPr>
          <w:rFonts w:ascii="Arial" w:hAnsi="Arial" w:cs="Arial"/>
        </w:rPr>
        <w:t>.</w:t>
      </w:r>
      <w:r w:rsidR="008F5665" w:rsidRPr="005302D6">
        <w:rPr>
          <w:rFonts w:ascii="Arial" w:hAnsi="Arial" w:cs="Arial"/>
        </w:rPr>
        <w:t xml:space="preserve">  </w:t>
      </w:r>
      <w:r w:rsidR="00C84129" w:rsidRPr="005302D6">
        <w:rPr>
          <w:rFonts w:ascii="Arial" w:hAnsi="Arial" w:cs="Arial"/>
        </w:rPr>
        <w:t>Serious, h</w:t>
      </w:r>
      <w:r w:rsidR="00826579" w:rsidRPr="005302D6">
        <w:rPr>
          <w:rFonts w:ascii="Arial" w:eastAsia="Arial" w:hAnsi="Arial" w:cs="Arial"/>
        </w:rPr>
        <w:t xml:space="preserve">armful </w:t>
      </w:r>
      <w:r w:rsidR="00C84129" w:rsidRPr="005302D6">
        <w:rPr>
          <w:rFonts w:ascii="Arial" w:eastAsia="Arial" w:hAnsi="Arial" w:cs="Arial"/>
        </w:rPr>
        <w:t xml:space="preserve">and/or repeated </w:t>
      </w:r>
      <w:r w:rsidR="00826579" w:rsidRPr="005302D6">
        <w:rPr>
          <w:rFonts w:ascii="Arial" w:eastAsia="Arial" w:hAnsi="Arial" w:cs="Arial"/>
        </w:rPr>
        <w:t>behaviour by children</w:t>
      </w:r>
      <w:r w:rsidR="0067519D" w:rsidRPr="005302D6">
        <w:rPr>
          <w:rFonts w:ascii="Arial" w:eastAsia="Arial" w:hAnsi="Arial" w:cs="Arial"/>
        </w:rPr>
        <w:t xml:space="preserve"> will always be responded to. Such behaviour</w:t>
      </w:r>
      <w:r w:rsidR="00826579" w:rsidRPr="005302D6">
        <w:rPr>
          <w:rFonts w:ascii="Arial" w:eastAsia="Arial" w:hAnsi="Arial" w:cs="Arial"/>
        </w:rPr>
        <w:t xml:space="preserve"> can be a sign or indicator that a child has an unmet need or could indicate that they are at risk of or are experiencing/have experienced abuse</w:t>
      </w:r>
      <w:r w:rsidR="722824F4" w:rsidRPr="005302D6">
        <w:rPr>
          <w:rFonts w:ascii="Arial" w:eastAsia="Arial" w:hAnsi="Arial" w:cs="Arial"/>
        </w:rPr>
        <w:t xml:space="preserve">, </w:t>
      </w:r>
      <w:r w:rsidR="00826579" w:rsidRPr="005302D6">
        <w:rPr>
          <w:rFonts w:ascii="Arial" w:eastAsia="Arial" w:hAnsi="Arial" w:cs="Arial"/>
        </w:rPr>
        <w:t>neglect</w:t>
      </w:r>
      <w:r w:rsidR="7BCB30AC" w:rsidRPr="005302D6">
        <w:rPr>
          <w:rFonts w:ascii="Arial" w:eastAsia="Arial" w:hAnsi="Arial" w:cs="Arial"/>
        </w:rPr>
        <w:t xml:space="preserve">, exploitation </w:t>
      </w:r>
      <w:r w:rsidR="00826579" w:rsidRPr="005302D6">
        <w:rPr>
          <w:rFonts w:ascii="Arial" w:eastAsia="Arial" w:hAnsi="Arial" w:cs="Arial"/>
        </w:rPr>
        <w:t>or some other form of adverse experience</w:t>
      </w:r>
      <w:r w:rsidR="00826579" w:rsidRPr="005302D6">
        <w:rPr>
          <w:rStyle w:val="FootnoteReference"/>
          <w:rFonts w:ascii="Arial" w:eastAsia="Arial" w:hAnsi="Arial" w:cs="Arial"/>
        </w:rPr>
        <w:footnoteReference w:id="7"/>
      </w:r>
      <w:r w:rsidR="00826579" w:rsidRPr="005302D6">
        <w:rPr>
          <w:rFonts w:ascii="Arial" w:eastAsia="Arial" w:hAnsi="Arial" w:cs="Arial"/>
        </w:rPr>
        <w:t xml:space="preserve"> in their life. </w:t>
      </w:r>
      <w:r w:rsidR="00BF6D69" w:rsidRPr="005302D6">
        <w:rPr>
          <w:rFonts w:ascii="Arial" w:hAnsi="Arial" w:cs="Arial"/>
        </w:rPr>
        <w:t xml:space="preserve"> </w:t>
      </w:r>
    </w:p>
    <w:p w14:paraId="74514E17" w14:textId="77777777" w:rsidR="00E269A0" w:rsidRPr="005302D6" w:rsidRDefault="00E269A0" w:rsidP="0010499E">
      <w:pPr>
        <w:spacing w:after="0"/>
        <w:rPr>
          <w:rFonts w:ascii="Arial" w:hAnsi="Arial" w:cs="Arial"/>
        </w:rPr>
      </w:pPr>
    </w:p>
    <w:p w14:paraId="1361EB60" w14:textId="02D2499F" w:rsidR="0010499E" w:rsidRPr="005302D6" w:rsidRDefault="0010499E" w:rsidP="0010499E">
      <w:pPr>
        <w:spacing w:after="0"/>
        <w:rPr>
          <w:rFonts w:ascii="Arial" w:eastAsia="Arial" w:hAnsi="Arial" w:cs="Arial"/>
          <w:color w:val="0070C0"/>
        </w:rPr>
      </w:pPr>
      <w:r w:rsidRPr="005302D6">
        <w:rPr>
          <w:rFonts w:ascii="Arial" w:eastAsia="Arial" w:hAnsi="Arial" w:cs="Arial"/>
        </w:rPr>
        <w:t xml:space="preserve">Our Behaviour Policy outlines </w:t>
      </w:r>
      <w:r w:rsidR="008F5665" w:rsidRPr="005302D6">
        <w:rPr>
          <w:rFonts w:ascii="Arial" w:eastAsia="Arial" w:hAnsi="Arial" w:cs="Arial"/>
        </w:rPr>
        <w:t xml:space="preserve">the </w:t>
      </w:r>
      <w:r w:rsidRPr="005302D6">
        <w:rPr>
          <w:rFonts w:ascii="Arial" w:eastAsia="Arial" w:hAnsi="Arial" w:cs="Arial"/>
        </w:rPr>
        <w:t>expect</w:t>
      </w:r>
      <w:r w:rsidR="008F5665" w:rsidRPr="005302D6">
        <w:rPr>
          <w:rFonts w:ascii="Arial" w:eastAsia="Arial" w:hAnsi="Arial" w:cs="Arial"/>
        </w:rPr>
        <w:t xml:space="preserve">ed standards of behaviour for our children; as well as how </w:t>
      </w:r>
      <w:r w:rsidRPr="005302D6">
        <w:rPr>
          <w:rFonts w:ascii="Arial" w:eastAsia="Arial" w:hAnsi="Arial" w:cs="Arial"/>
        </w:rPr>
        <w:t xml:space="preserve">the </w:t>
      </w:r>
      <w:r w:rsidR="00AE2027" w:rsidRPr="005302D6">
        <w:rPr>
          <w:rFonts w:ascii="Arial" w:eastAsia="Arial" w:hAnsi="Arial" w:cs="Arial"/>
        </w:rPr>
        <w:t>setting</w:t>
      </w:r>
      <w:r w:rsidRPr="005302D6">
        <w:rPr>
          <w:rFonts w:ascii="Arial" w:eastAsia="Arial" w:hAnsi="Arial" w:cs="Arial"/>
        </w:rPr>
        <w:t xml:space="preserve"> will support</w:t>
      </w:r>
      <w:r w:rsidR="00A02EE4" w:rsidRPr="005302D6">
        <w:rPr>
          <w:rFonts w:ascii="Arial" w:eastAsia="Arial" w:hAnsi="Arial" w:cs="Arial"/>
        </w:rPr>
        <w:t xml:space="preserve"> and respond to</w:t>
      </w:r>
      <w:r w:rsidR="00DD2DCF" w:rsidRPr="005302D6">
        <w:rPr>
          <w:rFonts w:ascii="Arial" w:eastAsia="Arial" w:hAnsi="Arial" w:cs="Arial"/>
        </w:rPr>
        <w:t xml:space="preserve"> </w:t>
      </w:r>
      <w:r w:rsidR="00DD2DCF" w:rsidRPr="005302D6">
        <w:rPr>
          <w:rFonts w:ascii="Arial" w:hAnsi="Arial" w:cs="Arial"/>
        </w:rPr>
        <w:t>children with additional needs (including Special Education</w:t>
      </w:r>
      <w:r w:rsidR="009C734B" w:rsidRPr="005302D6">
        <w:rPr>
          <w:rFonts w:ascii="Arial" w:hAnsi="Arial" w:cs="Arial"/>
        </w:rPr>
        <w:t>al</w:t>
      </w:r>
      <w:r w:rsidR="00DD2DCF" w:rsidRPr="005302D6">
        <w:rPr>
          <w:rFonts w:ascii="Arial" w:hAnsi="Arial" w:cs="Arial"/>
        </w:rPr>
        <w:t xml:space="preserve"> Needs and Disabilities)</w:t>
      </w:r>
      <w:r w:rsidR="00E62820" w:rsidRPr="005302D6">
        <w:rPr>
          <w:rFonts w:ascii="Arial" w:hAnsi="Arial" w:cs="Arial"/>
        </w:rPr>
        <w:t>,</w:t>
      </w:r>
      <w:r w:rsidR="00DD2DCF" w:rsidRPr="005302D6">
        <w:rPr>
          <w:rFonts w:ascii="Arial" w:hAnsi="Arial" w:cs="Arial"/>
        </w:rPr>
        <w:t xml:space="preserve"> or whose needs or circumstances might affect their </w:t>
      </w:r>
      <w:r w:rsidR="005D6FD7" w:rsidRPr="005302D6">
        <w:rPr>
          <w:rFonts w:ascii="Arial" w:hAnsi="Arial" w:cs="Arial"/>
        </w:rPr>
        <w:t>behaviour</w:t>
      </w:r>
      <w:r w:rsidR="00E64BF5" w:rsidRPr="005302D6">
        <w:rPr>
          <w:rFonts w:ascii="Arial" w:hAnsi="Arial" w:cs="Arial"/>
        </w:rPr>
        <w:t xml:space="preserve">. </w:t>
      </w:r>
      <w:r w:rsidRPr="005302D6">
        <w:rPr>
          <w:rFonts w:ascii="Arial" w:eastAsia="Arial" w:hAnsi="Arial" w:cs="Arial"/>
        </w:rPr>
        <w:t xml:space="preserve">Where </w:t>
      </w:r>
      <w:r w:rsidR="00E62820" w:rsidRPr="005302D6">
        <w:rPr>
          <w:rFonts w:ascii="Arial" w:eastAsia="Arial" w:hAnsi="Arial" w:cs="Arial"/>
        </w:rPr>
        <w:t xml:space="preserve">a child’s </w:t>
      </w:r>
      <w:r w:rsidRPr="005302D6">
        <w:rPr>
          <w:rFonts w:ascii="Arial" w:eastAsia="Arial" w:hAnsi="Arial" w:cs="Arial"/>
        </w:rPr>
        <w:t xml:space="preserve">behaviour also indicates </w:t>
      </w:r>
      <w:r w:rsidR="00872C9A" w:rsidRPr="005302D6">
        <w:rPr>
          <w:rFonts w:ascii="Arial" w:eastAsia="Arial" w:hAnsi="Arial" w:cs="Arial"/>
        </w:rPr>
        <w:t>a safeguarding concern</w:t>
      </w:r>
      <w:r w:rsidRPr="005302D6">
        <w:rPr>
          <w:rFonts w:ascii="Arial" w:eastAsia="Arial" w:hAnsi="Arial" w:cs="Arial"/>
        </w:rPr>
        <w:t>; staff will adhere to</w:t>
      </w:r>
      <w:r w:rsidRPr="00D75394">
        <w:rPr>
          <w:rFonts w:ascii="Arial" w:eastAsia="Arial" w:hAnsi="Arial" w:cs="Arial"/>
          <w:color w:val="7030A0"/>
        </w:rPr>
        <w:t xml:space="preserve"> </w:t>
      </w:r>
      <w:hyperlink w:anchor="_Record_Keeping_and_2" w:history="1">
        <w:r w:rsidR="00872C9A" w:rsidRPr="005302D6">
          <w:rPr>
            <w:rStyle w:val="Hyperlink"/>
            <w:rFonts w:ascii="Arial" w:eastAsia="Arial" w:hAnsi="Arial" w:cs="Arial"/>
            <w:color w:val="0070C0"/>
          </w:rPr>
          <w:t>Staff Safeguarding Concerns: Recognise, Respond, Report</w:t>
        </w:r>
      </w:hyperlink>
      <w:r w:rsidR="00872C9A" w:rsidRPr="005302D6">
        <w:rPr>
          <w:rFonts w:ascii="Arial" w:eastAsia="Arial" w:hAnsi="Arial" w:cs="Arial"/>
          <w:color w:val="0070C0"/>
        </w:rPr>
        <w:t xml:space="preserve">. </w:t>
      </w:r>
    </w:p>
    <w:p w14:paraId="78B93D0E" w14:textId="77777777" w:rsidR="00494F17" w:rsidRPr="00244655" w:rsidRDefault="00494F17" w:rsidP="00751B53">
      <w:pPr>
        <w:pStyle w:val="Heading2"/>
        <w:rPr>
          <w:rFonts w:ascii="Arial" w:hAnsi="Arial" w:cs="Arial"/>
          <w:b/>
          <w:bCs/>
          <w:color w:val="auto"/>
          <w:sz w:val="22"/>
          <w:szCs w:val="22"/>
        </w:rPr>
      </w:pPr>
    </w:p>
    <w:p w14:paraId="12F8AC15" w14:textId="33AC6C0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7A60CE87" w14:textId="59DCC2D3" w:rsidR="415E90CB" w:rsidRPr="005A585B" w:rsidRDefault="76F5C340" w:rsidP="005A585B">
      <w:pPr>
        <w:spacing w:after="0"/>
        <w:rPr>
          <w:rFonts w:ascii="Arial" w:eastAsia="Arial" w:hAnsi="Arial" w:cs="Arial"/>
          <w:color w:val="0070C0"/>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r w:rsidR="005A585B" w:rsidRPr="003C7884">
        <w:rPr>
          <w:rFonts w:ascii="Arial" w:eastAsia="Arial" w:hAnsi="Arial" w:cs="Arial"/>
          <w:color w:val="92D050"/>
        </w:rPr>
        <w:t xml:space="preserve">If there are concerns that a child’s mental health needs may place them at risk of harm (for example concerns about suicidal ideation or attempts, self-harm, eating disorders etc); then staff will adhere to </w:t>
      </w:r>
      <w:hyperlink w:anchor="_Record_Keeping_and_2" w:history="1">
        <w:r w:rsidR="005A585B" w:rsidRPr="005A585B">
          <w:rPr>
            <w:rStyle w:val="Hyperlink"/>
            <w:rFonts w:ascii="Arial" w:eastAsia="Arial" w:hAnsi="Arial" w:cs="Arial"/>
            <w:color w:val="0070C0"/>
          </w:rPr>
          <w:t>Staff Safeguarding Concerns: Recognise, Respond, Report</w:t>
        </w:r>
      </w:hyperlink>
      <w:r w:rsidR="005A585B" w:rsidRPr="005A585B">
        <w:rPr>
          <w:rFonts w:ascii="Arial" w:eastAsia="Arial" w:hAnsi="Arial" w:cs="Arial"/>
          <w:color w:val="0070C0"/>
        </w:rPr>
        <w:t xml:space="preserve">. </w:t>
      </w:r>
    </w:p>
    <w:p w14:paraId="0732167F" w14:textId="3B063B91" w:rsidR="415E90CB" w:rsidRDefault="006D5763" w:rsidP="793D87CE">
      <w:pPr>
        <w:rPr>
          <w:rFonts w:ascii="Arial" w:eastAsia="Arial" w:hAnsi="Arial" w:cs="Arial"/>
        </w:rPr>
      </w:pPr>
      <w:r>
        <w:rPr>
          <w:rFonts w:ascii="Arial" w:eastAsia="Arial" w:hAnsi="Arial" w:cs="Arial"/>
          <w:i/>
          <w:iCs/>
          <w:color w:val="FF0000"/>
        </w:rPr>
        <w:t>W</w:t>
      </w:r>
      <w:r w:rsidR="00185F1F" w:rsidRPr="0EA8210E">
        <w:rPr>
          <w:rFonts w:ascii="Arial" w:eastAsia="Arial" w:hAnsi="Arial" w:cs="Arial"/>
          <w:i/>
          <w:iCs/>
          <w:color w:val="FF0000"/>
        </w:rPr>
        <w:t>e</w:t>
      </w:r>
      <w:r w:rsidR="00185F1F" w:rsidRPr="49B147E1">
        <w:rPr>
          <w:rFonts w:ascii="Arial" w:eastAsia="Arial" w:hAnsi="Arial" w:cs="Arial"/>
          <w:i/>
          <w:iCs/>
          <w:color w:val="FF0000"/>
        </w:rPr>
        <w:t xml:space="preserve"> have a senior mental health lead who is a </w:t>
      </w:r>
      <w:r w:rsidR="00185F1F" w:rsidRPr="73497957">
        <w:rPr>
          <w:rFonts w:ascii="Arial" w:eastAsia="Arial" w:hAnsi="Arial" w:cs="Arial"/>
          <w:i/>
          <w:iCs/>
          <w:color w:val="FF0000"/>
        </w:rPr>
        <w:t>member of</w:t>
      </w:r>
      <w:r w:rsidR="00185F1F">
        <w:rPr>
          <w:rFonts w:ascii="Arial" w:eastAsia="Arial" w:hAnsi="Arial" w:cs="Arial"/>
          <w:i/>
          <w:iCs/>
          <w:color w:val="FF0000"/>
        </w:rPr>
        <w:t>/</w:t>
      </w:r>
      <w:r w:rsidR="00185F1F" w:rsidRPr="73497957">
        <w:rPr>
          <w:rFonts w:ascii="Arial" w:eastAsia="Arial" w:hAnsi="Arial" w:cs="Arial"/>
          <w:i/>
          <w:iCs/>
          <w:color w:val="FF0000"/>
        </w:rPr>
        <w:t xml:space="preserve"> supported by the senior leadership team</w:t>
      </w:r>
      <w:r w:rsidR="00185F1F">
        <w:rPr>
          <w:rFonts w:ascii="Arial" w:eastAsia="Arial" w:hAnsi="Arial" w:cs="Arial"/>
          <w:i/>
          <w:iCs/>
          <w:color w:val="FF0000"/>
        </w:rPr>
        <w:t>.</w:t>
      </w:r>
      <w:r w:rsidR="00185F1F" w:rsidRPr="3814C224">
        <w:rPr>
          <w:rFonts w:ascii="Arial" w:eastAsia="Arial" w:hAnsi="Arial" w:cs="Arial"/>
          <w:i/>
          <w:iCs/>
          <w:color w:val="FF0000"/>
        </w:rPr>
        <w:t xml:space="preserve"> </w:t>
      </w:r>
      <w:r w:rsidR="6A53EA4E" w:rsidRPr="3814C224">
        <w:rPr>
          <w:rFonts w:ascii="Arial" w:eastAsia="Arial" w:hAnsi="Arial" w:cs="Arial"/>
          <w:i/>
          <w:iCs/>
          <w:color w:val="FF0000"/>
        </w:rPr>
        <w:t>Describe</w:t>
      </w:r>
      <w:r w:rsidR="003113DC">
        <w:rPr>
          <w:rFonts w:ascii="Arial" w:eastAsia="Arial" w:hAnsi="Arial" w:cs="Arial"/>
          <w:i/>
          <w:iCs/>
          <w:color w:val="FF0000"/>
        </w:rPr>
        <w:t xml:space="preserve"> or refer to</w:t>
      </w:r>
      <w:r w:rsidR="6A53EA4E" w:rsidRPr="3814C224">
        <w:rPr>
          <w:rFonts w:ascii="Arial" w:eastAsia="Arial" w:hAnsi="Arial" w:cs="Arial"/>
          <w:i/>
          <w:iCs/>
          <w:color w:val="FF0000"/>
        </w:rPr>
        <w:t xml:space="preserve"> your</w:t>
      </w:r>
      <w:r w:rsidR="7732EBDB" w:rsidRPr="66B9B226">
        <w:rPr>
          <w:rFonts w:ascii="Arial" w:eastAsia="Arial" w:hAnsi="Arial" w:cs="Arial"/>
          <w:i/>
          <w:iCs/>
          <w:color w:val="FF0000"/>
        </w:rPr>
        <w:t xml:space="preserve"> </w:t>
      </w:r>
      <w:r w:rsidR="7732EBDB" w:rsidRPr="1E5C9246">
        <w:rPr>
          <w:rFonts w:ascii="Arial" w:eastAsia="Arial" w:hAnsi="Arial" w:cs="Arial"/>
          <w:i/>
          <w:iCs/>
          <w:color w:val="FF0000"/>
        </w:rPr>
        <w:t>systems</w:t>
      </w:r>
      <w:r w:rsidR="7732EBDB" w:rsidRPr="66B9B226">
        <w:rPr>
          <w:rFonts w:ascii="Arial" w:eastAsia="Arial" w:hAnsi="Arial" w:cs="Arial"/>
          <w:i/>
          <w:iCs/>
          <w:color w:val="FF0000"/>
        </w:rPr>
        <w:t xml:space="preserve"> and processes in place for </w:t>
      </w:r>
      <w:r w:rsidR="6B180CE6" w:rsidRPr="1E5C9246">
        <w:rPr>
          <w:rFonts w:ascii="Arial" w:eastAsia="Arial" w:hAnsi="Arial" w:cs="Arial"/>
          <w:i/>
          <w:iCs/>
          <w:color w:val="FF0000"/>
        </w:rPr>
        <w:t>identifying</w:t>
      </w:r>
      <w:r w:rsidR="7732EBDB" w:rsidRPr="2BB233C3">
        <w:rPr>
          <w:rFonts w:ascii="Arial" w:eastAsia="Arial" w:hAnsi="Arial" w:cs="Arial"/>
          <w:i/>
          <w:iCs/>
          <w:color w:val="FF0000"/>
        </w:rPr>
        <w:t xml:space="preserve"> possible mental health </w:t>
      </w:r>
      <w:r w:rsidR="7732EBDB" w:rsidRPr="240B9A1E">
        <w:rPr>
          <w:rFonts w:ascii="Arial" w:eastAsia="Arial" w:hAnsi="Arial" w:cs="Arial"/>
          <w:i/>
          <w:iCs/>
          <w:color w:val="FF0000"/>
        </w:rPr>
        <w:t xml:space="preserve">problems, including routes to </w:t>
      </w:r>
      <w:r w:rsidR="7732EBDB" w:rsidRPr="02027CB1">
        <w:rPr>
          <w:rFonts w:ascii="Arial" w:eastAsia="Arial" w:hAnsi="Arial" w:cs="Arial"/>
          <w:i/>
          <w:iCs/>
          <w:color w:val="FF0000"/>
        </w:rPr>
        <w:t xml:space="preserve">escalate and clear referral and accountability </w:t>
      </w:r>
      <w:r w:rsidR="7732EBDB" w:rsidRPr="1E5C9246">
        <w:rPr>
          <w:rFonts w:ascii="Arial" w:eastAsia="Arial" w:hAnsi="Arial" w:cs="Arial"/>
          <w:i/>
          <w:iCs/>
          <w:color w:val="FF0000"/>
        </w:rPr>
        <w:t>systems</w:t>
      </w:r>
      <w:r w:rsidR="00185F1F">
        <w:rPr>
          <w:rFonts w:ascii="Arial" w:eastAsia="Arial" w:hAnsi="Arial" w:cs="Arial"/>
          <w:i/>
          <w:iCs/>
          <w:color w:val="FF0000"/>
        </w:rPr>
        <w:t>; referring to</w:t>
      </w:r>
      <w:r w:rsidR="415E90CB" w:rsidRPr="1AE946E5">
        <w:rPr>
          <w:rFonts w:ascii="Arial" w:eastAsia="Arial" w:hAnsi="Arial" w:cs="Arial"/>
          <w:i/>
          <w:color w:val="FF0000"/>
        </w:rPr>
        <w:t xml:space="preserve"> </w:t>
      </w:r>
      <w:hyperlink r:id="rId81">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7B8B927E" w:rsidR="0486C20C" w:rsidRDefault="00BB1021" w:rsidP="40E826D9">
      <w:pPr>
        <w:rPr>
          <w:rFonts w:ascii="Arial" w:eastAsia="Arial" w:hAnsi="Arial" w:cs="Arial"/>
          <w:i/>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Pr="00BB1021">
        <w:rPr>
          <w:rFonts w:ascii="Arial" w:eastAsia="Arial" w:hAnsi="Arial" w:cs="Arial"/>
          <w:i/>
          <w:iCs/>
          <w:color w:val="FF0000"/>
        </w:rPr>
        <w:t xml:space="preserve"> </w:t>
      </w:r>
      <w:r w:rsidRPr="0EA8210E">
        <w:rPr>
          <w:rFonts w:ascii="Arial" w:eastAsia="Arial" w:hAnsi="Arial" w:cs="Arial"/>
          <w:i/>
          <w:iCs/>
          <w:color w:val="FF0000"/>
        </w:rPr>
        <w:t>Please add further</w:t>
      </w:r>
      <w:r w:rsidRPr="3B830D23">
        <w:rPr>
          <w:rFonts w:ascii="Arial" w:eastAsia="Arial" w:hAnsi="Arial" w:cs="Arial"/>
          <w:i/>
          <w:iCs/>
          <w:color w:val="FF0000"/>
        </w:rPr>
        <w:t xml:space="preserve"> examples </w:t>
      </w:r>
      <w:r>
        <w:rPr>
          <w:rFonts w:ascii="Arial" w:eastAsia="Arial" w:hAnsi="Arial" w:cs="Arial"/>
          <w:i/>
          <w:iCs/>
          <w:color w:val="FF0000"/>
        </w:rPr>
        <w:t>as necessary</w:t>
      </w:r>
      <w:r w:rsidR="357744BE" w:rsidRPr="00BB1021">
        <w:rPr>
          <w:rFonts w:ascii="Arial" w:eastAsia="Arial" w:hAnsi="Arial" w:cs="Arial"/>
        </w:rPr>
        <w:t>)</w:t>
      </w:r>
      <w:r w:rsidR="082FF361" w:rsidRPr="0EA8210E">
        <w:rPr>
          <w:rFonts w:ascii="Arial" w:eastAsia="Arial" w:hAnsi="Arial" w:cs="Arial"/>
          <w:i/>
          <w:iCs/>
          <w:color w:val="FF0000"/>
        </w:rPr>
        <w:t>.</w:t>
      </w:r>
    </w:p>
    <w:p w14:paraId="2D8AE459" w14:textId="24DAD5D0" w:rsidR="00544FD4" w:rsidRDefault="00BB1021" w:rsidP="0EA8210E">
      <w:pPr>
        <w:rPr>
          <w:rFonts w:ascii="Arial" w:hAnsi="Arial" w:cs="Arial"/>
          <w:i/>
          <w:iCs/>
          <w:color w:val="FF0000"/>
        </w:rPr>
      </w:pPr>
      <w:r w:rsidRPr="00923F54">
        <w:rPr>
          <w:rFonts w:ascii="Arial" w:eastAsia="Arial" w:hAnsi="Arial" w:cs="Arial"/>
          <w:i/>
          <w:iCs/>
          <w:color w:val="FF0000"/>
        </w:rPr>
        <w:t>Describe or refer to arrangements as</w:t>
      </w:r>
      <w:r w:rsidR="00534BA1" w:rsidRPr="00923F54">
        <w:rPr>
          <w:rFonts w:ascii="Arial" w:eastAsia="Arial" w:hAnsi="Arial" w:cs="Arial"/>
          <w:i/>
          <w:iCs/>
          <w:color w:val="FF0000"/>
        </w:rPr>
        <w:t xml:space="preserve"> to</w:t>
      </w:r>
      <w:r w:rsidR="5331CA04" w:rsidRPr="00923F54">
        <w:rPr>
          <w:rFonts w:ascii="Arial" w:eastAsia="Arial" w:hAnsi="Arial" w:cs="Arial"/>
          <w:i/>
          <w:iCs/>
          <w:color w:val="FF0000"/>
        </w:rPr>
        <w:t xml:space="preserve"> </w:t>
      </w:r>
      <w:r w:rsidR="13A3393F" w:rsidRPr="00923F54">
        <w:rPr>
          <w:rFonts w:ascii="Arial" w:eastAsia="Arial" w:hAnsi="Arial" w:cs="Arial"/>
          <w:i/>
          <w:iCs/>
          <w:color w:val="FF0000"/>
        </w:rPr>
        <w:t xml:space="preserve">how your setting provides extra </w:t>
      </w:r>
      <w:r w:rsidR="317255C8" w:rsidRPr="00923F54">
        <w:rPr>
          <w:rFonts w:ascii="Arial" w:eastAsia="Arial" w:hAnsi="Arial" w:cs="Arial"/>
          <w:i/>
          <w:iCs/>
          <w:color w:val="FF0000"/>
        </w:rPr>
        <w:t>pastoral support and atte</w:t>
      </w:r>
      <w:r w:rsidR="5788E930" w:rsidRPr="00923F54">
        <w:rPr>
          <w:rFonts w:ascii="Arial" w:eastAsia="Arial" w:hAnsi="Arial" w:cs="Arial"/>
          <w:i/>
          <w:iCs/>
          <w:color w:val="FF0000"/>
        </w:rPr>
        <w:t>ntion for these children</w:t>
      </w:r>
      <w:r w:rsidR="00534BA1" w:rsidRPr="00923F54">
        <w:rPr>
          <w:rFonts w:ascii="Arial" w:eastAsia="Arial" w:hAnsi="Arial" w:cs="Arial"/>
          <w:i/>
          <w:iCs/>
          <w:color w:val="FF0000"/>
        </w:rPr>
        <w:t xml:space="preserve">; ensuring reference to </w:t>
      </w:r>
      <w:hyperlink r:id="rId82">
        <w:r w:rsidR="00534BA1" w:rsidRPr="3ACF6632">
          <w:rPr>
            <w:rStyle w:val="Hyperlink"/>
            <w:rFonts w:ascii="Arial" w:hAnsi="Arial" w:cs="Arial"/>
            <w:i/>
            <w:iCs/>
          </w:rPr>
          <w:t xml:space="preserve">SEND code of practice </w:t>
        </w:r>
      </w:hyperlink>
      <w:r w:rsidR="00534BA1" w:rsidRPr="00923F54">
        <w:rPr>
          <w:rFonts w:ascii="Arial" w:eastAsia="Arial" w:hAnsi="Arial" w:cs="Arial"/>
          <w:i/>
          <w:iCs/>
          <w:color w:val="FF0000"/>
        </w:rPr>
        <w:t xml:space="preserve">and </w:t>
      </w:r>
      <w:hyperlink r:id="rId83">
        <w:r w:rsidR="00923F54" w:rsidRPr="3ACF6632">
          <w:rPr>
            <w:rStyle w:val="Hyperlink"/>
            <w:rFonts w:ascii="Arial" w:hAnsi="Arial" w:cs="Arial"/>
            <w:i/>
            <w:iCs/>
          </w:rPr>
          <w:t>The SEND local offer | Shropshire Council</w:t>
        </w:r>
      </w:hyperlink>
      <w:r w:rsidR="00F1042F">
        <w:rPr>
          <w:rFonts w:ascii="Arial" w:hAnsi="Arial" w:cs="Arial"/>
          <w:i/>
          <w:iCs/>
        </w:rPr>
        <w:t xml:space="preserve"> </w:t>
      </w:r>
      <w:r w:rsidR="00F1042F" w:rsidRPr="00F1042F">
        <w:rPr>
          <w:rFonts w:ascii="Arial" w:hAnsi="Arial" w:cs="Arial"/>
          <w:i/>
          <w:iCs/>
          <w:color w:val="FF0000"/>
        </w:rPr>
        <w:t>and</w:t>
      </w:r>
      <w:r w:rsidR="00F1042F">
        <w:rPr>
          <w:rFonts w:ascii="Arial" w:hAnsi="Arial" w:cs="Arial"/>
          <w:i/>
          <w:iCs/>
        </w:rPr>
        <w:t xml:space="preserve"> </w:t>
      </w:r>
      <w:hyperlink r:id="rId84">
        <w:r w:rsidR="00F1042F" w:rsidRPr="3ACF6632">
          <w:rPr>
            <w:rStyle w:val="Hyperlink"/>
            <w:rFonts w:ascii="Arial" w:hAnsi="Arial" w:cs="Arial"/>
            <w:i/>
            <w:iCs/>
          </w:rPr>
          <w:t>Education for children with health needs who cannot attend school -</w:t>
        </w:r>
      </w:hyperlink>
      <w:r w:rsidR="00F1042F">
        <w:t xml:space="preserve">. </w:t>
      </w:r>
      <w:r w:rsidR="00F1042F" w:rsidRPr="00F1042F">
        <w:rPr>
          <w:rFonts w:ascii="Arial" w:hAnsi="Arial" w:cs="Arial"/>
          <w:i/>
          <w:iCs/>
          <w:color w:val="FF0000"/>
        </w:rPr>
        <w:t xml:space="preserve">Ensure this links with your arrangements relating to children absent from education above. </w:t>
      </w:r>
    </w:p>
    <w:p w14:paraId="59E93546" w14:textId="77777777" w:rsidR="00622931" w:rsidRPr="00544FD4" w:rsidRDefault="00622931" w:rsidP="0EA8210E">
      <w:pPr>
        <w:rPr>
          <w:rFonts w:ascii="Arial" w:hAnsi="Arial" w:cs="Arial"/>
          <w:i/>
          <w:iCs/>
          <w:color w:val="FF0000"/>
        </w:rPr>
      </w:pPr>
    </w:p>
    <w:p w14:paraId="39A91F4F" w14:textId="5FE29BDC" w:rsidR="0F58C83C" w:rsidRPr="005A585B" w:rsidRDefault="0F58C83C" w:rsidP="00923F54">
      <w:pPr>
        <w:pStyle w:val="Heading2"/>
        <w:rPr>
          <w:rFonts w:ascii="Arial" w:hAnsi="Arial" w:cs="Arial"/>
          <w:b/>
          <w:bCs/>
          <w:color w:val="auto"/>
          <w:sz w:val="24"/>
          <w:szCs w:val="24"/>
        </w:rPr>
      </w:pPr>
      <w:r w:rsidRPr="00923F54">
        <w:rPr>
          <w:rFonts w:ascii="Arial" w:hAnsi="Arial" w:cs="Arial"/>
          <w:b/>
          <w:bCs/>
          <w:sz w:val="24"/>
          <w:szCs w:val="24"/>
        </w:rPr>
        <w:t>Children who are lesbian, gay</w:t>
      </w:r>
      <w:r w:rsidR="7813B5ED" w:rsidRPr="00923F54">
        <w:rPr>
          <w:rFonts w:ascii="Arial" w:hAnsi="Arial" w:cs="Arial"/>
          <w:b/>
          <w:bCs/>
          <w:sz w:val="24"/>
          <w:szCs w:val="24"/>
        </w:rPr>
        <w:t>,</w:t>
      </w:r>
      <w:r w:rsidR="7E6EB162" w:rsidRPr="00923F54">
        <w:rPr>
          <w:rFonts w:ascii="Arial" w:hAnsi="Arial" w:cs="Arial"/>
          <w:b/>
          <w:bCs/>
          <w:sz w:val="24"/>
          <w:szCs w:val="24"/>
        </w:rPr>
        <w:t xml:space="preserve"> </w:t>
      </w:r>
      <w:r w:rsidRPr="005A585B">
        <w:rPr>
          <w:rFonts w:ascii="Arial" w:hAnsi="Arial" w:cs="Arial"/>
          <w:b/>
          <w:bCs/>
          <w:color w:val="0070C0"/>
          <w:sz w:val="24"/>
          <w:szCs w:val="24"/>
        </w:rPr>
        <w:t>bi</w:t>
      </w:r>
      <w:r w:rsidR="00032064" w:rsidRPr="005A585B">
        <w:rPr>
          <w:rFonts w:ascii="Arial" w:hAnsi="Arial" w:cs="Arial"/>
          <w:b/>
          <w:bCs/>
          <w:color w:val="0070C0"/>
          <w:sz w:val="24"/>
          <w:szCs w:val="24"/>
        </w:rPr>
        <w:t>sexual</w:t>
      </w:r>
      <w:r w:rsidRPr="005A585B">
        <w:rPr>
          <w:rFonts w:ascii="Arial" w:hAnsi="Arial" w:cs="Arial"/>
          <w:b/>
          <w:bCs/>
          <w:color w:val="0070C0"/>
          <w:sz w:val="24"/>
          <w:szCs w:val="24"/>
        </w:rPr>
        <w:t xml:space="preserve"> or </w:t>
      </w:r>
      <w:r w:rsidR="005E0754" w:rsidRPr="005A585B">
        <w:rPr>
          <w:rFonts w:ascii="Arial" w:hAnsi="Arial" w:cs="Arial"/>
          <w:b/>
          <w:bCs/>
          <w:color w:val="0070C0"/>
          <w:sz w:val="24"/>
          <w:szCs w:val="24"/>
        </w:rPr>
        <w:t>gender questioning</w:t>
      </w:r>
      <w:r w:rsidR="00FD356A" w:rsidRPr="005A585B">
        <w:rPr>
          <w:rStyle w:val="FootnoteReference"/>
          <w:rFonts w:ascii="Arial" w:hAnsi="Arial" w:cs="Arial"/>
          <w:b/>
          <w:bCs/>
          <w:color w:val="0070C0"/>
          <w:sz w:val="24"/>
          <w:szCs w:val="24"/>
        </w:rPr>
        <w:footnoteReference w:id="8"/>
      </w:r>
      <w:r w:rsidR="00F636FB" w:rsidRPr="005A585B">
        <w:rPr>
          <w:rFonts w:ascii="Arial" w:hAnsi="Arial" w:cs="Arial"/>
          <w:b/>
          <w:bCs/>
          <w:color w:val="0070C0"/>
          <w:sz w:val="24"/>
          <w:szCs w:val="24"/>
        </w:rPr>
        <w:t xml:space="preserve"> </w:t>
      </w:r>
    </w:p>
    <w:p w14:paraId="05E4A6A6" w14:textId="213F9F16" w:rsidR="4A360A3A" w:rsidRPr="005A585B" w:rsidRDefault="779E3FA4" w:rsidP="4A360A3A">
      <w:pPr>
        <w:rPr>
          <w:rFonts w:ascii="Arial" w:eastAsia="Arial" w:hAnsi="Arial" w:cs="Arial"/>
        </w:rPr>
      </w:pPr>
      <w:bookmarkStart w:id="41" w:name="_Record_Keeping_and_1"/>
      <w:bookmarkEnd w:id="41"/>
      <w:r w:rsidRPr="005A585B">
        <w:rPr>
          <w:rFonts w:ascii="Arial" w:eastAsia="Arial" w:hAnsi="Arial" w:cs="Arial"/>
        </w:rPr>
        <w:t>The fact that a child or a young person may be</w:t>
      </w:r>
      <w:r w:rsidR="004E0539" w:rsidRPr="005A585B">
        <w:rPr>
          <w:rFonts w:ascii="Arial" w:eastAsia="Arial" w:hAnsi="Arial" w:cs="Arial"/>
        </w:rPr>
        <w:t xml:space="preserve"> lesbian, gay, bisexual or gender questioning</w:t>
      </w:r>
      <w:r w:rsidRPr="005A585B">
        <w:rPr>
          <w:rFonts w:ascii="Arial" w:eastAsia="Arial" w:hAnsi="Arial" w:cs="Arial"/>
        </w:rPr>
        <w:t xml:space="preserve"> is not in itself an inherent risk factor for harm. However, children </w:t>
      </w:r>
      <w:r w:rsidR="004E0539" w:rsidRPr="005A585B">
        <w:rPr>
          <w:rFonts w:ascii="Arial" w:eastAsia="Arial" w:hAnsi="Arial" w:cs="Arial"/>
        </w:rPr>
        <w:t>in these groups</w:t>
      </w:r>
      <w:r w:rsidRPr="005A585B">
        <w:rPr>
          <w:rFonts w:ascii="Arial" w:eastAsia="Arial" w:hAnsi="Arial" w:cs="Arial"/>
        </w:rPr>
        <w:t xml:space="preserve"> can </w:t>
      </w:r>
      <w:r w:rsidR="00E025AE" w:rsidRPr="005A585B">
        <w:rPr>
          <w:rFonts w:ascii="Arial" w:eastAsia="Arial" w:hAnsi="Arial" w:cs="Arial"/>
        </w:rPr>
        <w:t xml:space="preserve">sometimes </w:t>
      </w:r>
      <w:r w:rsidRPr="005A585B">
        <w:rPr>
          <w:rFonts w:ascii="Arial" w:eastAsia="Arial" w:hAnsi="Arial" w:cs="Arial"/>
        </w:rPr>
        <w:t xml:space="preserve">be targeted by other children. In some cases, a child who is perceived by other children to be </w:t>
      </w:r>
      <w:r w:rsidR="00415481" w:rsidRPr="005A585B">
        <w:rPr>
          <w:rFonts w:ascii="Arial" w:eastAsia="Arial" w:hAnsi="Arial" w:cs="Arial"/>
        </w:rPr>
        <w:t xml:space="preserve">lesbian, gay, bisexual or gender questioning </w:t>
      </w:r>
      <w:r w:rsidRPr="005A585B">
        <w:rPr>
          <w:rFonts w:ascii="Arial" w:eastAsia="Arial" w:hAnsi="Arial" w:cs="Arial"/>
        </w:rPr>
        <w:t xml:space="preserve">can be just as vulnerable as children who </w:t>
      </w:r>
      <w:r w:rsidR="00415481" w:rsidRPr="005A585B">
        <w:rPr>
          <w:rFonts w:ascii="Arial" w:eastAsia="Arial" w:hAnsi="Arial" w:cs="Arial"/>
        </w:rPr>
        <w:t>are</w:t>
      </w:r>
      <w:r w:rsidRPr="005A585B">
        <w:rPr>
          <w:rFonts w:ascii="Arial" w:eastAsia="Arial" w:hAnsi="Arial" w:cs="Arial"/>
        </w:rPr>
        <w:t>.</w:t>
      </w:r>
    </w:p>
    <w:p w14:paraId="62C86C80" w14:textId="38D1A79F" w:rsidR="1DE487E3" w:rsidRPr="002D5E41" w:rsidRDefault="005B3960" w:rsidP="1DE487E3">
      <w:pPr>
        <w:rPr>
          <w:rFonts w:ascii="Arial" w:eastAsia="Arial" w:hAnsi="Arial" w:cs="Arial"/>
          <w:i/>
          <w:iCs/>
          <w:color w:val="FF0000"/>
        </w:rPr>
      </w:pPr>
      <w:r w:rsidRPr="006D50C6">
        <w:rPr>
          <w:rFonts w:ascii="Arial" w:eastAsia="Arial" w:hAnsi="Arial" w:cs="Arial"/>
          <w:i/>
          <w:iCs/>
          <w:color w:val="FF0000"/>
        </w:rPr>
        <w:t>Describe or refer to your arrangements</w:t>
      </w:r>
      <w:r w:rsidR="006D50C6" w:rsidRPr="006D50C6">
        <w:rPr>
          <w:rFonts w:ascii="Arial" w:eastAsia="Arial" w:hAnsi="Arial" w:cs="Arial"/>
          <w:i/>
          <w:iCs/>
          <w:color w:val="FF0000"/>
        </w:rPr>
        <w:t>/examples of how you</w:t>
      </w:r>
      <w:r w:rsidR="779E3FA4" w:rsidRPr="006D50C6">
        <w:rPr>
          <w:rFonts w:ascii="Arial" w:eastAsia="Arial" w:hAnsi="Arial" w:cs="Arial"/>
          <w:i/>
          <w:iCs/>
          <w:color w:val="FF0000"/>
        </w:rPr>
        <w:t xml:space="preserve"> reduce the additional barriers face</w:t>
      </w:r>
      <w:r w:rsidR="005624CE" w:rsidRPr="006D50C6">
        <w:rPr>
          <w:rFonts w:ascii="Arial" w:eastAsia="Arial" w:hAnsi="Arial" w:cs="Arial"/>
          <w:i/>
          <w:iCs/>
          <w:color w:val="FF0000"/>
        </w:rPr>
        <w:t>d</w:t>
      </w:r>
      <w:r w:rsidR="004A7526" w:rsidRPr="006D50C6">
        <w:rPr>
          <w:rFonts w:ascii="Arial" w:eastAsia="Arial" w:hAnsi="Arial" w:cs="Arial"/>
          <w:i/>
          <w:iCs/>
          <w:color w:val="FF0000"/>
        </w:rPr>
        <w:t xml:space="preserve"> for children</w:t>
      </w:r>
      <w:r w:rsidR="0059083C">
        <w:rPr>
          <w:rFonts w:ascii="Arial" w:eastAsia="Arial" w:hAnsi="Arial" w:cs="Arial"/>
          <w:i/>
          <w:iCs/>
          <w:color w:val="FF0000"/>
        </w:rPr>
        <w:t xml:space="preserve"> in this group. You may wish to</w:t>
      </w:r>
      <w:r w:rsidR="004A7526" w:rsidRPr="006D50C6">
        <w:rPr>
          <w:rFonts w:ascii="Arial" w:eastAsia="Arial" w:hAnsi="Arial" w:cs="Arial"/>
          <w:i/>
          <w:iCs/>
          <w:color w:val="FF0000"/>
        </w:rPr>
        <w:t xml:space="preserve"> </w:t>
      </w:r>
      <w:r w:rsidR="0059083C">
        <w:rPr>
          <w:rFonts w:ascii="Arial" w:eastAsia="Arial" w:hAnsi="Arial" w:cs="Arial"/>
          <w:i/>
          <w:iCs/>
          <w:color w:val="FF0000"/>
        </w:rPr>
        <w:t>refer to</w:t>
      </w:r>
      <w:r w:rsidR="005624CE" w:rsidRPr="006D50C6">
        <w:rPr>
          <w:rFonts w:ascii="Arial" w:eastAsia="Arial" w:hAnsi="Arial" w:cs="Arial"/>
          <w:i/>
          <w:iCs/>
          <w:color w:val="FF0000"/>
        </w:rPr>
        <w:t xml:space="preserve"> </w:t>
      </w:r>
      <w:hyperlink r:id="rId85" w:history="1">
        <w:r w:rsidR="004A7526" w:rsidRPr="006D50C6">
          <w:rPr>
            <w:rStyle w:val="Hyperlink"/>
            <w:rFonts w:ascii="Arial" w:hAnsi="Arial" w:cs="Arial"/>
            <w:i/>
            <w:iCs/>
          </w:rPr>
          <w:t>Equality Act 2010: advice for schools</w:t>
        </w:r>
        <w:r w:rsidR="006D50C6" w:rsidRPr="006D50C6">
          <w:rPr>
            <w:rStyle w:val="Hyperlink"/>
            <w:rFonts w:ascii="Arial" w:hAnsi="Arial" w:cs="Arial"/>
            <w:i/>
            <w:iCs/>
          </w:rPr>
          <w:t>.</w:t>
        </w:r>
        <w:r w:rsidR="004A7526" w:rsidRPr="006D50C6">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008D5C28" w:rsidRPr="005A585B">
        <w:rPr>
          <w:rFonts w:ascii="Arial" w:eastAsia="Arial" w:hAnsi="Arial" w:cs="Arial"/>
          <w:i/>
          <w:iCs/>
          <w:color w:val="FF0000"/>
        </w:rPr>
        <w:t xml:space="preserve">Please note that </w:t>
      </w:r>
      <w:r w:rsidR="00880839" w:rsidRPr="005A585B">
        <w:rPr>
          <w:rFonts w:ascii="Arial" w:eastAsia="Arial" w:hAnsi="Arial" w:cs="Arial"/>
          <w:i/>
          <w:iCs/>
          <w:color w:val="FF0000"/>
        </w:rPr>
        <w:t xml:space="preserve">we are awaiting further guidance/publication or </w:t>
      </w:r>
      <w:r w:rsidR="009A10CE" w:rsidRPr="005A585B">
        <w:rPr>
          <w:rFonts w:ascii="Arial" w:eastAsia="Arial" w:hAnsi="Arial" w:cs="Arial"/>
          <w:i/>
          <w:iCs/>
          <w:color w:val="FF0000"/>
        </w:rPr>
        <w:t xml:space="preserve">guidance from the DfE following the </w:t>
      </w:r>
      <w:r w:rsidR="00F33CF6" w:rsidRPr="005A585B">
        <w:rPr>
          <w:rFonts w:ascii="Arial" w:hAnsi="Arial" w:cs="Arial"/>
          <w:i/>
          <w:iCs/>
          <w:color w:val="FF0000"/>
        </w:rPr>
        <w:t xml:space="preserve">gender questioning </w:t>
      </w:r>
      <w:r w:rsidR="00F33CF6" w:rsidRPr="00AA3127">
        <w:rPr>
          <w:rFonts w:ascii="Arial" w:hAnsi="Arial" w:cs="Arial"/>
          <w:i/>
          <w:iCs/>
          <w:color w:val="FF0000"/>
        </w:rPr>
        <w:lastRenderedPageBreak/>
        <w:t xml:space="preserve">children guidance consultation </w:t>
      </w:r>
      <w:r w:rsidR="002D5E41" w:rsidRPr="00AA3127">
        <w:rPr>
          <w:rFonts w:ascii="Arial" w:hAnsi="Arial" w:cs="Arial"/>
          <w:i/>
          <w:iCs/>
          <w:color w:val="FF0000"/>
        </w:rPr>
        <w:t>(</w:t>
      </w:r>
      <w:r w:rsidR="00F33CF6" w:rsidRPr="00AA3127">
        <w:rPr>
          <w:rFonts w:ascii="Arial" w:hAnsi="Arial" w:cs="Arial"/>
          <w:i/>
          <w:iCs/>
          <w:color w:val="FF0000"/>
        </w:rPr>
        <w:t>and whether the change in Government will</w:t>
      </w:r>
      <w:r w:rsidR="003214B6" w:rsidRPr="00AA3127">
        <w:rPr>
          <w:rFonts w:ascii="Arial" w:hAnsi="Arial" w:cs="Arial"/>
          <w:i/>
          <w:iCs/>
          <w:color w:val="FF0000"/>
        </w:rPr>
        <w:t xml:space="preserve"> result in</w:t>
      </w:r>
      <w:r w:rsidR="00F33CF6" w:rsidRPr="00AA3127">
        <w:rPr>
          <w:rFonts w:ascii="Arial" w:hAnsi="Arial" w:cs="Arial"/>
          <w:i/>
          <w:iCs/>
          <w:color w:val="FF0000"/>
        </w:rPr>
        <w:t xml:space="preserve"> </w:t>
      </w:r>
      <w:r w:rsidR="002D5E41" w:rsidRPr="00AA3127">
        <w:rPr>
          <w:rFonts w:ascii="Arial" w:hAnsi="Arial" w:cs="Arial"/>
          <w:i/>
          <w:iCs/>
          <w:color w:val="FF0000"/>
        </w:rPr>
        <w:t>changes)</w:t>
      </w:r>
      <w:r w:rsidR="00F33CF6" w:rsidRPr="00AA3127">
        <w:rPr>
          <w:rFonts w:ascii="Arial" w:hAnsi="Arial" w:cs="Arial"/>
          <w:i/>
          <w:iCs/>
          <w:color w:val="FF0000"/>
        </w:rPr>
        <w:t>.</w:t>
      </w:r>
      <w:r w:rsidR="008D5C28" w:rsidRPr="00AA3127">
        <w:rPr>
          <w:rFonts w:ascii="Arial" w:eastAsia="Arial" w:hAnsi="Arial" w:cs="Arial"/>
          <w:i/>
          <w:iCs/>
          <w:color w:val="FF0000"/>
        </w:rPr>
        <w:t xml:space="preserve"> </w:t>
      </w:r>
      <w:r w:rsidR="003214B6" w:rsidRPr="00AA3127">
        <w:rPr>
          <w:rFonts w:ascii="Arial" w:eastAsia="Arial" w:hAnsi="Arial" w:cs="Arial"/>
          <w:i/>
          <w:iCs/>
          <w:color w:val="FF0000"/>
        </w:rPr>
        <w:t xml:space="preserve">Please ensure you are also familiar with </w:t>
      </w:r>
      <w:r w:rsidR="006030B8" w:rsidRPr="00AA3127">
        <w:rPr>
          <w:rFonts w:ascii="Arial" w:eastAsia="Arial" w:hAnsi="Arial" w:cs="Arial"/>
          <w:i/>
          <w:iCs/>
          <w:color w:val="FF0000"/>
        </w:rPr>
        <w:t xml:space="preserve">key terms and findings from </w:t>
      </w:r>
      <w:hyperlink r:id="rId86" w:history="1">
        <w:r w:rsidR="006030B8" w:rsidRPr="00AA3127">
          <w:rPr>
            <w:rStyle w:val="Hyperlink"/>
            <w:rFonts w:ascii="Arial" w:hAnsi="Arial" w:cs="Arial"/>
            <w:i/>
            <w:iCs/>
            <w:color w:val="0070C0"/>
          </w:rPr>
          <w:t>Final Report – Cass Review (2024)</w:t>
        </w:r>
      </w:hyperlink>
      <w:r w:rsidR="006030B8" w:rsidRPr="00AA3127">
        <w:rPr>
          <w:rFonts w:ascii="Arial" w:hAnsi="Arial" w:cs="Arial"/>
          <w:i/>
          <w:iCs/>
          <w:color w:val="0070C0"/>
        </w:rPr>
        <w:t>.</w:t>
      </w:r>
    </w:p>
    <w:p w14:paraId="1BB8B2E1" w14:textId="51E6AC04" w:rsidR="3A14A61E" w:rsidRPr="00905E1B" w:rsidRDefault="28F50922" w:rsidP="3A14A61E">
      <w:pPr>
        <w:rPr>
          <w:rFonts w:ascii="Arial" w:eastAsia="Arial" w:hAnsi="Arial" w:cs="Arial"/>
          <w:b/>
          <w:i/>
          <w:color w:val="FF0000"/>
          <w:sz w:val="24"/>
          <w:szCs w:val="24"/>
        </w:rPr>
      </w:pPr>
      <w:r w:rsidRPr="00905E1B">
        <w:rPr>
          <w:rFonts w:ascii="Arial" w:eastAsia="Arial" w:hAnsi="Arial" w:cs="Arial"/>
          <w:b/>
          <w:i/>
          <w:color w:val="FF0000"/>
          <w:sz w:val="24"/>
          <w:szCs w:val="24"/>
        </w:rPr>
        <w:t>Please add in here any</w:t>
      </w:r>
      <w:r w:rsidR="00905E1B">
        <w:rPr>
          <w:rFonts w:ascii="Arial" w:eastAsia="Arial" w:hAnsi="Arial" w:cs="Arial"/>
          <w:b/>
          <w:i/>
          <w:color w:val="FF0000"/>
          <w:sz w:val="24"/>
          <w:szCs w:val="24"/>
        </w:rPr>
        <w:t xml:space="preserve"> further sub-headings outlining</w:t>
      </w:r>
      <w:r w:rsidRPr="00905E1B">
        <w:rPr>
          <w:rFonts w:ascii="Arial" w:eastAsia="Arial" w:hAnsi="Arial" w:cs="Arial"/>
          <w:b/>
          <w:i/>
          <w:color w:val="FF0000"/>
          <w:sz w:val="24"/>
          <w:szCs w:val="24"/>
        </w:rPr>
        <w:t xml:space="preserve"> other groups are vulnerable and greater risk of harm based on your own </w:t>
      </w:r>
      <w:r w:rsidR="00AE2027">
        <w:rPr>
          <w:rFonts w:ascii="Arial" w:eastAsia="Arial" w:hAnsi="Arial" w:cs="Arial"/>
          <w:b/>
          <w:i/>
          <w:color w:val="FF0000"/>
          <w:sz w:val="24"/>
          <w:szCs w:val="24"/>
        </w:rPr>
        <w:t>setting</w:t>
      </w:r>
      <w:r w:rsidRPr="00905E1B">
        <w:rPr>
          <w:rFonts w:ascii="Arial" w:eastAsia="Arial" w:hAnsi="Arial" w:cs="Arial"/>
          <w:b/>
          <w:i/>
          <w:color w:val="FF0000"/>
          <w:sz w:val="24"/>
          <w:szCs w:val="24"/>
        </w:rPr>
        <w:t xml:space="preserve"> </w:t>
      </w:r>
      <w:r w:rsidRPr="00905E1B">
        <w:rPr>
          <w:rFonts w:ascii="Arial" w:eastAsia="Arial" w:hAnsi="Arial" w:cs="Arial"/>
          <w:b/>
          <w:bCs/>
          <w:i/>
          <w:iCs/>
          <w:color w:val="FF0000"/>
          <w:sz w:val="24"/>
          <w:szCs w:val="24"/>
        </w:rPr>
        <w:t>profi</w:t>
      </w:r>
      <w:r w:rsidR="47834BF8" w:rsidRPr="00905E1B">
        <w:rPr>
          <w:rFonts w:ascii="Arial" w:eastAsia="Arial" w:hAnsi="Arial" w:cs="Arial"/>
          <w:b/>
          <w:bCs/>
          <w:i/>
          <w:iCs/>
          <w:color w:val="FF0000"/>
          <w:sz w:val="24"/>
          <w:szCs w:val="24"/>
        </w:rPr>
        <w:t>l</w:t>
      </w:r>
      <w:r w:rsidRPr="00905E1B">
        <w:rPr>
          <w:rFonts w:ascii="Arial" w:eastAsia="Arial" w:hAnsi="Arial" w:cs="Arial"/>
          <w:b/>
          <w:bCs/>
          <w:i/>
          <w:iCs/>
          <w:color w:val="FF0000"/>
          <w:sz w:val="24"/>
          <w:szCs w:val="24"/>
        </w:rPr>
        <w:t>e</w:t>
      </w:r>
      <w:r w:rsidR="00905E1B">
        <w:rPr>
          <w:rFonts w:ascii="Arial" w:eastAsia="Arial" w:hAnsi="Arial" w:cs="Arial"/>
          <w:b/>
          <w:bCs/>
          <w:i/>
          <w:iCs/>
          <w:color w:val="FF0000"/>
          <w:sz w:val="24"/>
          <w:szCs w:val="24"/>
        </w:rPr>
        <w:t>,</w:t>
      </w:r>
      <w:r w:rsidRPr="00905E1B">
        <w:rPr>
          <w:rFonts w:ascii="Arial" w:eastAsia="Arial" w:hAnsi="Arial" w:cs="Arial"/>
          <w:b/>
          <w:i/>
          <w:color w:val="FF0000"/>
          <w:sz w:val="24"/>
          <w:szCs w:val="24"/>
        </w:rPr>
        <w:t xml:space="preserve"> </w:t>
      </w:r>
      <w:r w:rsidR="3EF5BCEC" w:rsidRPr="00905E1B">
        <w:rPr>
          <w:rFonts w:ascii="Arial" w:eastAsia="Arial" w:hAnsi="Arial" w:cs="Arial"/>
          <w:b/>
          <w:bCs/>
          <w:i/>
          <w:iCs/>
          <w:color w:val="FF0000"/>
          <w:sz w:val="24"/>
          <w:szCs w:val="24"/>
        </w:rPr>
        <w:t>information</w:t>
      </w:r>
      <w:r w:rsidR="006D50C6">
        <w:rPr>
          <w:rFonts w:ascii="Arial" w:eastAsia="Arial" w:hAnsi="Arial" w:cs="Arial"/>
          <w:b/>
          <w:bCs/>
          <w:i/>
          <w:iCs/>
          <w:color w:val="FF0000"/>
          <w:sz w:val="24"/>
          <w:szCs w:val="24"/>
        </w:rPr>
        <w:t>,</w:t>
      </w:r>
      <w:r w:rsidR="00905E1B">
        <w:rPr>
          <w:rFonts w:ascii="Arial" w:eastAsia="Arial" w:hAnsi="Arial" w:cs="Arial"/>
          <w:b/>
          <w:bCs/>
          <w:i/>
          <w:iCs/>
          <w:color w:val="FF0000"/>
          <w:sz w:val="24"/>
          <w:szCs w:val="24"/>
        </w:rPr>
        <w:t xml:space="preserve"> and processes</w:t>
      </w:r>
      <w:r w:rsidRPr="00905E1B">
        <w:rPr>
          <w:rFonts w:ascii="Arial" w:eastAsia="Arial" w:hAnsi="Arial" w:cs="Arial"/>
          <w:b/>
          <w:i/>
          <w:color w:val="FF0000"/>
          <w:sz w:val="24"/>
          <w:szCs w:val="24"/>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2" w:name="_Child-on-Child_Abuse_1"/>
      <w:bookmarkEnd w:id="42"/>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31CE9953"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w:t>
      </w:r>
      <w:r w:rsidR="00AE2027">
        <w:rPr>
          <w:rFonts w:ascii="Arial" w:eastAsia="Arial" w:hAnsi="Arial" w:cs="Arial"/>
        </w:rPr>
        <w:t>setting</w:t>
      </w:r>
      <w:r w:rsidRPr="3707EA47">
        <w:rPr>
          <w:rFonts w:ascii="Arial" w:eastAsia="Arial" w:hAnsi="Arial" w:cs="Arial"/>
        </w:rPr>
        <w:t xml:space="preserve"> However, we understand that we cannot just rely on children telling us that they are experiencing abuse from other children. Staff should understand that even if there are no reports in </w:t>
      </w:r>
      <w:r w:rsidR="00AE2027">
        <w:rPr>
          <w:rFonts w:ascii="Arial" w:eastAsia="Arial" w:hAnsi="Arial" w:cs="Arial"/>
        </w:rPr>
        <w:t>setting</w:t>
      </w:r>
      <w:r w:rsidRPr="3707EA47">
        <w:rPr>
          <w:rFonts w:ascii="Arial" w:eastAsia="Arial" w:hAnsi="Arial" w:cs="Arial"/>
        </w:rPr>
        <w:t xml:space="preserve">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 xml:space="preserve">Appendix </w:t>
        </w:r>
        <w:r w:rsidR="0039662E">
          <w:rPr>
            <w:rStyle w:val="Hyperlink"/>
            <w:rFonts w:ascii="Arial" w:eastAsia="Arial" w:hAnsi="Arial" w:cs="Arial"/>
          </w:rPr>
          <w:t>A</w:t>
        </w:r>
        <w:r w:rsidRPr="22907B48">
          <w:rPr>
            <w:rStyle w:val="Hyperlink"/>
            <w:rFonts w:ascii="Arial" w:eastAsia="Arial" w:hAnsi="Arial" w:cs="Arial"/>
          </w:rPr>
          <w:t>: Child-on-Child Abuse Procedures</w:t>
        </w:r>
      </w:hyperlink>
    </w:p>
    <w:p w14:paraId="15748A1A" w14:textId="77777777" w:rsidR="00CB7237" w:rsidRDefault="00CB7237" w:rsidP="00CB7237">
      <w:pPr>
        <w:spacing w:after="0"/>
        <w:rPr>
          <w:rFonts w:ascii="Arial" w:eastAsia="Arial" w:hAnsi="Arial" w:cs="Arial"/>
        </w:rPr>
      </w:pPr>
    </w:p>
    <w:p w14:paraId="32E2B2E8" w14:textId="3FAA58C2" w:rsidR="00CB7237" w:rsidRPr="00DE4C98" w:rsidRDefault="00CB7237" w:rsidP="00CB7237">
      <w:pPr>
        <w:rPr>
          <w:rFonts w:ascii="Arial" w:eastAsia="Arial" w:hAnsi="Arial" w:cs="Arial"/>
        </w:rPr>
      </w:pPr>
      <w:r w:rsidRPr="3707EA47">
        <w:rPr>
          <w:rFonts w:ascii="Arial" w:eastAsia="Arial" w:hAnsi="Arial" w:cs="Arial"/>
        </w:rPr>
        <w:t xml:space="preserve">The </w:t>
      </w:r>
      <w:r w:rsidR="00AE2027">
        <w:rPr>
          <w:rFonts w:ascii="Arial" w:eastAsia="Arial" w:hAnsi="Arial" w:cs="Arial"/>
        </w:rPr>
        <w:t>setting</w:t>
      </w:r>
      <w:r w:rsidRPr="3707EA47">
        <w:rPr>
          <w:rFonts w:ascii="Arial" w:eastAsia="Arial" w:hAnsi="Arial" w:cs="Arial"/>
        </w:rPr>
        <w:t xml:space="preserve">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3707EA47">
        <w:rPr>
          <w:rFonts w:ascii="Arial" w:eastAsia="Arial" w:hAnsi="Arial" w:cs="Arial"/>
        </w:rPr>
        <w:t xml:space="preserve"> identify and respond to child-on-child abuse as outlined at the beginning of this section.  This monitoring and our responses to it are reported to and overseen by our </w:t>
      </w:r>
      <w:r w:rsidR="002A1896">
        <w:rPr>
          <w:rFonts w:ascii="Arial" w:eastAsia="Arial" w:hAnsi="Arial" w:cs="Arial"/>
        </w:rPr>
        <w:t>committee</w:t>
      </w:r>
      <w:r w:rsidRPr="3707EA47">
        <w:rPr>
          <w:rFonts w:ascii="Arial" w:eastAsia="Arial" w:hAnsi="Arial" w:cs="Arial"/>
        </w:rPr>
        <w:t xml:space="preserve">.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3" w:name="_Record_Keeping_and_2"/>
      <w:bookmarkStart w:id="44" w:name="_Recognising,_Responding_and_1"/>
      <w:bookmarkStart w:id="45" w:name="_Staff:_Recognising,_Responding"/>
      <w:bookmarkStart w:id="46" w:name="_Staff_Safeguarding_Concerns:"/>
      <w:bookmarkEnd w:id="43"/>
      <w:bookmarkEnd w:id="44"/>
      <w:bookmarkEnd w:id="45"/>
      <w:bookmarkEnd w:id="46"/>
      <w:r>
        <w:rPr>
          <w:rFonts w:ascii="Arial" w:hAnsi="Arial" w:cs="Arial"/>
          <w:b/>
          <w:bCs/>
        </w:rPr>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bookmarkStart w:id="47" w:name="_Recognising"/>
    <w:bookmarkStart w:id="48" w:name="_Recognise"/>
    <w:bookmarkEnd w:id="47"/>
    <w:bookmarkEnd w:id="48"/>
    <w:p w14:paraId="3F3E71BC" w14:textId="3C6E5A92" w:rsidR="00C36271" w:rsidRPr="00B15E1F" w:rsidRDefault="00077356" w:rsidP="00A814BF">
      <w:pPr>
        <w:pStyle w:val="Heading2"/>
        <w:rPr>
          <w:rFonts w:ascii="Arial" w:eastAsia="Arial" w:hAnsi="Arial" w:cs="Arial"/>
          <w:b/>
          <w:bCs/>
          <w:color w:val="5B9BD5" w:themeColor="accent5"/>
          <w:sz w:val="28"/>
          <w:szCs w:val="28"/>
        </w:rPr>
      </w:pPr>
      <w:r>
        <w:rPr>
          <w:noProof/>
        </w:rPr>
        <mc:AlternateContent>
          <mc:Choice Requires="wps">
            <w:drawing>
              <wp:anchor distT="0" distB="0" distL="114300" distR="114300" simplePos="0" relativeHeight="251660800"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8B381F8"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192924">
                              <w:rPr>
                                <w:rFonts w:ascii="Arial" w:hAnsi="Arial" w:cs="Arial"/>
                                <w:color w:val="00B050"/>
                                <w:sz w:val="24"/>
                                <w:szCs w:val="24"/>
                              </w:rPr>
                              <w:t>/harm to the child</w:t>
                            </w:r>
                            <w:r w:rsidR="006049FD">
                              <w:rPr>
                                <w:rFonts w:ascii="Arial" w:hAnsi="Arial" w:cs="Arial"/>
                                <w:color w:val="00B050"/>
                                <w:sz w:val="24"/>
                                <w:szCs w:val="24"/>
                              </w:rPr>
                              <w:t>,</w:t>
                            </w:r>
                            <w:r w:rsidRPr="004E64DA">
                              <w:rPr>
                                <w:rFonts w:ascii="Arial" w:hAnsi="Arial" w:cs="Arial"/>
                                <w:color w:val="002060"/>
                                <w:sz w:val="24"/>
                                <w:szCs w:val="24"/>
                              </w:rPr>
                              <w:t xml:space="preserv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8" style="position:absolute;margin-left:0;margin-top:24.95pt;width:537.75pt;height:168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8B381F8"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192924">
                        <w:rPr>
                          <w:rFonts w:ascii="Arial" w:hAnsi="Arial" w:cs="Arial"/>
                          <w:color w:val="00B050"/>
                          <w:sz w:val="24"/>
                          <w:szCs w:val="24"/>
                        </w:rPr>
                        <w:t>/harm to the child</w:t>
                      </w:r>
                      <w:r w:rsidR="006049FD">
                        <w:rPr>
                          <w:rFonts w:ascii="Arial" w:hAnsi="Arial" w:cs="Arial"/>
                          <w:color w:val="00B050"/>
                          <w:sz w:val="24"/>
                          <w:szCs w:val="24"/>
                        </w:rPr>
                        <w:t>,</w:t>
                      </w:r>
                      <w:r w:rsidRPr="004E64DA">
                        <w:rPr>
                          <w:rFonts w:ascii="Arial" w:hAnsi="Arial" w:cs="Arial"/>
                          <w:color w:val="002060"/>
                          <w:sz w:val="24"/>
                          <w:szCs w:val="24"/>
                        </w:rPr>
                        <w:t xml:space="preserve"> 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140C088B" w:rsidR="00413639" w:rsidRDefault="00C36271" w:rsidP="00413639">
      <w:pPr>
        <w:rPr>
          <w:rFonts w:ascii="Arial" w:eastAsia="Arial" w:hAnsi="Arial" w:cs="Arial"/>
        </w:rPr>
      </w:pPr>
      <w:r w:rsidRPr="617E01DF">
        <w:rPr>
          <w:rFonts w:ascii="Arial" w:eastAsia="Arial" w:hAnsi="Arial" w:cs="Arial"/>
        </w:rPr>
        <w:t xml:space="preserve">Any child in any family could become a victim of </w:t>
      </w:r>
      <w:hyperlink w:anchor="_Key_Terms">
        <w:r w:rsidRPr="617E01DF">
          <w:rPr>
            <w:rStyle w:val="Hyperlink"/>
            <w:rFonts w:ascii="Arial" w:eastAsia="Arial" w:hAnsi="Arial" w:cs="Arial"/>
          </w:rPr>
          <w:t>abuse</w:t>
        </w:r>
        <w:r w:rsidR="53CD0E89" w:rsidRPr="617E01DF">
          <w:rPr>
            <w:rStyle w:val="Hyperlink"/>
            <w:rFonts w:ascii="Arial" w:eastAsia="Arial" w:hAnsi="Arial" w:cs="Arial"/>
          </w:rPr>
          <w:t>,</w:t>
        </w:r>
      </w:hyperlink>
      <w:r w:rsidR="53CD0E89" w:rsidRPr="617E01DF">
        <w:rPr>
          <w:rFonts w:ascii="Arial" w:eastAsia="Arial" w:hAnsi="Arial" w:cs="Arial"/>
        </w:rPr>
        <w:t xml:space="preserve"> </w:t>
      </w:r>
      <w:r w:rsidR="53CD0E89" w:rsidRPr="00D67FCB">
        <w:rPr>
          <w:rFonts w:ascii="Arial" w:eastAsia="Arial" w:hAnsi="Arial" w:cs="Arial"/>
        </w:rPr>
        <w:t>neglect</w:t>
      </w:r>
      <w:r w:rsidR="006049FD" w:rsidRPr="00D67FCB">
        <w:rPr>
          <w:rFonts w:ascii="Arial" w:eastAsia="Arial" w:hAnsi="Arial" w:cs="Arial"/>
        </w:rPr>
        <w:t xml:space="preserve">, </w:t>
      </w:r>
      <w:r w:rsidR="53CD0E89" w:rsidRPr="006049FD">
        <w:rPr>
          <w:rFonts w:ascii="Arial" w:eastAsia="Arial" w:hAnsi="Arial" w:cs="Arial"/>
          <w:color w:val="00B050"/>
        </w:rPr>
        <w:t>exploitation</w:t>
      </w:r>
      <w:r w:rsidR="00D67FCB">
        <w:rPr>
          <w:rFonts w:ascii="Arial" w:eastAsia="Arial" w:hAnsi="Arial" w:cs="Arial"/>
          <w:color w:val="00B050"/>
        </w:rPr>
        <w:t xml:space="preserve"> and /or harm.</w:t>
      </w:r>
      <w:r w:rsidRPr="617E01DF">
        <w:rPr>
          <w:rFonts w:ascii="Arial" w:eastAsia="Arial" w:hAnsi="Arial" w:cs="Arial"/>
        </w:rPr>
        <w:t xml:space="preserve"> </w:t>
      </w:r>
      <w:r w:rsidR="00413639" w:rsidRPr="617E01DF">
        <w:rPr>
          <w:rFonts w:ascii="Arial" w:eastAsia="Arial" w:hAnsi="Arial" w:cs="Arial"/>
        </w:rPr>
        <w:t xml:space="preserve">Abuse and safeguarding issues are complex; and can often involve a child experiencing multiple issues or types of abuse. </w:t>
      </w:r>
    </w:p>
    <w:p w14:paraId="2B5407BB" w14:textId="156BA706"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history="1">
        <w:r w:rsidR="00A83F21" w:rsidRPr="00A83F21">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A060CF" w:rsidRPr="00A060CF">
        <w:rPr>
          <w:rFonts w:ascii="Arial" w:eastAsia="Arial" w:hAnsi="Arial" w:cs="Arial"/>
        </w:rPr>
        <w:t xml:space="preserve"> </w:t>
      </w:r>
      <w:r w:rsidR="00A060CF" w:rsidRPr="00D67FCB">
        <w:rPr>
          <w:rFonts w:ascii="Arial" w:eastAsia="Arial" w:hAnsi="Arial" w:cs="Arial"/>
        </w:rPr>
        <w:t xml:space="preserve">neglect, </w:t>
      </w:r>
      <w:r w:rsidR="00A060CF" w:rsidRPr="006049FD">
        <w:rPr>
          <w:rFonts w:ascii="Arial" w:eastAsia="Arial" w:hAnsi="Arial" w:cs="Arial"/>
          <w:color w:val="00B050"/>
        </w:rPr>
        <w:t>exploitation</w:t>
      </w:r>
      <w:r w:rsidR="00A060CF">
        <w:rPr>
          <w:rFonts w:ascii="Arial" w:eastAsia="Arial" w:hAnsi="Arial" w:cs="Arial"/>
          <w:color w:val="00B050"/>
        </w:rPr>
        <w:t xml:space="preserve"> and /or harm</w:t>
      </w:r>
      <w:r w:rsidR="00A50A49" w:rsidRPr="00D67FCB">
        <w:rPr>
          <w:rFonts w:ascii="Arial" w:eastAsia="Arial" w:hAnsi="Arial" w:cs="Arial"/>
          <w:color w:val="00B050"/>
        </w:rPr>
        <w:t>.</w:t>
      </w:r>
      <w:r>
        <w:rPr>
          <w:rFonts w:ascii="Arial" w:eastAsia="Arial" w:hAnsi="Arial" w:cs="Arial"/>
        </w:rPr>
        <w:t xml:space="preserve"> </w:t>
      </w:r>
    </w:p>
    <w:p w14:paraId="28BA976A" w14:textId="005CE32B" w:rsidR="00311E48" w:rsidRPr="004178B0" w:rsidRDefault="00311E48" w:rsidP="00311E48">
      <w:pPr>
        <w:rPr>
          <w:rFonts w:ascii="Arial" w:eastAsia="Arial" w:hAnsi="Arial" w:cs="Arial"/>
          <w:color w:val="0070C0"/>
        </w:rPr>
      </w:pPr>
      <w:r>
        <w:rPr>
          <w:rFonts w:ascii="Arial" w:eastAsia="Arial" w:hAnsi="Arial" w:cs="Arial"/>
        </w:rPr>
        <w:t xml:space="preserve">As well as maintaining their </w:t>
      </w:r>
      <w:hyperlink w:anchor="_Professional_development_and_1" w:history="1">
        <w:r w:rsidRPr="00BB64AF">
          <w:rPr>
            <w:rStyle w:val="Hyperlink"/>
            <w:rFonts w:ascii="Arial" w:eastAsia="Arial" w:hAnsi="Arial" w:cs="Arial"/>
          </w:rPr>
          <w:t xml:space="preserve">Professional development and </w:t>
        </w:r>
        <w:r w:rsidR="00824811">
          <w:rPr>
            <w:rStyle w:val="Hyperlink"/>
            <w:rFonts w:ascii="Arial" w:eastAsia="Arial" w:hAnsi="Arial" w:cs="Arial"/>
          </w:rPr>
          <w:t xml:space="preserve">accessing </w:t>
        </w:r>
        <w:r w:rsidRPr="00BB64AF">
          <w:rPr>
            <w:rStyle w:val="Hyperlink"/>
            <w:rFonts w:ascii="Arial" w:eastAsia="Arial" w:hAnsi="Arial" w:cs="Arial"/>
          </w:rPr>
          <w:t>support</w:t>
        </w:r>
      </w:hyperlink>
      <w:r>
        <w:rPr>
          <w:rFonts w:ascii="Arial" w:eastAsia="Arial" w:hAnsi="Arial" w:cs="Arial"/>
        </w:rPr>
        <w:t xml:space="preserve">; staff can remind themselves of the signs and indicators of abuse 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Pr>
          <w:rFonts w:ascii="Arial" w:eastAsia="Arial" w:hAnsi="Arial" w:cs="Arial"/>
        </w:rPr>
        <w:t xml:space="preserve"> </w:t>
      </w:r>
      <w:hyperlink r:id="rId87" w:history="1">
        <w:r w:rsidR="004178B0">
          <w:rPr>
            <w:rStyle w:val="Hyperlink"/>
            <w:rFonts w:ascii="Arial" w:eastAsia="Arial" w:hAnsi="Arial" w:cs="Arial"/>
            <w:color w:val="0070C0"/>
          </w:rPr>
          <w:t>Keeping Children Safe in Education</w:t>
        </w:r>
      </w:hyperlink>
      <w:r w:rsidR="009B3C7A" w:rsidRPr="004178B0">
        <w:rPr>
          <w:rFonts w:ascii="Arial" w:eastAsia="Arial" w:hAnsi="Arial" w:cs="Arial"/>
          <w:color w:val="0070C0"/>
        </w:rPr>
        <w:t>:</w:t>
      </w:r>
      <w:r w:rsidR="009B3C7A">
        <w:rPr>
          <w:rFonts w:ascii="Arial" w:eastAsia="Arial" w:hAnsi="Arial" w:cs="Arial"/>
        </w:rPr>
        <w:t xml:space="preserve"> Part 1 and Annex B</w:t>
      </w:r>
      <w:r w:rsidR="00CA3C70">
        <w:rPr>
          <w:rFonts w:ascii="Arial" w:eastAsia="Arial" w:hAnsi="Arial" w:cs="Arial"/>
        </w:rPr>
        <w:t>.</w:t>
      </w:r>
      <w:r w:rsidR="00112619">
        <w:rPr>
          <w:rFonts w:ascii="Arial" w:eastAsia="Arial" w:hAnsi="Arial" w:cs="Arial"/>
        </w:rPr>
        <w:t xml:space="preserve"> and </w:t>
      </w:r>
      <w:hyperlink r:id="rId88" w:history="1">
        <w:r w:rsidR="00112619" w:rsidRPr="004178B0">
          <w:rPr>
            <w:rStyle w:val="Hyperlink"/>
            <w:rFonts w:ascii="Arial" w:eastAsia="Arial" w:hAnsi="Arial" w:cs="Arial"/>
            <w:color w:val="0070C0"/>
          </w:rPr>
          <w:t>SSCP - Contacts and Definitions.</w:t>
        </w:r>
      </w:hyperlink>
      <w:r w:rsidR="00112619" w:rsidRPr="004178B0">
        <w:rPr>
          <w:rFonts w:ascii="Arial" w:eastAsia="Arial" w:hAnsi="Arial" w:cs="Arial"/>
          <w:color w:val="0070C0"/>
        </w:rPr>
        <w:t xml:space="preserve"> </w:t>
      </w:r>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lastRenderedPageBreak/>
        <w:t>Appearance</w:t>
      </w:r>
    </w:p>
    <w:p w14:paraId="00837978" w14:textId="00D3ACD6"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40F4EE6B" w:rsidR="00BD7F83" w:rsidRDefault="00BD7F83" w:rsidP="00BD7F83">
      <w:pPr>
        <w:rPr>
          <w:rFonts w:ascii="Arial" w:eastAsia="Arial" w:hAnsi="Arial" w:cs="Arial"/>
        </w:rPr>
      </w:pPr>
      <w:r w:rsidRPr="617E01DF">
        <w:rPr>
          <w:rFonts w:ascii="Arial" w:eastAsia="Arial" w:hAnsi="Arial" w:cs="Arial"/>
          <w:b/>
          <w:bCs/>
        </w:rPr>
        <w:t xml:space="preserve">Concerns shared directly by a child: </w:t>
      </w:r>
      <w:r w:rsidRPr="617E01DF">
        <w:rPr>
          <w:rFonts w:ascii="Arial" w:eastAsia="Arial" w:hAnsi="Arial" w:cs="Arial"/>
        </w:rPr>
        <w:t xml:space="preserve">Staff </w:t>
      </w:r>
      <w:r w:rsidRPr="617E01DF">
        <w:rPr>
          <w:rFonts w:ascii="Arial" w:eastAsia="Arial" w:hAnsi="Arial" w:cs="Arial"/>
          <w:i/>
          <w:iCs/>
        </w:rPr>
        <w:t>must not rely</w:t>
      </w:r>
      <w:r w:rsidRPr="617E01DF">
        <w:rPr>
          <w:rFonts w:ascii="Arial" w:eastAsia="Arial" w:hAnsi="Arial" w:cs="Arial"/>
        </w:rPr>
        <w:t xml:space="preserve"> on children telling them they are experiencing abuse</w:t>
      </w:r>
      <w:r w:rsidR="106CD957" w:rsidRPr="617E01DF">
        <w:rPr>
          <w:rFonts w:ascii="Arial" w:eastAsia="Arial" w:hAnsi="Arial" w:cs="Arial"/>
        </w:rPr>
        <w:t xml:space="preserve">, </w:t>
      </w:r>
      <w:r w:rsidR="003866E5" w:rsidRPr="00D67FCB">
        <w:rPr>
          <w:rFonts w:ascii="Arial" w:eastAsia="Arial" w:hAnsi="Arial" w:cs="Arial"/>
        </w:rPr>
        <w:t xml:space="preserve">neglect, </w:t>
      </w:r>
      <w:r w:rsidR="003866E5" w:rsidRPr="006049FD">
        <w:rPr>
          <w:rFonts w:ascii="Arial" w:eastAsia="Arial" w:hAnsi="Arial" w:cs="Arial"/>
          <w:color w:val="00B050"/>
        </w:rPr>
        <w:t>exploitation</w:t>
      </w:r>
      <w:r w:rsidR="003866E5">
        <w:rPr>
          <w:rFonts w:ascii="Arial" w:eastAsia="Arial" w:hAnsi="Arial" w:cs="Arial"/>
          <w:color w:val="00B050"/>
        </w:rPr>
        <w:t xml:space="preserve"> and /or harm</w:t>
      </w:r>
      <w:r w:rsidRPr="617E01DF">
        <w:rPr>
          <w:rFonts w:ascii="Arial" w:eastAsia="Arial" w:hAnsi="Arial" w:cs="Arial"/>
        </w:rPr>
        <w:t xml:space="preserve">. Children may not recognise; feel ready; know how to or be able to communicate concerns or worries. Staff must therefore act in accordance with our </w:t>
      </w:r>
      <w:hyperlink w:anchor="_Safeguarding_Statement">
        <w:r w:rsidRPr="617E01DF">
          <w:rPr>
            <w:rStyle w:val="Hyperlink"/>
            <w:rFonts w:ascii="Arial" w:eastAsia="Arial" w:hAnsi="Arial" w:cs="Arial"/>
          </w:rPr>
          <w:t>Safeguarding Statement</w:t>
        </w:r>
      </w:hyperlink>
      <w:r w:rsidRPr="617E01DF">
        <w:rPr>
          <w:rFonts w:ascii="Arial" w:eastAsia="Arial" w:hAnsi="Arial" w:cs="Arial"/>
        </w:rPr>
        <w:t xml:space="preserve">; </w:t>
      </w:r>
      <w:hyperlink w:anchor="_Working_in_Partnership_1">
        <w:r w:rsidRPr="617E01DF">
          <w:rPr>
            <w:rStyle w:val="Hyperlink"/>
            <w:rFonts w:ascii="Arial" w:eastAsia="Arial" w:hAnsi="Arial" w:cs="Arial"/>
          </w:rPr>
          <w:t>work in partnership</w:t>
        </w:r>
      </w:hyperlink>
      <w:r w:rsidRPr="617E01DF">
        <w:rPr>
          <w:rFonts w:ascii="Arial" w:eastAsia="Arial" w:hAnsi="Arial" w:cs="Arial"/>
        </w:rPr>
        <w:t xml:space="preserve"> and use </w:t>
      </w:r>
      <w:r w:rsidRPr="00F54A43">
        <w:rPr>
          <w:rFonts w:ascii="Arial" w:eastAsia="Arial" w:hAnsi="Arial" w:cs="Arial"/>
        </w:rPr>
        <w:t>professional curiosity</w:t>
      </w:r>
      <w:r w:rsidRPr="617E01DF">
        <w:rPr>
          <w:rFonts w:ascii="Arial" w:eastAsia="Arial" w:hAnsi="Arial" w:cs="Arial"/>
        </w:rPr>
        <w:t xml:space="preserve"> and skills in developing trusted and supportive relationships in their everyday work with children.</w:t>
      </w:r>
    </w:p>
    <w:p w14:paraId="2C906BE8" w14:textId="5666A34D"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w:t>
      </w:r>
      <w:r w:rsidR="00AE2027">
        <w:rPr>
          <w:rFonts w:ascii="Arial" w:eastAsia="Arial" w:hAnsi="Arial" w:cs="Arial"/>
        </w:rPr>
        <w:t>setting</w:t>
      </w:r>
      <w:r w:rsidR="00EB3DE4">
        <w:rPr>
          <w:rFonts w:ascii="Arial" w:eastAsia="Arial" w:hAnsi="Arial" w:cs="Arial"/>
        </w:rPr>
        <w:t>)</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w:t>
      </w:r>
      <w:r w:rsidR="00AE2027">
        <w:rPr>
          <w:rFonts w:ascii="Arial" w:eastAsia="Arial" w:hAnsi="Arial" w:cs="Arial"/>
        </w:rPr>
        <w:t>setting</w:t>
      </w:r>
      <w:r w:rsidRPr="00F259CF">
        <w:rPr>
          <w:rFonts w:ascii="Arial" w:eastAsia="Arial" w:hAnsi="Arial" w:cs="Arial"/>
        </w:rPr>
        <w:t xml:space="preserve">). </w:t>
      </w:r>
    </w:p>
    <w:p w14:paraId="7EA4FAE3" w14:textId="4CE04123"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w:t>
      </w:r>
      <w:r w:rsidR="00AE2027">
        <w:rPr>
          <w:rFonts w:ascii="Arial" w:eastAsia="Arial" w:hAnsi="Arial" w:cs="Arial"/>
        </w:rPr>
        <w:t>setting</w:t>
      </w:r>
      <w:r w:rsidRPr="00F259CF">
        <w:rPr>
          <w:rFonts w:ascii="Arial" w:eastAsia="Arial" w:hAnsi="Arial" w:cs="Arial"/>
        </w:rPr>
        <w:t xml:space="preserve"> or individual children. </w:t>
      </w:r>
    </w:p>
    <w:p w14:paraId="03C88E70" w14:textId="502B6138"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w:t>
      </w:r>
      <w:r w:rsidR="002A1896">
        <w:rPr>
          <w:rFonts w:ascii="Arial" w:eastAsia="Arial" w:hAnsi="Arial" w:cs="Arial"/>
        </w:rPr>
        <w:t>example,</w:t>
      </w:r>
      <w:r w:rsidR="00E72569">
        <w:rPr>
          <w:rFonts w:ascii="Arial" w:eastAsia="Arial" w:hAnsi="Arial" w:cs="Arial"/>
        </w:rPr>
        <w:t xml:space="preserve"> </w:t>
      </w:r>
      <w:r w:rsidR="00D814FA">
        <w:rPr>
          <w:rFonts w:ascii="Arial" w:eastAsia="Arial" w:hAnsi="Arial" w:cs="Arial"/>
        </w:rPr>
        <w:t xml:space="preserve">online </w:t>
      </w:r>
      <w:r w:rsidR="00E72569">
        <w:rPr>
          <w:rFonts w:ascii="Arial" w:eastAsia="Arial" w:hAnsi="Arial" w:cs="Arial"/>
        </w:rPr>
        <w:t>filtering and monitoring</w:t>
      </w:r>
      <w:r w:rsidR="00D1601A">
        <w:rPr>
          <w:rFonts w:ascii="Arial" w:eastAsia="Arial" w:hAnsi="Arial" w:cs="Arial"/>
        </w:rPr>
        <w:t xml:space="preserve"> 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history="1">
        <w:r w:rsidR="004B036C">
          <w:rPr>
            <w:rStyle w:val="Hyperlink"/>
            <w:rFonts w:ascii="Arial" w:eastAsia="Arial" w:hAnsi="Arial" w:cs="Arial"/>
          </w:rPr>
          <w:t>w</w:t>
        </w:r>
        <w:r w:rsidR="004B036C" w:rsidRPr="004B036C">
          <w:rPr>
            <w:rStyle w:val="Hyperlink"/>
            <w:rFonts w:ascii="Arial" w:eastAsia="Arial" w:hAnsi="Arial" w:cs="Arial"/>
          </w:rPr>
          <w:t xml:space="preserve">orking in </w:t>
        </w:r>
        <w:r w:rsidR="004B036C">
          <w:rPr>
            <w:rStyle w:val="Hyperlink"/>
            <w:rFonts w:ascii="Arial" w:eastAsia="Arial" w:hAnsi="Arial" w:cs="Arial"/>
          </w:rPr>
          <w:t>p</w:t>
        </w:r>
        <w:r w:rsidR="004B036C" w:rsidRPr="004B036C">
          <w:rPr>
            <w:rStyle w:val="Hyperlink"/>
            <w:rFonts w:ascii="Arial" w:eastAsia="Arial" w:hAnsi="Arial" w:cs="Arial"/>
          </w:rPr>
          <w:t>artnership</w:t>
        </w:r>
      </w:hyperlink>
      <w:r w:rsidR="0062170A">
        <w:rPr>
          <w:rFonts w:ascii="Arial" w:eastAsia="Arial" w:hAnsi="Arial" w:cs="Arial"/>
        </w:rPr>
        <w:t xml:space="preserve"> etc</w:t>
      </w:r>
      <w:r w:rsidR="00CB6CC0">
        <w:rPr>
          <w:rFonts w:ascii="Arial" w:eastAsia="Arial" w:hAnsi="Arial" w:cs="Arial"/>
        </w:rPr>
        <w:t>.</w:t>
      </w:r>
    </w:p>
    <w:p w14:paraId="1863A330" w14:textId="141AC946"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 xml:space="preserve">In such </w:t>
      </w:r>
      <w:r w:rsidR="002A1896">
        <w:rPr>
          <w:rFonts w:ascii="Arial" w:eastAsia="Arial" w:hAnsi="Arial" w:cs="Arial"/>
        </w:rPr>
        <w:t>circumstances,</w:t>
      </w:r>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bookmarkStart w:id="49" w:name="_Responding"/>
    <w:bookmarkEnd w:id="49"/>
    <w:p w14:paraId="737E4C0A" w14:textId="3676C7B8" w:rsidR="086C9C4D" w:rsidRPr="00712918" w:rsidRDefault="00712918" w:rsidP="00A814BF">
      <w:pPr>
        <w:pStyle w:val="Heading2"/>
        <w:rPr>
          <w:rFonts w:ascii="Arial" w:eastAsia="Arial" w:hAnsi="Arial" w:cs="Arial"/>
          <w:color w:val="5B9BD5" w:themeColor="accent5"/>
          <w:sz w:val="28"/>
          <w:szCs w:val="28"/>
        </w:rPr>
      </w:pPr>
      <w:r w:rsidRPr="00712918">
        <w:rPr>
          <w:noProof/>
          <w:sz w:val="28"/>
          <w:szCs w:val="28"/>
        </w:rPr>
        <mc:AlternateContent>
          <mc:Choice Requires="wps">
            <w:drawing>
              <wp:anchor distT="0" distB="0" distL="114300" distR="114300" simplePos="0" relativeHeight="251654656"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89"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9" style="position:absolute;margin-left:485.8pt;margin-top:21.7pt;width:537pt;height:188.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DT31X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91"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0" w:name="_Seeking_the_views"/>
      <w:bookmarkStart w:id="51" w:name="_Immediate_safety"/>
      <w:bookmarkEnd w:id="50"/>
      <w:bookmarkEnd w:id="51"/>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520FF">
      <w:pPr>
        <w:pStyle w:val="ListParagraph"/>
        <w:numPr>
          <w:ilvl w:val="0"/>
          <w:numId w:val="30"/>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520FF">
      <w:pPr>
        <w:pStyle w:val="ListParagraph"/>
        <w:numPr>
          <w:ilvl w:val="0"/>
          <w:numId w:val="30"/>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92"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520FF">
      <w:pPr>
        <w:pStyle w:val="ListParagraph"/>
        <w:numPr>
          <w:ilvl w:val="0"/>
          <w:numId w:val="30"/>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93"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0CEFE7C5" w:rsidR="005E288B" w:rsidRDefault="005E288B" w:rsidP="001520FF">
      <w:pPr>
        <w:pStyle w:val="ListParagraph"/>
        <w:numPr>
          <w:ilvl w:val="0"/>
          <w:numId w:val="30"/>
        </w:numPr>
        <w:rPr>
          <w:rFonts w:ascii="Arial" w:hAnsi="Arial" w:cs="Arial"/>
        </w:rPr>
      </w:pPr>
      <w:r>
        <w:rPr>
          <w:rFonts w:ascii="Arial" w:hAnsi="Arial" w:cs="Arial"/>
        </w:rPr>
        <w:t xml:space="preserve">Report any allegations of harm by adults in a position of trust or unsafe practices in </w:t>
      </w:r>
      <w:r w:rsidR="00AE2027">
        <w:rPr>
          <w:rFonts w:ascii="Arial" w:hAnsi="Arial" w:cs="Arial"/>
        </w:rPr>
        <w:t>setting</w:t>
      </w:r>
      <w:r>
        <w:rPr>
          <w:rFonts w:ascii="Arial" w:hAnsi="Arial" w:cs="Arial"/>
        </w:rPr>
        <w:t xml:space="preserve">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lastRenderedPageBreak/>
        <w:t>Other relevant policies/processes</w:t>
      </w:r>
    </w:p>
    <w:p w14:paraId="67F914EA" w14:textId="5A9D845E"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AE2027">
        <w:rPr>
          <w:rFonts w:ascii="Arial" w:hAnsi="Arial" w:cs="Arial"/>
        </w:rPr>
        <w:t>setting</w:t>
      </w:r>
      <w:r w:rsidR="00071966" w:rsidRPr="00071966">
        <w:rPr>
          <w:rFonts w:ascii="Arial" w:hAnsi="Arial" w:cs="Arial"/>
        </w:rPr>
        <w:t xml:space="preserve">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35ECEFB5" w14:textId="627EB116" w:rsidR="00AF2DB2" w:rsidRDefault="00A877F8" w:rsidP="00832539">
      <w:pPr>
        <w:rPr>
          <w:rFonts w:ascii="Arial" w:hAnsi="Arial" w:cs="Arial"/>
        </w:rPr>
      </w:pPr>
      <w:r w:rsidRPr="74F2F26E">
        <w:rPr>
          <w:rFonts w:ascii="Arial" w:hAnsi="Arial" w:cs="Arial"/>
        </w:rPr>
        <w:t>We request parents notify us of a</w:t>
      </w:r>
      <w:r w:rsidR="584DBA3B" w:rsidRPr="74F2F26E">
        <w:rPr>
          <w:rFonts w:ascii="Arial" w:hAnsi="Arial" w:cs="Arial"/>
        </w:rPr>
        <w:t>n</w:t>
      </w:r>
      <w:r w:rsidRPr="74F2F26E">
        <w:rPr>
          <w:rFonts w:ascii="Arial" w:hAnsi="Arial" w:cs="Arial"/>
        </w:rPr>
        <w:t xml:space="preserve">y accidents or injuries to their child before </w:t>
      </w:r>
      <w:r w:rsidR="00490E27" w:rsidRPr="74F2F26E">
        <w:rPr>
          <w:rFonts w:ascii="Arial" w:hAnsi="Arial" w:cs="Arial"/>
        </w:rPr>
        <w:t xml:space="preserve">attending </w:t>
      </w:r>
      <w:r w:rsidR="00AE2027">
        <w:rPr>
          <w:rFonts w:ascii="Arial" w:hAnsi="Arial" w:cs="Arial"/>
        </w:rPr>
        <w:t>setting</w:t>
      </w:r>
      <w:r w:rsidR="00490E27" w:rsidRPr="74F2F26E">
        <w:rPr>
          <w:rFonts w:ascii="Arial" w:hAnsi="Arial" w:cs="Arial"/>
        </w:rPr>
        <w:t xml:space="preserve"> We will </w:t>
      </w:r>
      <w:r w:rsidR="00FE5ADC" w:rsidRPr="74F2F26E">
        <w:rPr>
          <w:rFonts w:ascii="Arial" w:hAnsi="Arial" w:cs="Arial"/>
        </w:rPr>
        <w:t xml:space="preserve">make </w:t>
      </w:r>
      <w:r w:rsidR="004B4C77" w:rsidRPr="74F2F26E">
        <w:rPr>
          <w:rFonts w:ascii="Arial" w:hAnsi="Arial" w:cs="Arial"/>
        </w:rPr>
        <w:t xml:space="preserve">a </w:t>
      </w:r>
      <w:r w:rsidR="00A73D12" w:rsidRPr="74F2F26E">
        <w:rPr>
          <w:rFonts w:ascii="Arial" w:hAnsi="Arial" w:cs="Arial"/>
        </w:rPr>
        <w:t>written record</w:t>
      </w:r>
      <w:r w:rsidR="00FE5ADC" w:rsidRPr="74F2F26E">
        <w:rPr>
          <w:rFonts w:ascii="Arial" w:hAnsi="Arial" w:cs="Arial"/>
        </w:rPr>
        <w:t xml:space="preserve"> </w:t>
      </w:r>
      <w:r w:rsidR="004B4C77" w:rsidRPr="74F2F26E">
        <w:rPr>
          <w:rFonts w:ascii="Arial" w:hAnsi="Arial" w:cs="Arial"/>
        </w:rPr>
        <w:t xml:space="preserve">of the notification </w:t>
      </w:r>
      <w:r w:rsidR="00FE5ADC" w:rsidRPr="74F2F26E">
        <w:rPr>
          <w:rFonts w:ascii="Arial" w:hAnsi="Arial" w:cs="Arial"/>
        </w:rPr>
        <w:t xml:space="preserve">along with any injuries the child may have. Should a child receive any injuries during </w:t>
      </w:r>
      <w:r w:rsidR="00AE2027">
        <w:rPr>
          <w:rFonts w:ascii="Arial" w:hAnsi="Arial" w:cs="Arial"/>
        </w:rPr>
        <w:t>setting</w:t>
      </w:r>
      <w:r w:rsidR="00FE5ADC" w:rsidRPr="74F2F26E">
        <w:rPr>
          <w:rFonts w:ascii="Arial" w:hAnsi="Arial" w:cs="Arial"/>
        </w:rPr>
        <w:t xml:space="preserve"> time; </w:t>
      </w:r>
      <w:r w:rsidR="00546B98" w:rsidRPr="74F2F26E">
        <w:rPr>
          <w:rFonts w:ascii="Arial" w:hAnsi="Arial" w:cs="Arial"/>
        </w:rPr>
        <w:t>staff</w:t>
      </w:r>
      <w:r w:rsidR="00FE5ADC" w:rsidRPr="74F2F26E">
        <w:rPr>
          <w:rFonts w:ascii="Arial" w:hAnsi="Arial" w:cs="Arial"/>
        </w:rPr>
        <w:t xml:space="preserve"> will follow our </w:t>
      </w:r>
      <w:r w:rsidR="00FC03F8" w:rsidRPr="74F2F26E">
        <w:rPr>
          <w:rFonts w:ascii="Arial" w:hAnsi="Arial" w:cs="Arial"/>
        </w:rPr>
        <w:t>accident reporting and first aid procedures</w:t>
      </w:r>
      <w:r w:rsidR="009309F0" w:rsidRPr="74F2F26E">
        <w:rPr>
          <w:rFonts w:ascii="Arial" w:hAnsi="Arial" w:cs="Arial"/>
        </w:rPr>
        <w:t xml:space="preserve">. </w:t>
      </w:r>
    </w:p>
    <w:p w14:paraId="77388CF6" w14:textId="0AAF23AA" w:rsidR="00832539" w:rsidRPr="00B366F5" w:rsidRDefault="009B7385" w:rsidP="00832539">
      <w:pPr>
        <w:rPr>
          <w:rFonts w:ascii="Arial" w:hAnsi="Arial" w:cs="Arial"/>
        </w:rPr>
      </w:pPr>
      <w:r>
        <w:rPr>
          <w:rFonts w:ascii="Arial" w:hAnsi="Arial" w:cs="Arial"/>
          <w:i/>
          <w:iCs/>
          <w:color w:val="FF0000"/>
        </w:rPr>
        <w:t xml:space="preserve">Insert this sentence if it applies: </w:t>
      </w:r>
      <w:r w:rsidR="00CE34C5">
        <w:rPr>
          <w:rFonts w:ascii="Arial" w:hAnsi="Arial" w:cs="Arial"/>
          <w:i/>
          <w:iCs/>
          <w:color w:val="FF0000"/>
        </w:rPr>
        <w:t xml:space="preserve">We use body </w:t>
      </w:r>
      <w:r w:rsidR="00CE34C5" w:rsidRPr="009B7385">
        <w:rPr>
          <w:rFonts w:ascii="Arial" w:hAnsi="Arial" w:cs="Arial"/>
          <w:i/>
          <w:iCs/>
          <w:color w:val="FF0000"/>
        </w:rPr>
        <w:t>maps</w:t>
      </w:r>
      <w:r w:rsidR="006B1CA6" w:rsidRPr="009B7385">
        <w:rPr>
          <w:rFonts w:ascii="Arial" w:hAnsi="Arial" w:cs="Arial"/>
          <w:i/>
          <w:iCs/>
          <w:color w:val="FF0000"/>
        </w:rPr>
        <w:t xml:space="preserve"> </w:t>
      </w:r>
      <w:r w:rsidR="006B1CA6" w:rsidRPr="009B7385">
        <w:rPr>
          <w:rFonts w:ascii="Arial" w:hAnsi="Arial" w:cs="Arial"/>
          <w:i/>
          <w:iCs/>
          <w:color w:val="FF0000"/>
          <w:shd w:val="clear" w:color="auto" w:fill="FFFFFF"/>
        </w:rPr>
        <w:t xml:space="preserve">to record information about physical injuries to a child as part of </w:t>
      </w:r>
      <w:r w:rsidR="00413718" w:rsidRPr="009B7385">
        <w:rPr>
          <w:rFonts w:ascii="Arial" w:hAnsi="Arial" w:cs="Arial"/>
          <w:i/>
          <w:iCs/>
          <w:color w:val="FF0000"/>
          <w:shd w:val="clear" w:color="auto" w:fill="FFFFFF"/>
        </w:rPr>
        <w:t>our</w:t>
      </w:r>
      <w:r w:rsidR="00413718" w:rsidRPr="009B7385">
        <w:rPr>
          <w:rFonts w:ascii="Roboto" w:hAnsi="Roboto"/>
          <w:color w:val="FF0000"/>
          <w:sz w:val="21"/>
          <w:szCs w:val="21"/>
          <w:shd w:val="clear" w:color="auto" w:fill="FFFFFF"/>
        </w:rPr>
        <w:t xml:space="preserve"> </w:t>
      </w:r>
      <w:r w:rsidR="0050424B" w:rsidRPr="00350FC1">
        <w:rPr>
          <w:rFonts w:ascii="Arial" w:hAnsi="Arial" w:cs="Arial"/>
          <w:i/>
          <w:iCs/>
          <w:color w:val="FF0000"/>
        </w:rPr>
        <w:t>accident/behaviour/first aid</w:t>
      </w:r>
      <w:r w:rsidR="00413718">
        <w:rPr>
          <w:rFonts w:ascii="Arial" w:hAnsi="Arial" w:cs="Arial"/>
          <w:i/>
          <w:iCs/>
          <w:color w:val="FF0000"/>
        </w:rPr>
        <w:t xml:space="preserve"> safeguarding concern </w:t>
      </w:r>
      <w:hyperlink w:anchor="_Report" w:history="1">
        <w:r w:rsidR="00413718" w:rsidRPr="009B7385">
          <w:rPr>
            <w:rStyle w:val="Hyperlink"/>
            <w:rFonts w:ascii="Arial" w:hAnsi="Arial" w:cs="Arial"/>
            <w:i/>
            <w:iCs/>
          </w:rPr>
          <w:t>report</w:t>
        </w:r>
        <w:r w:rsidRPr="009B7385">
          <w:rPr>
            <w:rStyle w:val="Hyperlink"/>
            <w:rFonts w:ascii="Arial" w:hAnsi="Arial" w:cs="Arial"/>
            <w:i/>
            <w:iCs/>
          </w:rPr>
          <w:t>ing</w:t>
        </w:r>
      </w:hyperlink>
      <w:r w:rsidR="0050424B" w:rsidRPr="00350FC1">
        <w:rPr>
          <w:rFonts w:ascii="Arial" w:hAnsi="Arial" w:cs="Arial"/>
          <w:i/>
          <w:iCs/>
          <w:color w:val="FF0000"/>
        </w:rPr>
        <w:t xml:space="preserve"> </w:t>
      </w:r>
      <w:r w:rsidR="00413718">
        <w:rPr>
          <w:rFonts w:ascii="Arial" w:hAnsi="Arial" w:cs="Arial"/>
          <w:i/>
          <w:iCs/>
          <w:color w:val="FF0000"/>
        </w:rPr>
        <w:t>processes</w:t>
      </w:r>
      <w:r w:rsidR="003B2953">
        <w:rPr>
          <w:rFonts w:ascii="Arial" w:hAnsi="Arial" w:cs="Arial"/>
          <w:i/>
          <w:iCs/>
          <w:color w:val="FF0000"/>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2" w:name="_Seek_views_and"/>
      <w:bookmarkEnd w:id="52"/>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630C1C60" w:rsidR="006E2126" w:rsidRDefault="00391C6B" w:rsidP="006E2126">
      <w:pPr>
        <w:pStyle w:val="ListParagraph"/>
        <w:numPr>
          <w:ilvl w:val="0"/>
          <w:numId w:val="39"/>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r w:rsidR="002A1896">
        <w:rPr>
          <w:rFonts w:ascii="Arial" w:hAnsi="Arial" w:cs="Arial"/>
        </w:rPr>
        <w:t>)</w:t>
      </w:r>
      <w:r w:rsidR="002A1896" w:rsidRPr="006E2126">
        <w:rPr>
          <w:rFonts w:ascii="Arial" w:hAnsi="Arial" w:cs="Arial"/>
        </w:rPr>
        <w:t>.</w:t>
      </w:r>
      <w:r w:rsidR="00695B76" w:rsidRPr="006E2126">
        <w:rPr>
          <w:rFonts w:ascii="Arial" w:hAnsi="Arial" w:cs="Arial"/>
        </w:rPr>
        <w:t xml:space="preserve"> </w:t>
      </w:r>
    </w:p>
    <w:p w14:paraId="2710B43E" w14:textId="43A27C0F" w:rsidR="006E2126" w:rsidRDefault="00695B76" w:rsidP="006E2126">
      <w:pPr>
        <w:pStyle w:val="ListParagraph"/>
        <w:numPr>
          <w:ilvl w:val="0"/>
          <w:numId w:val="39"/>
        </w:numPr>
        <w:rPr>
          <w:rFonts w:ascii="Arial" w:hAnsi="Arial" w:cs="Arial"/>
        </w:rPr>
      </w:pPr>
      <w:r w:rsidRPr="006E2126">
        <w:rPr>
          <w:rFonts w:ascii="Arial" w:hAnsi="Arial" w:cs="Arial"/>
        </w:rPr>
        <w:t xml:space="preserve">any other people involved in </w:t>
      </w:r>
      <w:r w:rsidR="00AE2027">
        <w:rPr>
          <w:rFonts w:ascii="Arial" w:hAnsi="Arial" w:cs="Arial"/>
        </w:rPr>
        <w:t>setting</w:t>
      </w:r>
      <w:r w:rsidRPr="006E2126">
        <w:rPr>
          <w:rFonts w:ascii="Arial" w:hAnsi="Arial" w:cs="Arial"/>
        </w:rPr>
        <w:t xml:space="preserve">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6E2126">
      <w:pPr>
        <w:pStyle w:val="ListParagraph"/>
        <w:numPr>
          <w:ilvl w:val="0"/>
          <w:numId w:val="39"/>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 any other at risk of injury.</w:t>
      </w:r>
    </w:p>
    <w:p w14:paraId="6D47E108"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43766A5A"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r w:rsidR="00B06752" w:rsidRPr="00B06752">
        <w:rPr>
          <w:rFonts w:ascii="Arial" w:eastAsia="Arial" w:hAnsi="Arial" w:cs="Arial"/>
          <w:i/>
          <w:iCs/>
          <w:color w:val="FF0000"/>
        </w:rPr>
        <w:t>E</w:t>
      </w:r>
      <w:r w:rsidRPr="001B6505">
        <w:rPr>
          <w:rFonts w:ascii="Arial" w:eastAsia="Arial" w:hAnsi="Arial" w:cs="Arial"/>
          <w:i/>
          <w:iCs/>
          <w:color w:val="FF0000"/>
        </w:rPr>
        <w:t xml:space="preserve">xplain what communication tools/services staff can utilise in your setting (e.g. interpreters; Emotional Literacy Support </w:t>
      </w:r>
      <w:r>
        <w:rPr>
          <w:rFonts w:ascii="Arial" w:eastAsia="Arial" w:hAnsi="Arial" w:cs="Arial"/>
          <w:i/>
          <w:iCs/>
          <w:color w:val="FF0000"/>
        </w:rPr>
        <w:t>A</w:t>
      </w:r>
      <w:r w:rsidRPr="001B6505">
        <w:rPr>
          <w:rFonts w:ascii="Arial" w:eastAsia="Arial" w:hAnsi="Arial" w:cs="Arial"/>
          <w:i/>
          <w:iCs/>
          <w:color w:val="FF0000"/>
        </w:rPr>
        <w:t>ssistants; Makaton/BSL</w:t>
      </w:r>
      <w:r w:rsidR="00B06752">
        <w:rPr>
          <w:rFonts w:ascii="Arial" w:eastAsia="Arial" w:hAnsi="Arial" w:cs="Arial"/>
          <w:i/>
          <w:iCs/>
          <w:color w:val="FF0000"/>
        </w:rPr>
        <w:t xml:space="preserve">, Lego/Play </w:t>
      </w:r>
      <w:r w:rsidRPr="001B6505">
        <w:rPr>
          <w:rFonts w:ascii="Arial" w:eastAsia="Arial" w:hAnsi="Arial" w:cs="Arial"/>
          <w:i/>
          <w:iCs/>
          <w:color w:val="FF0000"/>
        </w:rPr>
        <w:t>etc</w:t>
      </w:r>
      <w:r>
        <w:rPr>
          <w:rFonts w:ascii="Arial" w:eastAsia="Arial" w:hAnsi="Arial" w:cs="Arial"/>
          <w:i/>
          <w:iCs/>
          <w:color w:val="FF0000"/>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3" w:name="_When_concerns_are_1"/>
      <w:bookmarkStart w:id="54" w:name="_When_concerns_are"/>
      <w:bookmarkEnd w:id="53"/>
      <w:bookmarkEnd w:id="54"/>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4FC9EFD8" w:rsidR="00900B6F" w:rsidRDefault="00B056B5" w:rsidP="3707EA47">
      <w:pPr>
        <w:rPr>
          <w:rFonts w:ascii="Arial" w:eastAsia="Arial" w:hAnsi="Arial" w:cs="Arial"/>
        </w:rPr>
      </w:pPr>
      <w:r>
        <w:rPr>
          <w:rFonts w:ascii="Arial" w:eastAsia="Arial" w:hAnsi="Arial" w:cs="Arial"/>
        </w:rPr>
        <w:lastRenderedPageBreak/>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w:t>
      </w:r>
      <w:r w:rsidR="00E6289F">
        <w:rPr>
          <w:rFonts w:ascii="Arial" w:eastAsia="Arial" w:hAnsi="Arial" w:cs="Arial"/>
        </w:rPr>
        <w:t>ir</w:t>
      </w:r>
      <w:r w:rsidR="00C325DD">
        <w:rPr>
          <w:rFonts w:ascii="Arial" w:eastAsia="Arial" w:hAnsi="Arial" w:cs="Arial"/>
        </w:rPr>
        <w:t xml:space="preserv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5CC3362D" w:rsidR="00184467" w:rsidRDefault="00184467" w:rsidP="3707EA47">
      <w:pPr>
        <w:rPr>
          <w:rFonts w:ascii="Arial" w:eastAsia="Arial" w:hAnsi="Arial" w:cs="Arial"/>
        </w:rPr>
      </w:pPr>
      <w:r w:rsidRPr="617E01DF">
        <w:rPr>
          <w:rFonts w:ascii="Arial" w:eastAsia="Arial" w:hAnsi="Arial" w:cs="Arial"/>
        </w:rPr>
        <w:t>It takes a lot of courage for a child to share</w:t>
      </w:r>
      <w:r w:rsidR="00D8661A" w:rsidRPr="617E01DF">
        <w:rPr>
          <w:rFonts w:ascii="Arial" w:eastAsia="Arial" w:hAnsi="Arial" w:cs="Arial"/>
        </w:rPr>
        <w:t xml:space="preserve"> </w:t>
      </w:r>
      <w:r w:rsidR="006D3495" w:rsidRPr="617E01DF">
        <w:rPr>
          <w:rFonts w:ascii="Arial" w:eastAsia="Arial" w:hAnsi="Arial" w:cs="Arial"/>
        </w:rPr>
        <w:t>that they feel unsafe or</w:t>
      </w:r>
      <w:r w:rsidR="00D8661A" w:rsidRPr="617E01DF">
        <w:rPr>
          <w:rFonts w:ascii="Arial" w:eastAsia="Arial" w:hAnsi="Arial" w:cs="Arial"/>
        </w:rPr>
        <w:t xml:space="preserve"> </w:t>
      </w:r>
      <w:r w:rsidR="00416AEF" w:rsidRPr="617E01DF">
        <w:rPr>
          <w:rFonts w:ascii="Arial" w:eastAsia="Arial" w:hAnsi="Arial" w:cs="Arial"/>
        </w:rPr>
        <w:t xml:space="preserve">are </w:t>
      </w:r>
      <w:r w:rsidR="00D8661A" w:rsidRPr="617E01DF">
        <w:rPr>
          <w:rFonts w:ascii="Arial" w:eastAsia="Arial" w:hAnsi="Arial" w:cs="Arial"/>
        </w:rPr>
        <w:t>experienc</w:t>
      </w:r>
      <w:r w:rsidR="006D3495" w:rsidRPr="617E01DF">
        <w:rPr>
          <w:rFonts w:ascii="Arial" w:eastAsia="Arial" w:hAnsi="Arial" w:cs="Arial"/>
        </w:rPr>
        <w:t>ing</w:t>
      </w:r>
      <w:r w:rsidR="00D8661A" w:rsidRPr="617E01DF">
        <w:rPr>
          <w:rFonts w:ascii="Arial" w:eastAsia="Arial" w:hAnsi="Arial" w:cs="Arial"/>
        </w:rPr>
        <w:t xml:space="preserve"> abuse</w:t>
      </w:r>
      <w:r w:rsidR="2416E9E0" w:rsidRPr="617E01DF">
        <w:rPr>
          <w:rFonts w:ascii="Arial" w:eastAsia="Arial" w:hAnsi="Arial" w:cs="Arial"/>
        </w:rPr>
        <w:t>, neglect</w:t>
      </w:r>
      <w:r w:rsidR="004C5B8A">
        <w:rPr>
          <w:rFonts w:ascii="Arial" w:eastAsia="Arial" w:hAnsi="Arial" w:cs="Arial"/>
        </w:rPr>
        <w:t>,</w:t>
      </w:r>
      <w:r w:rsidR="2416E9E0" w:rsidRPr="617E01DF">
        <w:rPr>
          <w:rFonts w:ascii="Arial" w:eastAsia="Arial" w:hAnsi="Arial" w:cs="Arial"/>
        </w:rPr>
        <w:t xml:space="preserve"> </w:t>
      </w:r>
      <w:r w:rsidR="2416E9E0" w:rsidRPr="004C5B8A">
        <w:rPr>
          <w:rFonts w:ascii="Arial" w:eastAsia="Arial" w:hAnsi="Arial" w:cs="Arial"/>
          <w:color w:val="00B050"/>
        </w:rPr>
        <w:t>exploitation</w:t>
      </w:r>
      <w:r w:rsidR="004C5B8A">
        <w:rPr>
          <w:rFonts w:ascii="Arial" w:eastAsia="Arial" w:hAnsi="Arial" w:cs="Arial"/>
        </w:rPr>
        <w:t xml:space="preserve"> </w:t>
      </w:r>
      <w:r w:rsidR="004C5B8A" w:rsidRPr="004C5B8A">
        <w:rPr>
          <w:rFonts w:ascii="Arial" w:eastAsia="Arial" w:hAnsi="Arial" w:cs="Arial"/>
          <w:color w:val="00B050"/>
        </w:rPr>
        <w:t>and/or harm</w:t>
      </w:r>
      <w:r w:rsidR="00E46A57" w:rsidRPr="617E01DF">
        <w:rPr>
          <w:rFonts w:ascii="Arial" w:eastAsia="Arial" w:hAnsi="Arial" w:cs="Arial"/>
        </w:rPr>
        <w:t>.</w:t>
      </w:r>
      <w:r w:rsidR="00E60585" w:rsidRPr="617E01DF">
        <w:rPr>
          <w:rFonts w:ascii="Arial" w:eastAsia="Arial" w:hAnsi="Arial" w:cs="Arial"/>
        </w:rPr>
        <w:t xml:space="preserve"> There are many reasons why children do not share</w:t>
      </w:r>
      <w:r w:rsidR="00E16A5F" w:rsidRPr="617E01DF">
        <w:rPr>
          <w:rFonts w:ascii="Arial" w:eastAsia="Arial" w:hAnsi="Arial" w:cs="Arial"/>
        </w:rPr>
        <w:t xml:space="preserve"> their experiences (for example, uncertainty, shame,</w:t>
      </w:r>
      <w:r w:rsidR="00BD160F" w:rsidRPr="617E01DF">
        <w:rPr>
          <w:rFonts w:ascii="Arial" w:eastAsia="Arial" w:hAnsi="Arial" w:cs="Arial"/>
        </w:rPr>
        <w:t xml:space="preserve"> experiences of discrimination,</w:t>
      </w:r>
      <w:r w:rsidR="00E16A5F" w:rsidRPr="617E01DF">
        <w:rPr>
          <w:rFonts w:ascii="Arial" w:eastAsia="Arial" w:hAnsi="Arial" w:cs="Arial"/>
        </w:rPr>
        <w:t xml:space="preserve"> fear</w:t>
      </w:r>
      <w:r w:rsidR="000A7C06" w:rsidRPr="617E01DF">
        <w:rPr>
          <w:rFonts w:ascii="Arial" w:eastAsia="Arial" w:hAnsi="Arial" w:cs="Arial"/>
        </w:rPr>
        <w:t>, denial</w:t>
      </w:r>
      <w:r w:rsidR="00F0436D" w:rsidRPr="617E01DF">
        <w:rPr>
          <w:rFonts w:ascii="Arial" w:eastAsia="Arial" w:hAnsi="Arial" w:cs="Arial"/>
        </w:rPr>
        <w:t xml:space="preserve"> or a lack of understanding or ability to recognise and explain</w:t>
      </w:r>
      <w:r w:rsidR="000467E1" w:rsidRPr="617E01DF">
        <w:rPr>
          <w:rFonts w:ascii="Arial" w:eastAsia="Arial" w:hAnsi="Arial" w:cs="Arial"/>
        </w:rPr>
        <w:t xml:space="preserve"> their experience</w:t>
      </w:r>
      <w:r w:rsidR="00F0436D" w:rsidRPr="617E01DF">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94"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2B773782"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w:t>
      </w:r>
      <w:r w:rsidR="00C52C76">
        <w:rPr>
          <w:rFonts w:ascii="Arial" w:eastAsia="Arial" w:hAnsi="Arial" w:cs="Arial"/>
        </w:rPr>
        <w:t>must</w:t>
      </w:r>
      <w:r w:rsidR="00B66C0A">
        <w:rPr>
          <w:rFonts w:ascii="Arial" w:eastAsia="Arial" w:hAnsi="Arial" w:cs="Arial"/>
        </w:rPr>
        <w:t xml:space="preserve">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266C5B" w:rsidP="00DA00BC">
      <w:pPr>
        <w:pStyle w:val="ListParagraph"/>
        <w:numPr>
          <w:ilvl w:val="0"/>
          <w:numId w:val="4"/>
        </w:numPr>
        <w:rPr>
          <w:rFonts w:ascii="Arial" w:eastAsia="Arial" w:hAnsi="Arial" w:cs="Arial"/>
        </w:rPr>
      </w:pPr>
      <w:hyperlink w:anchor="_Seek_views_and" w:history="1">
        <w:r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Pr="004804E0">
          <w:rPr>
            <w:rStyle w:val="Hyperlink"/>
            <w:rFonts w:ascii="Arial" w:eastAsia="Arial" w:hAnsi="Arial" w:cs="Arial"/>
            <w:b/>
            <w:bCs/>
          </w:rPr>
          <w:t xml:space="preserve"> views</w:t>
        </w:r>
      </w:hyperlink>
      <w:r w:rsidRPr="00FE0BA8">
        <w:rPr>
          <w:rFonts w:ascii="Arial" w:eastAsia="Arial" w:hAnsi="Arial" w:cs="Arial"/>
          <w:b/>
          <w:bCs/>
        </w:rPr>
        <w:t>:</w:t>
      </w:r>
      <w:r>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4FD4C661"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if you feel distressed</w:t>
      </w:r>
      <w:r w:rsidRPr="7CB39DE5">
        <w:rPr>
          <w:rFonts w:ascii="Arial" w:eastAsia="Arial" w:hAnsi="Arial" w:cs="Arial"/>
          <w:color w:val="FF0000"/>
        </w:rPr>
        <w:t xml:space="preserve"> </w:t>
      </w:r>
      <w:r w:rsidR="0A52B987" w:rsidRPr="001E3293">
        <w:rPr>
          <w:rFonts w:ascii="Arial" w:eastAsia="Arial" w:hAnsi="Arial" w:cs="Arial"/>
          <w:i/>
          <w:iCs/>
          <w:color w:val="FF0000"/>
        </w:rPr>
        <w:t>add where staff can get support</w:t>
      </w:r>
      <w:r w:rsidR="0A52B987" w:rsidRPr="7CB39DE5">
        <w:rPr>
          <w:rFonts w:ascii="Arial" w:eastAsia="Arial" w:hAnsi="Arial" w:cs="Arial"/>
          <w:color w:val="FF0000"/>
        </w:rPr>
        <w:t xml:space="preserve"> </w:t>
      </w:r>
    </w:p>
    <w:bookmarkStart w:id="55" w:name="_Reporting_concerns"/>
    <w:bookmarkStart w:id="56" w:name="_Reporting"/>
    <w:bookmarkStart w:id="57" w:name="_Report"/>
    <w:bookmarkEnd w:id="55"/>
    <w:bookmarkEnd w:id="56"/>
    <w:bookmarkEnd w:id="57"/>
    <w:p w14:paraId="3856DB73" w14:textId="2B12298F" w:rsidR="00AD2259" w:rsidRPr="003C121E" w:rsidRDefault="003C121E" w:rsidP="003F227B">
      <w:pPr>
        <w:pStyle w:val="Heading2"/>
        <w:rPr>
          <w:rFonts w:ascii="Arial" w:eastAsia="Arial" w:hAnsi="Arial" w:cs="Arial"/>
          <w:sz w:val="28"/>
          <w:szCs w:val="28"/>
        </w:rPr>
      </w:pPr>
      <w:r w:rsidRPr="003C121E">
        <w:rPr>
          <w:noProof/>
          <w:sz w:val="28"/>
          <w:szCs w:val="28"/>
        </w:rPr>
        <mc:AlternateContent>
          <mc:Choice Requires="wps">
            <w:drawing>
              <wp:anchor distT="0" distB="0" distL="114300" distR="114300" simplePos="0" relativeHeight="251657728"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30" style="position:absolute;margin-left:0;margin-top:17.25pt;width:535.5pt;height:141.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5yioS3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58" w:name="_Immediate_child_protection"/>
      <w:bookmarkEnd w:id="58"/>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59" w:name="_Reporting_to_the_1"/>
      <w:bookmarkStart w:id="60" w:name="_Reporting_to_the"/>
      <w:bookmarkEnd w:id="59"/>
      <w:bookmarkEnd w:id="60"/>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409782FF"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w:t>
      </w:r>
      <w:r w:rsidR="00AE2027">
        <w:rPr>
          <w:rFonts w:ascii="Arial" w:hAnsi="Arial" w:cs="Arial"/>
        </w:rPr>
        <w:t>setting</w:t>
      </w:r>
      <w:r>
        <w:rPr>
          <w:rFonts w:ascii="Arial" w:hAnsi="Arial" w:cs="Arial"/>
        </w:rPr>
        <w:t xml:space="preserve">;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1A566CCF"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FB5172" w:rsidRPr="00FB5172">
        <w:rPr>
          <w:rFonts w:ascii="Arial" w:eastAsia="Arial" w:hAnsi="Arial" w:cs="Arial"/>
          <w:i/>
          <w:iCs/>
          <w:color w:val="FF0000"/>
        </w:rPr>
        <w:t>explain the system/process they do this (including outlining if there any difference depending on staff who have access to reporting systems and those who don’t)</w:t>
      </w:r>
      <w:r w:rsidR="001423DE">
        <w:rPr>
          <w:rFonts w:ascii="Arial" w:eastAsia="Arial" w:hAnsi="Arial" w:cs="Arial"/>
          <w:i/>
          <w:iCs/>
          <w:color w:val="FF0000"/>
        </w:rPr>
        <w:t xml:space="preserve">; making reference to </w:t>
      </w:r>
      <w:hyperlink w:anchor="_Appendix_C:_Safeguarding" w:history="1">
        <w:r w:rsidR="001423DE" w:rsidRPr="002168CC">
          <w:rPr>
            <w:rStyle w:val="Hyperlink"/>
            <w:rFonts w:ascii="Arial" w:hAnsi="Arial" w:cs="Arial"/>
            <w:i/>
            <w:iCs/>
          </w:rPr>
          <w:t xml:space="preserve">Appendix </w:t>
        </w:r>
        <w:r w:rsidR="00084CA5">
          <w:rPr>
            <w:rStyle w:val="Hyperlink"/>
            <w:rFonts w:ascii="Arial" w:hAnsi="Arial" w:cs="Arial"/>
            <w:i/>
            <w:iCs/>
          </w:rPr>
          <w:t>C</w:t>
        </w:r>
        <w:r w:rsidR="001423DE" w:rsidRPr="002168CC">
          <w:rPr>
            <w:rStyle w:val="Hyperlink"/>
            <w:rFonts w:ascii="Arial" w:hAnsi="Arial" w:cs="Arial"/>
            <w:i/>
            <w:iCs/>
          </w:rPr>
          <w:t>: Safeguarding Concern Reporting Form</w:t>
        </w:r>
      </w:hyperlink>
      <w:r w:rsidR="001423DE">
        <w:rPr>
          <w:rFonts w:ascii="Arial" w:eastAsia="Arial" w:hAnsi="Arial" w:cs="Arial"/>
          <w:i/>
          <w:iCs/>
          <w:color w:val="FF0000"/>
        </w:rPr>
        <w:t xml:space="preserve"> or other system as applicable</w:t>
      </w:r>
      <w:r w:rsidR="006A5C18">
        <w:rPr>
          <w:rFonts w:ascii="Arial" w:eastAsia="Arial" w:hAnsi="Arial" w:cs="Arial"/>
          <w:i/>
          <w:iCs/>
          <w:color w:val="FF0000"/>
        </w:rPr>
        <w:t xml:space="preserve">. </w:t>
      </w:r>
      <w:r w:rsidR="00244C3D">
        <w:rPr>
          <w:rFonts w:ascii="Arial" w:eastAsia="Arial" w:hAnsi="Arial" w:cs="Arial"/>
          <w:i/>
          <w:iCs/>
          <w:color w:val="FF0000"/>
        </w:rPr>
        <w:t xml:space="preserve"> Explain if you use body maps; if you do then </w:t>
      </w:r>
      <w:r w:rsidR="002A1896">
        <w:rPr>
          <w:rFonts w:ascii="Arial" w:eastAsia="Arial" w:hAnsi="Arial" w:cs="Arial"/>
          <w:i/>
          <w:iCs/>
          <w:color w:val="FF0000"/>
        </w:rPr>
        <w:t>include</w:t>
      </w:r>
      <w:r w:rsidR="00244C3D">
        <w:rPr>
          <w:rFonts w:ascii="Arial" w:eastAsia="Arial" w:hAnsi="Arial" w:cs="Arial"/>
          <w:i/>
          <w:iCs/>
          <w:color w:val="FF0000"/>
        </w:rPr>
        <w:t xml:space="preserve"> </w:t>
      </w:r>
      <w:r w:rsidR="00414627" w:rsidRPr="00244C3D">
        <w:rPr>
          <w:rFonts w:ascii="Arial" w:eastAsia="Arial" w:hAnsi="Arial" w:cs="Arial"/>
        </w:rPr>
        <w:t xml:space="preserve">Where </w:t>
      </w:r>
      <w:r w:rsidR="004C33BB" w:rsidRPr="00244C3D">
        <w:rPr>
          <w:rFonts w:ascii="Arial" w:eastAsia="Arial" w:hAnsi="Arial" w:cs="Arial"/>
        </w:rPr>
        <w:t xml:space="preserve">physical injuries </w:t>
      </w:r>
      <w:r w:rsidR="005506D6" w:rsidRPr="00244C3D">
        <w:rPr>
          <w:rFonts w:ascii="Arial" w:eastAsia="Arial" w:hAnsi="Arial" w:cs="Arial"/>
        </w:rPr>
        <w:t xml:space="preserve">to a child form part of the evidence of the concern; staff will </w:t>
      </w:r>
      <w:r w:rsidR="00335CD3" w:rsidRPr="00244C3D">
        <w:rPr>
          <w:rFonts w:ascii="Arial" w:hAnsi="Arial" w:cs="Arial"/>
          <w:shd w:val="clear" w:color="auto" w:fill="FFFFFF"/>
        </w:rPr>
        <w:t>record information about</w:t>
      </w:r>
      <w:r w:rsidR="001423DE" w:rsidRPr="00244C3D">
        <w:rPr>
          <w:rFonts w:ascii="Arial" w:hAnsi="Arial" w:cs="Arial"/>
          <w:shd w:val="clear" w:color="auto" w:fill="FFFFFF"/>
        </w:rPr>
        <w:t xml:space="preserve"> the</w:t>
      </w:r>
      <w:r w:rsidR="00335CD3" w:rsidRPr="00244C3D">
        <w:rPr>
          <w:rFonts w:ascii="Arial" w:hAnsi="Arial" w:cs="Arial"/>
          <w:shd w:val="clear" w:color="auto" w:fill="FFFFFF"/>
        </w:rPr>
        <w:t xml:space="preserve"> physical injuries </w:t>
      </w:r>
      <w:r w:rsidR="001423DE" w:rsidRPr="00244C3D">
        <w:rPr>
          <w:rFonts w:ascii="Arial" w:hAnsi="Arial" w:cs="Arial"/>
          <w:shd w:val="clear" w:color="auto" w:fill="FFFFFF"/>
        </w:rPr>
        <w:lastRenderedPageBreak/>
        <w:t>observed</w:t>
      </w:r>
      <w:r w:rsidR="007A7396" w:rsidRPr="00244C3D">
        <w:rPr>
          <w:rFonts w:ascii="Arial" w:hAnsi="Arial" w:cs="Arial"/>
          <w:shd w:val="clear" w:color="auto" w:fill="FFFFFF"/>
        </w:rPr>
        <w:t xml:space="preserve"> </w:t>
      </w:r>
      <w:r w:rsidR="00D41B49" w:rsidRPr="00244C3D">
        <w:rPr>
          <w:rFonts w:ascii="Arial" w:hAnsi="Arial" w:cs="Arial"/>
          <w:shd w:val="clear" w:color="auto" w:fill="FFFFFF"/>
        </w:rPr>
        <w:t>on a Body Map</w:t>
      </w:r>
      <w:r w:rsidR="00244C3D">
        <w:rPr>
          <w:rFonts w:ascii="Arial" w:hAnsi="Arial" w:cs="Arial"/>
          <w:shd w:val="clear" w:color="auto" w:fill="FFFFFF"/>
        </w:rPr>
        <w:t>.</w:t>
      </w:r>
      <w:r w:rsidR="000E4005" w:rsidRPr="00E175FB">
        <w:rPr>
          <w:rFonts w:ascii="Arial" w:hAnsi="Arial" w:cs="Arial"/>
          <w:i/>
          <w:iCs/>
          <w:color w:val="FF0000"/>
        </w:rPr>
        <w:t xml:space="preserve"> (</w:t>
      </w:r>
      <w:r w:rsidR="00AB1296" w:rsidRPr="00E175FB">
        <w:rPr>
          <w:rFonts w:ascii="Arial" w:hAnsi="Arial" w:cs="Arial"/>
          <w:i/>
          <w:iCs/>
          <w:color w:val="FF0000"/>
        </w:rPr>
        <w:t>Body Map</w:t>
      </w:r>
      <w:r w:rsidR="00244C3D">
        <w:rPr>
          <w:rFonts w:ascii="Arial" w:hAnsi="Arial" w:cs="Arial"/>
          <w:i/>
          <w:iCs/>
          <w:color w:val="FF0000"/>
        </w:rPr>
        <w:t>s are available</w:t>
      </w:r>
      <w:r w:rsidR="00AB1296" w:rsidRPr="00E175FB">
        <w:rPr>
          <w:rFonts w:ascii="Arial" w:hAnsi="Arial" w:cs="Arial"/>
          <w:i/>
          <w:iCs/>
          <w:color w:val="FF0000"/>
        </w:rPr>
        <w:t xml:space="preserve"> as part of the </w:t>
      </w:r>
      <w:hyperlink r:id="rId95"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1D3E2A">
        <w:rPr>
          <w:rStyle w:val="Hyperlink"/>
          <w:rFonts w:ascii="Arial" w:hAnsi="Arial" w:cs="Arial"/>
          <w:i/>
          <w:iCs/>
          <w:color w:val="FF0000"/>
          <w:u w:val="none"/>
        </w:rPr>
        <w:t xml:space="preserve">or </w:t>
      </w:r>
      <w:r w:rsidR="00BC0B84" w:rsidRPr="001D3E2A">
        <w:rPr>
          <w:rStyle w:val="Hyperlink"/>
          <w:rFonts w:ascii="Arial" w:hAnsi="Arial" w:cs="Arial"/>
          <w:i/>
          <w:iCs/>
          <w:color w:val="FF0000"/>
          <w:u w:val="none"/>
        </w:rPr>
        <w:t>the Child Protection Body Map</w:t>
      </w:r>
      <w:r w:rsidR="00BC0B84" w:rsidRPr="001D3E2A">
        <w:rPr>
          <w:rStyle w:val="Hyperlink"/>
          <w:rFonts w:ascii="Arial" w:hAnsi="Arial" w:cs="Arial"/>
          <w:i/>
          <w:iCs/>
          <w:color w:val="FF0000"/>
        </w:rPr>
        <w:t xml:space="preserve"> </w:t>
      </w:r>
      <w:r w:rsidR="00BC0B84">
        <w:rPr>
          <w:rStyle w:val="Hyperlink"/>
          <w:rFonts w:ascii="Arial" w:hAnsi="Arial" w:cs="Arial"/>
          <w:i/>
          <w:iCs/>
        </w:rPr>
        <w:t xml:space="preserve">in the </w:t>
      </w:r>
      <w:hyperlink r:id="rId96" w:history="1">
        <w:r w:rsidR="00BC0B84" w:rsidRPr="001D3E2A">
          <w:rPr>
            <w:rStyle w:val="Hyperlink"/>
            <w:rFonts w:ascii="Arial" w:hAnsi="Arial" w:cs="Arial"/>
            <w:i/>
            <w:iCs/>
          </w:rPr>
          <w:t>West  midlands Physical Abuse Procedures</w:t>
        </w:r>
      </w:hyperlink>
      <w:r w:rsidR="008A38FC">
        <w:rPr>
          <w:rStyle w:val="Hyperlink"/>
          <w:rFonts w:ascii="Arial" w:hAnsi="Arial" w:cs="Arial"/>
          <w:i/>
          <w:iCs/>
          <w:color w:val="FF0000"/>
        </w:rPr>
        <w:t>)</w:t>
      </w:r>
      <w:r w:rsidR="00244C3D">
        <w:rPr>
          <w:rStyle w:val="Hyperlink"/>
          <w:rFonts w:ascii="Arial" w:hAnsi="Arial" w:cs="Arial"/>
          <w:i/>
          <w:iCs/>
          <w:color w:val="FF0000"/>
        </w:rPr>
        <w:t>.</w:t>
      </w:r>
      <w:r w:rsidR="000E4005">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520FF">
      <w:pPr>
        <w:pStyle w:val="ListParagraph"/>
        <w:numPr>
          <w:ilvl w:val="0"/>
          <w:numId w:val="24"/>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1520FF">
      <w:pPr>
        <w:pStyle w:val="ListParagraph"/>
        <w:numPr>
          <w:ilvl w:val="0"/>
          <w:numId w:val="24"/>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520FF">
      <w:pPr>
        <w:pStyle w:val="ListParagraph"/>
        <w:numPr>
          <w:ilvl w:val="0"/>
          <w:numId w:val="24"/>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1" w:name="_Designated_Safeguarding_Lead"/>
      <w:bookmarkEnd w:id="61"/>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4680BE2" w:rsidR="00481898" w:rsidRDefault="00481898"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 xml:space="preserve">visitors to the </w:t>
      </w:r>
      <w:r w:rsidR="00AE2027">
        <w:rPr>
          <w:rFonts w:ascii="Arial" w:eastAsia="Arial" w:hAnsi="Arial" w:cs="Arial"/>
          <w:color w:val="000000" w:themeColor="text1"/>
          <w:lang w:val="en-US"/>
        </w:rPr>
        <w:t>setting</w:t>
      </w:r>
    </w:p>
    <w:p w14:paraId="3AAF9DFC" w14:textId="5CFFBFDB" w:rsidR="00E213EE" w:rsidRDefault="00E213EE"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000E73F" w:rsidR="00766C60" w:rsidRDefault="00D64850"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The </w:t>
      </w:r>
      <w:r w:rsidR="00AE2027">
        <w:rPr>
          <w:rFonts w:ascii="Arial" w:eastAsia="Arial" w:hAnsi="Arial" w:cs="Arial"/>
          <w:color w:val="000000" w:themeColor="text1"/>
          <w:lang w:val="en-US"/>
        </w:rPr>
        <w:t>setting</w:t>
      </w:r>
      <w:r>
        <w:rPr>
          <w:rFonts w:ascii="Arial" w:eastAsia="Arial" w:hAnsi="Arial" w:cs="Arial"/>
          <w:color w:val="000000" w:themeColor="text1"/>
          <w:lang w:val="en-US"/>
        </w:rPr>
        <w:t>’s ICT filtering and monitoring systems</w:t>
      </w:r>
      <w:r w:rsidR="002D6332">
        <w:rPr>
          <w:rFonts w:ascii="Arial" w:eastAsia="Arial" w:hAnsi="Arial" w:cs="Arial"/>
          <w:color w:val="000000" w:themeColor="text1"/>
          <w:lang w:val="en-US"/>
        </w:rPr>
        <w:t>.</w:t>
      </w:r>
    </w:p>
    <w:p w14:paraId="2B25D5B8" w14:textId="7B57CA98" w:rsidR="002D6332" w:rsidRPr="002D6332" w:rsidRDefault="002D6332" w:rsidP="001520FF">
      <w:pPr>
        <w:pStyle w:val="ListParagraph"/>
        <w:numPr>
          <w:ilvl w:val="0"/>
          <w:numId w:val="34"/>
        </w:numPr>
        <w:tabs>
          <w:tab w:val="left" w:pos="540"/>
        </w:tabs>
        <w:rPr>
          <w:rFonts w:ascii="Arial" w:eastAsia="Arial" w:hAnsi="Arial" w:cs="Arial"/>
          <w:i/>
          <w:iCs/>
          <w:color w:val="FF0000"/>
          <w:lang w:val="en-US"/>
        </w:rPr>
      </w:pPr>
      <w:r w:rsidRPr="002D6332">
        <w:rPr>
          <w:rFonts w:ascii="Arial" w:eastAsia="Arial" w:hAnsi="Arial" w:cs="Arial"/>
          <w:i/>
          <w:iCs/>
          <w:color w:val="FF0000"/>
          <w:lang w:val="en-US"/>
        </w:rPr>
        <w:t>Add any other ways the DSL may be notified</w:t>
      </w:r>
      <w:r>
        <w:rPr>
          <w:rFonts w:ascii="Arial" w:eastAsia="Arial" w:hAnsi="Arial" w:cs="Arial"/>
          <w:i/>
          <w:iCs/>
          <w:color w:val="FF0000"/>
          <w:lang w:val="en-US"/>
        </w:rPr>
        <w:t>.</w:t>
      </w: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66353785" w14:textId="0C493E4B" w:rsidR="007925A2" w:rsidRPr="005810FC" w:rsidRDefault="007925A2" w:rsidP="001520FF">
      <w:pPr>
        <w:pStyle w:val="ListParagraph"/>
        <w:numPr>
          <w:ilvl w:val="0"/>
          <w:numId w:val="35"/>
        </w:numPr>
        <w:tabs>
          <w:tab w:val="left" w:pos="540"/>
        </w:tabs>
        <w:rPr>
          <w:rFonts w:ascii="Arial" w:eastAsia="Arial" w:hAnsi="Arial" w:cs="Arial"/>
          <w:lang w:val="en-US"/>
        </w:rPr>
      </w:pPr>
      <w:hyperlink r:id="rId97" w:history="1">
        <w:r w:rsidRPr="005810FC">
          <w:rPr>
            <w:rStyle w:val="Hyperlink"/>
            <w:rFonts w:ascii="Arial" w:eastAsia="Arial" w:hAnsi="Arial" w:cs="Arial"/>
            <w:color w:val="0070C0"/>
            <w:lang w:val="en-US"/>
          </w:rPr>
          <w:t xml:space="preserve">Working Together to Safeguard Children </w:t>
        </w:r>
        <w:r w:rsidR="00CE2C33" w:rsidRPr="005810FC">
          <w:rPr>
            <w:rStyle w:val="Hyperlink"/>
            <w:rFonts w:ascii="Arial" w:eastAsia="Arial" w:hAnsi="Arial" w:cs="Arial"/>
            <w:color w:val="0070C0"/>
            <w:lang w:val="en-US"/>
          </w:rPr>
          <w:t>2023</w:t>
        </w:r>
      </w:hyperlink>
      <w:r w:rsidR="00CE2C33" w:rsidRPr="001F4264">
        <w:rPr>
          <w:rFonts w:ascii="Arial" w:eastAsia="Arial" w:hAnsi="Arial" w:cs="Arial"/>
          <w:color w:val="7030A0"/>
          <w:lang w:val="en-US"/>
        </w:rPr>
        <w:t xml:space="preserve"> </w:t>
      </w:r>
      <w:r w:rsidR="00CE2C33" w:rsidRPr="005810FC">
        <w:rPr>
          <w:rFonts w:ascii="Arial" w:eastAsia="Arial" w:hAnsi="Arial" w:cs="Arial"/>
          <w:lang w:val="en-US"/>
        </w:rPr>
        <w:t>(</w:t>
      </w:r>
      <w:r w:rsidR="001F4264" w:rsidRPr="005810FC">
        <w:rPr>
          <w:rFonts w:ascii="Arial" w:eastAsia="Arial" w:hAnsi="Arial" w:cs="Arial"/>
          <w:lang w:val="en-US"/>
        </w:rPr>
        <w:t>particularly</w:t>
      </w:r>
      <w:r w:rsidR="00CE2C33" w:rsidRPr="005810FC">
        <w:rPr>
          <w:rFonts w:ascii="Arial" w:eastAsia="Arial" w:hAnsi="Arial" w:cs="Arial"/>
          <w:lang w:val="en-US"/>
        </w:rPr>
        <w:t xml:space="preserve"> </w:t>
      </w:r>
      <w:r w:rsidR="004A0E5E" w:rsidRPr="005810FC">
        <w:rPr>
          <w:rFonts w:ascii="Arial" w:eastAsia="Arial" w:hAnsi="Arial" w:cs="Arial"/>
          <w:lang w:val="en-US"/>
        </w:rPr>
        <w:t>Chapters 1 and 3)</w:t>
      </w:r>
    </w:p>
    <w:p w14:paraId="097B0935" w14:textId="40B899B6" w:rsidR="008F4A47" w:rsidRPr="00972980" w:rsidRDefault="00972980" w:rsidP="001520FF">
      <w:pPr>
        <w:pStyle w:val="ListParagraph"/>
        <w:numPr>
          <w:ilvl w:val="0"/>
          <w:numId w:val="35"/>
        </w:numPr>
        <w:tabs>
          <w:tab w:val="left" w:pos="540"/>
        </w:tabs>
        <w:rPr>
          <w:rFonts w:ascii="Arial" w:eastAsia="Arial" w:hAnsi="Arial" w:cs="Arial"/>
          <w:color w:val="0070C0"/>
          <w:lang w:val="en-US"/>
        </w:rPr>
      </w:pPr>
      <w:hyperlink r:id="rId98" w:history="1">
        <w:r w:rsidRPr="00972980">
          <w:rPr>
            <w:rStyle w:val="Hyperlink"/>
            <w:rFonts w:ascii="Arial" w:eastAsia="Arial" w:hAnsi="Arial" w:cs="Arial"/>
            <w:color w:val="0070C0"/>
            <w:lang w:val="en-US"/>
          </w:rPr>
          <w:t xml:space="preserve">Keeping Children Safe in Education </w:t>
        </w:r>
      </w:hyperlink>
    </w:p>
    <w:p w14:paraId="4495AC56" w14:textId="4D09BBEB" w:rsidR="00667DF0" w:rsidRPr="00512ECF" w:rsidRDefault="002065EA" w:rsidP="001520FF">
      <w:pPr>
        <w:pStyle w:val="ListParagraph"/>
        <w:numPr>
          <w:ilvl w:val="0"/>
          <w:numId w:val="35"/>
        </w:numPr>
        <w:tabs>
          <w:tab w:val="left" w:pos="540"/>
        </w:tabs>
        <w:rPr>
          <w:rStyle w:val="Hyperlink"/>
          <w:rFonts w:ascii="Arial" w:eastAsia="Arial" w:hAnsi="Arial" w:cs="Arial"/>
          <w:color w:val="000000" w:themeColor="text1"/>
          <w:u w:val="none"/>
          <w:lang w:val="en-US"/>
        </w:rPr>
      </w:pPr>
      <w:hyperlink r:id="rId99">
        <w:r w:rsidRPr="00512ECF">
          <w:rPr>
            <w:rStyle w:val="Hyperlink"/>
            <w:rFonts w:ascii="Arial" w:eastAsia="Arial" w:hAnsi="Arial" w:cs="Arial"/>
            <w:lang w:val="en-US"/>
          </w:rPr>
          <w:t xml:space="preserve">SSCP Threshold Document </w:t>
        </w:r>
      </w:hyperlink>
    </w:p>
    <w:p w14:paraId="39E3CF16" w14:textId="30BFE964" w:rsidR="00054E58" w:rsidRPr="00512ECF" w:rsidRDefault="009744E9" w:rsidP="001520FF">
      <w:pPr>
        <w:pStyle w:val="ListParagraph"/>
        <w:numPr>
          <w:ilvl w:val="0"/>
          <w:numId w:val="35"/>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100"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373215F2" w14:textId="77777777" w:rsidR="004D768E" w:rsidRPr="007317DC" w:rsidRDefault="00054E58" w:rsidP="001520FF">
      <w:pPr>
        <w:pStyle w:val="ListParagraph"/>
        <w:numPr>
          <w:ilvl w:val="0"/>
          <w:numId w:val="35"/>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sidR="004D768E">
        <w:rPr>
          <w:rStyle w:val="Hyperlink"/>
          <w:rFonts w:ascii="Arial" w:eastAsia="Arial" w:hAnsi="Arial" w:cs="Arial"/>
          <w:lang w:val="en-US"/>
        </w:rPr>
        <w:t xml:space="preserve"> </w:t>
      </w:r>
    </w:p>
    <w:p w14:paraId="042D3CC0" w14:textId="393FE29C" w:rsidR="007317DC" w:rsidRPr="00D745D0" w:rsidRDefault="007317DC" w:rsidP="001520FF">
      <w:pPr>
        <w:pStyle w:val="ListParagraph"/>
        <w:numPr>
          <w:ilvl w:val="0"/>
          <w:numId w:val="35"/>
        </w:numPr>
        <w:tabs>
          <w:tab w:val="left" w:pos="540"/>
        </w:tabs>
        <w:rPr>
          <w:rStyle w:val="Hyperlink"/>
          <w:rFonts w:ascii="Arial" w:eastAsia="Arial" w:hAnsi="Arial" w:cs="Arial"/>
          <w:color w:val="7030A0"/>
          <w:u w:val="none"/>
          <w:lang w:val="en-US"/>
        </w:rPr>
      </w:pPr>
      <w:r w:rsidRPr="00972980">
        <w:rPr>
          <w:rFonts w:ascii="Arial" w:eastAsia="Arial" w:hAnsi="Arial" w:cs="Arial"/>
          <w:lang w:val="en-US"/>
        </w:rPr>
        <w:t xml:space="preserve">If applicable </w:t>
      </w:r>
      <w:hyperlink r:id="rId101" w:history="1">
        <w:r w:rsidR="00D745D0" w:rsidRPr="00972980">
          <w:rPr>
            <w:rStyle w:val="Hyperlink"/>
            <w:rFonts w:ascii="Arial" w:hAnsi="Arial" w:cs="Arial"/>
            <w:color w:val="0070C0"/>
          </w:rPr>
          <w:t>Understanding and identifying radicalisation risk in your education setting</w:t>
        </w:r>
        <w:r w:rsidR="00D745D0" w:rsidRPr="00D745D0">
          <w:rPr>
            <w:rStyle w:val="Hyperlink"/>
            <w:rFonts w:ascii="Arial" w:hAnsi="Arial" w:cs="Arial"/>
            <w:color w:val="7030A0"/>
          </w:rPr>
          <w:t xml:space="preserve"> </w:t>
        </w:r>
      </w:hyperlink>
    </w:p>
    <w:p w14:paraId="57DFC034" w14:textId="159CA003" w:rsidR="00054E58" w:rsidRPr="004D768E" w:rsidRDefault="004D768E" w:rsidP="001520FF">
      <w:pPr>
        <w:pStyle w:val="ListParagraph"/>
        <w:numPr>
          <w:ilvl w:val="0"/>
          <w:numId w:val="35"/>
        </w:numPr>
        <w:tabs>
          <w:tab w:val="left" w:pos="540"/>
        </w:tabs>
        <w:rPr>
          <w:rFonts w:ascii="Arial" w:eastAsia="Arial" w:hAnsi="Arial" w:cs="Arial"/>
          <w:color w:val="FF0000"/>
          <w:lang w:val="en-US"/>
        </w:rPr>
      </w:pPr>
      <w:r>
        <w:rPr>
          <w:rStyle w:val="Hyperlink"/>
          <w:rFonts w:ascii="Arial" w:eastAsia="Arial" w:hAnsi="Arial" w:cs="Arial"/>
          <w:i/>
          <w:iCs/>
          <w:color w:val="FF0000"/>
          <w:u w:val="none"/>
          <w:lang w:val="en-US"/>
        </w:rPr>
        <w:t>A</w:t>
      </w:r>
      <w:r w:rsidRPr="004D768E">
        <w:rPr>
          <w:rStyle w:val="Hyperlink"/>
          <w:rFonts w:ascii="Arial" w:eastAsia="Arial" w:hAnsi="Arial" w:cs="Arial"/>
          <w:i/>
          <w:iCs/>
          <w:color w:val="FF0000"/>
          <w:u w:val="none"/>
          <w:lang w:val="en-US"/>
        </w:rPr>
        <w:t xml:space="preserve">ny other local </w:t>
      </w:r>
      <w:r w:rsidR="00AE2027">
        <w:rPr>
          <w:rStyle w:val="Hyperlink"/>
          <w:rFonts w:ascii="Arial" w:eastAsia="Arial" w:hAnsi="Arial" w:cs="Arial"/>
          <w:i/>
          <w:iCs/>
          <w:color w:val="FF0000"/>
          <w:u w:val="none"/>
          <w:lang w:val="en-US"/>
        </w:rPr>
        <w:t>setting</w:t>
      </w:r>
      <w:r w:rsidRPr="004D768E">
        <w:rPr>
          <w:rStyle w:val="Hyperlink"/>
          <w:rFonts w:ascii="Arial" w:eastAsia="Arial" w:hAnsi="Arial" w:cs="Arial"/>
          <w:i/>
          <w:iCs/>
          <w:color w:val="FF0000"/>
          <w:u w:val="none"/>
          <w:lang w:val="en-US"/>
        </w:rPr>
        <w:t xml:space="preserve"> safeguarding procedures you may have (</w:t>
      </w:r>
      <w:r w:rsidR="00C52C76" w:rsidRPr="004D768E">
        <w:rPr>
          <w:rStyle w:val="Hyperlink"/>
          <w:rFonts w:ascii="Arial" w:eastAsia="Arial" w:hAnsi="Arial" w:cs="Arial"/>
          <w:i/>
          <w:iCs/>
          <w:color w:val="FF0000"/>
          <w:u w:val="none"/>
          <w:lang w:val="en-US"/>
        </w:rPr>
        <w:t>e.g.,</w:t>
      </w:r>
      <w:r w:rsidRPr="004D768E">
        <w:rPr>
          <w:rStyle w:val="Hyperlink"/>
          <w:rFonts w:ascii="Arial" w:eastAsia="Arial" w:hAnsi="Arial" w:cs="Arial"/>
          <w:i/>
          <w:iCs/>
          <w:color w:val="FF0000"/>
          <w:u w:val="none"/>
          <w:lang w:val="en-US"/>
        </w:rPr>
        <w:t xml:space="preserve"> online)</w:t>
      </w:r>
    </w:p>
    <w:p w14:paraId="543EF5B5" w14:textId="7FCFA669" w:rsidR="002065EA" w:rsidRPr="00512ECF" w:rsidRDefault="00F65DDF" w:rsidP="001520FF">
      <w:pPr>
        <w:pStyle w:val="ListParagraph"/>
        <w:numPr>
          <w:ilvl w:val="0"/>
          <w:numId w:val="35"/>
        </w:numPr>
        <w:tabs>
          <w:tab w:val="left" w:pos="540"/>
        </w:tabs>
        <w:rPr>
          <w:rFonts w:ascii="Arial" w:eastAsia="Arial" w:hAnsi="Arial" w:cs="Arial"/>
          <w:color w:val="000000" w:themeColor="text1"/>
          <w:lang w:val="en-US"/>
        </w:rPr>
      </w:pPr>
      <w:hyperlink r:id="rId102" w:history="1">
        <w:r w:rsidRPr="00512ECF">
          <w:rPr>
            <w:rStyle w:val="Hyperlink"/>
            <w:rFonts w:ascii="Arial" w:eastAsia="Arial" w:hAnsi="Arial" w:cs="Arial"/>
            <w:lang w:val="en-US"/>
          </w:rPr>
          <w:t>When to Call the Police Guidance for Schools</w:t>
        </w:r>
      </w:hyperlink>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068DA6EC"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w:t>
      </w:r>
      <w:r w:rsidR="002A1896">
        <w:rPr>
          <w:rFonts w:ascii="Arial" w:eastAsia="Arial" w:hAnsi="Arial" w:cs="Arial"/>
        </w:rPr>
        <w:t>staff,</w:t>
      </w:r>
      <w:r w:rsidR="008E4E2F">
        <w:rPr>
          <w:rFonts w:ascii="Arial" w:eastAsia="Arial" w:hAnsi="Arial" w:cs="Arial"/>
        </w:rPr>
        <w:t xml:space="preserve">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763004">
        <w:rPr>
          <w:rFonts w:ascii="Arial" w:eastAsia="Arial" w:hAnsi="Arial" w:cs="Arial"/>
        </w:rPr>
        <w:t>m</w:t>
      </w:r>
      <w:r w:rsidR="00BD1D75">
        <w:rPr>
          <w:rFonts w:ascii="Arial" w:eastAsia="Arial" w:hAnsi="Arial" w:cs="Arial"/>
        </w:rPr>
        <w:t>anager</w:t>
      </w:r>
      <w:r w:rsidR="00D548FD">
        <w:rPr>
          <w:rFonts w:ascii="Arial" w:eastAsia="Arial" w:hAnsi="Arial" w:cs="Arial"/>
        </w:rPr>
        <w:t xml:space="preserve">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w:t>
      </w:r>
      <w:r w:rsidR="00AE2027">
        <w:rPr>
          <w:rFonts w:ascii="Arial" w:eastAsia="Arial" w:hAnsi="Arial" w:cs="Arial"/>
        </w:rPr>
        <w:t>setting</w:t>
      </w:r>
    </w:p>
    <w:p w14:paraId="4BAE6BD7" w14:textId="41455506"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w:t>
      </w:r>
      <w:r w:rsidR="00763004">
        <w:rPr>
          <w:rFonts w:ascii="Arial" w:eastAsia="Arial" w:hAnsi="Arial" w:cs="Arial"/>
        </w:rPr>
        <w:t>m</w:t>
      </w:r>
      <w:r w:rsidR="00BD1D75">
        <w:rPr>
          <w:rFonts w:ascii="Arial" w:eastAsia="Arial" w:hAnsi="Arial" w:cs="Arial"/>
        </w:rPr>
        <w:t>anager</w:t>
      </w:r>
      <w:r w:rsidR="005A537E">
        <w:rPr>
          <w:rFonts w:ascii="Arial" w:eastAsia="Arial" w:hAnsi="Arial" w:cs="Arial"/>
        </w:rPr>
        <w:t>;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59FA66AF"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45EE2">
        <w:rPr>
          <w:rFonts w:ascii="Arial" w:eastAsia="Arial" w:hAnsi="Arial" w:cs="Arial"/>
        </w:rPr>
        <w:t xml:space="preserve"> </w:t>
      </w:r>
      <w:r w:rsidR="00545EE2" w:rsidRPr="00545EE2">
        <w:rPr>
          <w:rFonts w:ascii="Arial" w:eastAsia="Arial" w:hAnsi="Arial" w:cs="Arial"/>
          <w:i/>
          <w:iCs/>
          <w:color w:val="FF0000"/>
        </w:rPr>
        <w:t>(add/amend as necessary</w:t>
      </w:r>
      <w:r w:rsidR="00545EE2">
        <w:rPr>
          <w:rFonts w:ascii="Arial" w:eastAsia="Arial" w:hAnsi="Arial" w:cs="Arial"/>
          <w:i/>
          <w:iCs/>
          <w:color w:val="FF0000"/>
        </w:rPr>
        <w:t xml:space="preserve"> in line with your arrangements</w:t>
      </w:r>
      <w:r w:rsidR="00545EE2" w:rsidRPr="00545EE2">
        <w:rPr>
          <w:rFonts w:ascii="Arial" w:eastAsia="Arial" w:hAnsi="Arial" w:cs="Arial"/>
          <w:i/>
          <w:iCs/>
          <w:color w:val="FF0000"/>
        </w:rPr>
        <w:t>)</w:t>
      </w:r>
      <w:r w:rsidR="00512F18" w:rsidRPr="3707EA47">
        <w:rPr>
          <w:rFonts w:ascii="Arial" w:eastAsia="Arial" w:hAnsi="Arial" w:cs="Arial"/>
        </w:rPr>
        <w:t>:</w:t>
      </w:r>
    </w:p>
    <w:p w14:paraId="21B6B76F" w14:textId="2FBC8241" w:rsidR="00512F18" w:rsidRPr="007573ED" w:rsidRDefault="00512F18"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AE2027">
        <w:rPr>
          <w:rFonts w:ascii="Arial" w:eastAsia="Arial" w:hAnsi="Arial" w:cs="Arial"/>
        </w:rPr>
        <w:t>setting</w:t>
      </w:r>
      <w:r w:rsidR="00C8304E">
        <w:rPr>
          <w:rFonts w:ascii="Arial" w:eastAsia="Arial" w:hAnsi="Arial" w:cs="Arial"/>
        </w:rPr>
        <w:t xml:space="preserve">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w:t>
      </w:r>
      <w:r w:rsidR="00AE2027">
        <w:rPr>
          <w:rFonts w:ascii="Arial" w:eastAsia="Arial" w:hAnsi="Arial" w:cs="Arial"/>
        </w:rPr>
        <w:t>setting</w:t>
      </w:r>
      <w:r w:rsidRPr="007573ED">
        <w:rPr>
          <w:rFonts w:ascii="Arial" w:eastAsia="Arial" w:hAnsi="Arial" w:cs="Arial"/>
        </w:rPr>
        <w:t xml:space="preserve"> pastoral support </w:t>
      </w:r>
      <w:r w:rsidR="00C56581">
        <w:rPr>
          <w:rFonts w:ascii="Arial" w:eastAsia="Arial" w:hAnsi="Arial" w:cs="Arial"/>
        </w:rPr>
        <w:t>(Universal/</w:t>
      </w:r>
      <w:r w:rsidR="00AE2027">
        <w:rPr>
          <w:rFonts w:ascii="Arial" w:eastAsia="Arial" w:hAnsi="Arial" w:cs="Arial"/>
        </w:rPr>
        <w:t>Setting</w:t>
      </w:r>
      <w:r w:rsidR="00C56581">
        <w:rPr>
          <w:rFonts w:ascii="Arial" w:eastAsia="Arial" w:hAnsi="Arial" w:cs="Arial"/>
        </w:rPr>
        <w:t xml:space="preserve">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w:t>
      </w:r>
      <w:r w:rsidR="00AE2027">
        <w:rPr>
          <w:rFonts w:ascii="Arial" w:eastAsia="Arial" w:hAnsi="Arial" w:cs="Arial"/>
        </w:rPr>
        <w:t>setting</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103">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713558CE" w:rsidR="00607A1C" w:rsidRPr="00607A1C" w:rsidRDefault="00512F18" w:rsidP="001520FF">
      <w:pPr>
        <w:pStyle w:val="ListParagraph"/>
        <w:numPr>
          <w:ilvl w:val="0"/>
          <w:numId w:val="14"/>
        </w:numPr>
        <w:rPr>
          <w:rStyle w:val="Hyperlink"/>
          <w:rFonts w:ascii="Arial" w:eastAsia="Arial" w:hAnsi="Arial" w:cs="Arial"/>
          <w:color w:val="auto"/>
          <w:u w:val="none"/>
        </w:rPr>
      </w:pPr>
      <w:r w:rsidRPr="00607A1C">
        <w:rPr>
          <w:rFonts w:ascii="Arial" w:eastAsia="Arial" w:hAnsi="Arial" w:cs="Arial"/>
          <w:b/>
          <w:bCs/>
        </w:rPr>
        <w:lastRenderedPageBreak/>
        <w:t xml:space="preserve">Raise concerns to Children’s Social Care </w:t>
      </w:r>
      <w:r w:rsidRPr="00607A1C">
        <w:rPr>
          <w:rFonts w:ascii="Arial" w:eastAsia="Arial" w:hAnsi="Arial" w:cs="Arial"/>
        </w:rPr>
        <w:t xml:space="preserve">in line with the </w:t>
      </w:r>
      <w:hyperlink r:id="rId104">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05"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pPr>
        <w:pStyle w:val="ListParagraph"/>
        <w:numPr>
          <w:ilvl w:val="0"/>
          <w:numId w:val="14"/>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06">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07"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 xml:space="preserve">Prevent </w:t>
        </w:r>
        <w:proofErr w:type="spellStart"/>
        <w:r w:rsidR="00607A1C" w:rsidRPr="005B0093">
          <w:rPr>
            <w:rStyle w:val="Hyperlink"/>
            <w:rFonts w:ascii="Arial" w:eastAsia="Arial" w:hAnsi="Arial" w:cs="Arial"/>
            <w:lang w:val="en-US"/>
          </w:rPr>
          <w:t>Radicalisation</w:t>
        </w:r>
        <w:proofErr w:type="spellEnd"/>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08"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4BC4EF4B" w:rsidR="00875796" w:rsidRPr="00A206FB" w:rsidRDefault="00074ED1" w:rsidP="00875796">
      <w:pPr>
        <w:rPr>
          <w:rFonts w:ascii="Arial" w:hAnsi="Arial" w:cs="Arial"/>
          <w:lang w:val="en-US"/>
        </w:rPr>
      </w:pPr>
      <w:r w:rsidRPr="68F37A87">
        <w:rPr>
          <w:rFonts w:ascii="Arial" w:hAnsi="Arial" w:cs="Arial"/>
          <w:lang w:val="en-US"/>
        </w:rPr>
        <w:t>O</w:t>
      </w:r>
      <w:r w:rsidR="00304F18" w:rsidRPr="68F37A87">
        <w:rPr>
          <w:rFonts w:ascii="Arial" w:hAnsi="Arial" w:cs="Arial"/>
          <w:lang w:val="en-US"/>
        </w:rPr>
        <w:t xml:space="preserve">n the </w:t>
      </w:r>
      <w:r w:rsidR="00862CBE" w:rsidRPr="68F37A87">
        <w:rPr>
          <w:rFonts w:ascii="Arial" w:hAnsi="Arial" w:cs="Arial"/>
          <w:lang w:val="en-US"/>
        </w:rPr>
        <w:t xml:space="preserve">child protection file </w:t>
      </w:r>
      <w:r w:rsidR="00D54F65" w:rsidRPr="68F37A87">
        <w:rPr>
          <w:rFonts w:ascii="Arial" w:hAnsi="Arial" w:cs="Arial"/>
          <w:lang w:val="en-US"/>
        </w:rPr>
        <w:t xml:space="preserve">and </w:t>
      </w:r>
      <w:r w:rsidR="00862CBE" w:rsidRPr="68F37A87">
        <w:rPr>
          <w:rFonts w:ascii="Arial" w:hAnsi="Arial" w:cs="Arial"/>
          <w:lang w:val="en-US"/>
        </w:rPr>
        <w:t>in line with</w:t>
      </w:r>
      <w:r w:rsidR="00D54F65" w:rsidRPr="68F37A87">
        <w:rPr>
          <w:rFonts w:ascii="Arial" w:hAnsi="Arial" w:cs="Arial"/>
          <w:lang w:val="en-US"/>
        </w:rPr>
        <w:t xml:space="preserve"> </w:t>
      </w:r>
      <w:hyperlink w:anchor="_Online_Safety_2">
        <w:r w:rsidR="00D54F65" w:rsidRPr="68F37A87">
          <w:rPr>
            <w:rStyle w:val="Hyperlink"/>
            <w:rFonts w:ascii="Arial" w:hAnsi="Arial" w:cs="Arial"/>
            <w:lang w:val="en-US"/>
          </w:rPr>
          <w:t>Record Keeping and Information Security</w:t>
        </w:r>
      </w:hyperlink>
      <w:r w:rsidR="00D54F65" w:rsidRPr="68F37A87">
        <w:rPr>
          <w:rFonts w:ascii="Arial" w:hAnsi="Arial" w:cs="Arial"/>
          <w:lang w:val="en-US"/>
        </w:rPr>
        <w:t xml:space="preserve"> </w:t>
      </w:r>
      <w:r w:rsidR="00862CBE" w:rsidRPr="68F37A87">
        <w:rPr>
          <w:rFonts w:ascii="Arial" w:hAnsi="Arial" w:cs="Arial"/>
          <w:lang w:val="en-US"/>
        </w:rPr>
        <w:t>. This will include</w:t>
      </w:r>
      <w:r w:rsidR="00A068E1" w:rsidRPr="68F37A87">
        <w:rPr>
          <w:rFonts w:ascii="Arial" w:hAnsi="Arial" w:cs="Arial"/>
          <w:lang w:val="en-US"/>
        </w:rPr>
        <w:t xml:space="preserve"> </w:t>
      </w:r>
      <w:r w:rsidR="002527BC" w:rsidRPr="68F37A87">
        <w:rPr>
          <w:rFonts w:ascii="Arial" w:hAnsi="Arial" w:cs="Arial"/>
          <w:lang w:val="en-US"/>
        </w:rPr>
        <w:t>assessments</w:t>
      </w:r>
      <w:r w:rsidR="00BF0CD3" w:rsidRPr="68F37A87">
        <w:rPr>
          <w:rFonts w:ascii="Arial" w:hAnsi="Arial" w:cs="Arial"/>
          <w:lang w:val="en-US"/>
        </w:rPr>
        <w:t xml:space="preserve"> and discussions (including meeting notes/minutes) of discussions</w:t>
      </w:r>
      <w:r w:rsidR="00FC0AB4" w:rsidRPr="68F37A87">
        <w:rPr>
          <w:rFonts w:ascii="Arial" w:hAnsi="Arial" w:cs="Arial"/>
          <w:lang w:val="en-US"/>
        </w:rPr>
        <w:t xml:space="preserve"> and </w:t>
      </w:r>
      <w:r w:rsidR="007A0F49" w:rsidRPr="68F37A87">
        <w:rPr>
          <w:rFonts w:ascii="Arial" w:hAnsi="Arial" w:cs="Arial"/>
          <w:lang w:val="en-US"/>
        </w:rPr>
        <w:t>meetings with staff or others</w:t>
      </w:r>
      <w:r w:rsidR="00BF0CD3" w:rsidRPr="68F37A87">
        <w:rPr>
          <w:rFonts w:ascii="Arial" w:hAnsi="Arial" w:cs="Arial"/>
          <w:lang w:val="en-US"/>
        </w:rPr>
        <w:t xml:space="preserve"> (see </w:t>
      </w:r>
      <w:hyperlink w:anchor="_Working_in_Partnership_1">
        <w:r w:rsidR="00BF0CD3" w:rsidRPr="68F37A87">
          <w:rPr>
            <w:rStyle w:val="Hyperlink"/>
            <w:rFonts w:ascii="Arial" w:hAnsi="Arial" w:cs="Arial"/>
            <w:lang w:val="en-US"/>
          </w:rPr>
          <w:t>Working in Partnership</w:t>
        </w:r>
      </w:hyperlink>
      <w:r w:rsidR="00BF0CD3" w:rsidRPr="68F37A87">
        <w:rPr>
          <w:rFonts w:ascii="Arial" w:hAnsi="Arial" w:cs="Arial"/>
          <w:lang w:val="en-US"/>
        </w:rPr>
        <w:t>)</w:t>
      </w:r>
      <w:r w:rsidR="00760E96" w:rsidRPr="68F37A87">
        <w:rPr>
          <w:rFonts w:ascii="Arial" w:hAnsi="Arial" w:cs="Arial"/>
          <w:lang w:val="en-US"/>
        </w:rPr>
        <w:t>.</w:t>
      </w:r>
      <w:r w:rsidR="56C2877A" w:rsidRPr="68F37A87">
        <w:rPr>
          <w:rFonts w:ascii="Arial" w:hAnsi="Arial" w:cs="Arial"/>
          <w:lang w:val="en-US"/>
        </w:rPr>
        <w:t xml:space="preserve"> </w:t>
      </w:r>
      <w:r w:rsidR="56C2877A" w:rsidRPr="00A206FB">
        <w:rPr>
          <w:rFonts w:ascii="Arial" w:hAnsi="Arial" w:cs="Arial"/>
          <w:lang w:val="en-US"/>
        </w:rPr>
        <w:t xml:space="preserve">The Designated Safeguarding Lead </w:t>
      </w:r>
      <w:r w:rsidR="00A91363" w:rsidRPr="00A206FB">
        <w:rPr>
          <w:rFonts w:ascii="Arial" w:hAnsi="Arial" w:cs="Arial"/>
          <w:lang w:val="en-US"/>
        </w:rPr>
        <w:t>will</w:t>
      </w:r>
      <w:r w:rsidR="56C2877A" w:rsidRPr="00A206FB">
        <w:rPr>
          <w:rFonts w:ascii="Arial" w:hAnsi="Arial" w:cs="Arial"/>
          <w:lang w:val="en-US"/>
        </w:rPr>
        <w:t xml:space="preserve"> keep detailed, </w:t>
      </w:r>
      <w:r w:rsidR="236EDD36" w:rsidRPr="00A206FB">
        <w:rPr>
          <w:rFonts w:ascii="Arial" w:hAnsi="Arial" w:cs="Arial"/>
          <w:lang w:val="en-US"/>
        </w:rPr>
        <w:t>accurate, written</w:t>
      </w:r>
      <w:r w:rsidR="56C2877A" w:rsidRPr="00A206FB">
        <w:rPr>
          <w:rFonts w:ascii="Arial" w:hAnsi="Arial" w:cs="Arial"/>
          <w:lang w:val="en-US"/>
        </w:rPr>
        <w:t xml:space="preserve"> records of all concerns, discussions and </w:t>
      </w:r>
      <w:r w:rsidR="2DF70B8D" w:rsidRPr="00A206FB">
        <w:rPr>
          <w:rFonts w:ascii="Arial" w:hAnsi="Arial" w:cs="Arial"/>
          <w:lang w:val="en-US"/>
        </w:rPr>
        <w:t>decisions</w:t>
      </w:r>
      <w:r w:rsidR="4D9089F7" w:rsidRPr="00A206FB">
        <w:rPr>
          <w:rFonts w:ascii="Arial" w:hAnsi="Arial" w:cs="Arial"/>
          <w:lang w:val="en-US"/>
        </w:rPr>
        <w:t xml:space="preserve"> made including the rationale for those </w:t>
      </w:r>
      <w:r w:rsidR="58522298" w:rsidRPr="00A206FB">
        <w:rPr>
          <w:rFonts w:ascii="Arial" w:hAnsi="Arial" w:cs="Arial"/>
          <w:lang w:val="en-US"/>
        </w:rPr>
        <w:t>decisions</w:t>
      </w:r>
      <w:r w:rsidR="4D9089F7" w:rsidRPr="00A206FB">
        <w:rPr>
          <w:rFonts w:ascii="Arial" w:hAnsi="Arial" w:cs="Arial"/>
          <w:lang w:val="en-US"/>
        </w:rPr>
        <w:t xml:space="preserve">.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6EA5843F"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w:t>
      </w:r>
      <w:r w:rsidR="00AE2027">
        <w:rPr>
          <w:rFonts w:ascii="Arial" w:hAnsi="Arial" w:cs="Arial"/>
          <w:lang w:val="en-US"/>
        </w:rPr>
        <w:t>setting</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52131B62" w:rsidR="0057059C" w:rsidRDefault="00CA2929" w:rsidP="00670085">
      <w:pPr>
        <w:rPr>
          <w:rFonts w:ascii="Arial" w:eastAsia="Arial" w:hAnsi="Arial" w:cs="Arial"/>
          <w:color w:val="000000" w:themeColor="text1"/>
          <w:lang w:val="en-US"/>
        </w:rPr>
      </w:pPr>
      <w:r w:rsidRPr="00761A76">
        <w:rPr>
          <w:rFonts w:ascii="Arial" w:hAnsi="Arial" w:cs="Arial"/>
          <w:lang w:val="en-US"/>
        </w:rPr>
        <w:t xml:space="preserve">The </w:t>
      </w:r>
      <w:hyperlink r:id="rId109"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w:t>
      </w:r>
      <w:r w:rsidR="00AE2027">
        <w:rPr>
          <w:rFonts w:ascii="Arial" w:hAnsi="Arial" w:cs="Arial"/>
          <w:lang w:val="en-US"/>
        </w:rPr>
        <w:t>setting</w:t>
      </w:r>
      <w:r w:rsidR="00761A76" w:rsidRPr="00761A76">
        <w:rPr>
          <w:rFonts w:ascii="Arial" w:hAnsi="Arial" w:cs="Arial"/>
          <w:lang w:val="en-US"/>
        </w:rPr>
        <w:t xml:space="preserve">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3D6D1D80" w14:textId="2D99CAD6" w:rsidR="00057BB6" w:rsidRPr="00057BB6" w:rsidRDefault="00556AC3" w:rsidP="00057BB6">
      <w:pPr>
        <w:pStyle w:val="Heading1"/>
        <w:rPr>
          <w:rFonts w:ascii="Arial" w:hAnsi="Arial" w:cs="Arial"/>
          <w:b/>
          <w:bCs/>
        </w:rPr>
      </w:pPr>
      <w:bookmarkStart w:id="62" w:name="_Appendix_A:_Alternative"/>
      <w:bookmarkStart w:id="63" w:name="_Appendix_A:_Child-on-Child"/>
      <w:bookmarkStart w:id="64" w:name="_Appendix_B:_Child-on-Child"/>
      <w:bookmarkEnd w:id="62"/>
      <w:bookmarkEnd w:id="63"/>
      <w:bookmarkEnd w:id="64"/>
      <w:r>
        <w:rPr>
          <w:rFonts w:ascii="Arial" w:hAnsi="Arial" w:cs="Arial"/>
          <w:b/>
          <w:bCs/>
        </w:rPr>
        <w:lastRenderedPageBreak/>
        <w:t xml:space="preserve">Appendix </w:t>
      </w:r>
      <w:r w:rsidR="00084CA5">
        <w:rPr>
          <w:rFonts w:ascii="Arial" w:hAnsi="Arial" w:cs="Arial"/>
          <w:b/>
          <w:bCs/>
        </w:rPr>
        <w:t>A</w:t>
      </w:r>
      <w:r>
        <w:rPr>
          <w:rFonts w:ascii="Arial" w:hAnsi="Arial" w:cs="Arial"/>
          <w:b/>
          <w:bCs/>
        </w:rPr>
        <w:t xml:space="preserve">: </w:t>
      </w:r>
      <w:r w:rsidR="00057BB6">
        <w:rPr>
          <w:rFonts w:ascii="Arial" w:hAnsi="Arial" w:cs="Arial"/>
          <w:b/>
          <w:bCs/>
        </w:rPr>
        <w:t>Child-on-Child Abuse Procedures</w:t>
      </w:r>
    </w:p>
    <w:p w14:paraId="7654E868" w14:textId="6C221E8C" w:rsidR="00A15EFA" w:rsidRPr="000A3877" w:rsidRDefault="00A15EFA" w:rsidP="00A15EFA">
      <w:pPr>
        <w:rPr>
          <w:rFonts w:ascii="Arial" w:eastAsia="Arial" w:hAnsi="Arial" w:cs="Arial"/>
          <w:i/>
          <w:iCs/>
        </w:rPr>
      </w:pPr>
      <w:r w:rsidRPr="3707EA47">
        <w:rPr>
          <w:rFonts w:ascii="Arial" w:eastAsia="Arial" w:hAnsi="Arial" w:cs="Arial"/>
          <w:i/>
          <w:iCs/>
          <w:color w:val="FF0000"/>
        </w:rPr>
        <w:t xml:space="preserve">If you have a child-on-child abuse </w:t>
      </w:r>
      <w:r w:rsidR="00556AC3">
        <w:rPr>
          <w:rFonts w:ascii="Arial" w:eastAsia="Arial" w:hAnsi="Arial" w:cs="Arial"/>
          <w:i/>
          <w:iCs/>
          <w:color w:val="FF0000"/>
        </w:rPr>
        <w:t>policy;/procedures</w:t>
      </w:r>
      <w:r w:rsidRPr="3707EA47">
        <w:rPr>
          <w:rFonts w:ascii="Arial" w:eastAsia="Arial" w:hAnsi="Arial" w:cs="Arial"/>
          <w:i/>
          <w:iCs/>
          <w:color w:val="FF0000"/>
        </w:rPr>
        <w:t xml:space="preserve"> </w:t>
      </w:r>
      <w:r w:rsidR="00F91513">
        <w:rPr>
          <w:rFonts w:ascii="Arial" w:eastAsia="Arial" w:hAnsi="Arial" w:cs="Arial"/>
          <w:i/>
          <w:iCs/>
          <w:color w:val="FF0000"/>
        </w:rPr>
        <w:t>include here.</w:t>
      </w:r>
      <w:r>
        <w:rPr>
          <w:rFonts w:ascii="Arial" w:eastAsia="Arial" w:hAnsi="Arial" w:cs="Arial"/>
          <w:i/>
          <w:iCs/>
          <w:color w:val="FF0000"/>
        </w:rPr>
        <w:t xml:space="preserve"> If </w:t>
      </w:r>
      <w:r w:rsidR="002A1896" w:rsidRPr="527846C5">
        <w:rPr>
          <w:rFonts w:ascii="Arial" w:eastAsia="Arial" w:hAnsi="Arial" w:cs="Arial"/>
          <w:i/>
          <w:iCs/>
          <w:color w:val="FF0000"/>
        </w:rPr>
        <w:t>not,</w:t>
      </w:r>
      <w:r>
        <w:rPr>
          <w:rFonts w:ascii="Arial" w:eastAsia="Arial" w:hAnsi="Arial" w:cs="Arial"/>
          <w:i/>
          <w:iCs/>
          <w:color w:val="FF0000"/>
        </w:rPr>
        <w:t xml:space="preserve"> then </w:t>
      </w:r>
      <w:r w:rsidR="00F91513">
        <w:rPr>
          <w:rFonts w:ascii="Arial" w:eastAsia="Arial" w:hAnsi="Arial" w:cs="Arial"/>
          <w:i/>
          <w:iCs/>
          <w:color w:val="FF0000"/>
        </w:rPr>
        <w:t>you can use</w:t>
      </w:r>
      <w:r w:rsidR="00556AC3">
        <w:rPr>
          <w:rFonts w:ascii="Arial" w:eastAsia="Arial" w:hAnsi="Arial" w:cs="Arial"/>
          <w:i/>
          <w:iCs/>
          <w:color w:val="FF0000"/>
        </w:rPr>
        <w:t xml:space="preserve"> and adapt</w:t>
      </w:r>
      <w:r w:rsidR="00F91513">
        <w:rPr>
          <w:rFonts w:ascii="Arial" w:eastAsia="Arial" w:hAnsi="Arial" w:cs="Arial"/>
          <w:i/>
          <w:iCs/>
          <w:color w:val="FF0000"/>
        </w:rPr>
        <w:t xml:space="preserve"> the below</w:t>
      </w:r>
      <w:r w:rsidR="00556AC3">
        <w:rPr>
          <w:rFonts w:ascii="Arial" w:eastAsia="Arial" w:hAnsi="Arial" w:cs="Arial"/>
          <w:i/>
          <w:iCs/>
          <w:color w:val="FF0000"/>
        </w:rPr>
        <w:t>.</w:t>
      </w:r>
      <w:r w:rsidR="00C91EFF">
        <w:rPr>
          <w:rFonts w:ascii="Arial" w:eastAsia="Arial" w:hAnsi="Arial" w:cs="Arial"/>
          <w:i/>
          <w:iCs/>
          <w:color w:val="FF0000"/>
        </w:rPr>
        <w:t xml:space="preserve"> </w:t>
      </w:r>
      <w:r w:rsidRPr="3707EA47">
        <w:rPr>
          <w:rFonts w:ascii="Arial" w:eastAsia="Arial" w:hAnsi="Arial" w:cs="Arial"/>
          <w:i/>
          <w:iCs/>
          <w:color w:val="FF0000"/>
        </w:rPr>
        <w:t xml:space="preserve">Other policy templates (that solely address harmful sexual behaviour) are available from </w:t>
      </w:r>
      <w:hyperlink r:id="rId110"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r w:rsidRPr="3707EA47">
        <w:rPr>
          <w:rFonts w:ascii="Arial" w:eastAsia="Arial" w:hAnsi="Arial" w:cs="Arial"/>
          <w:i/>
          <w:iCs/>
          <w:color w:val="FF0000"/>
        </w:rPr>
        <w:t>It is also recommended that you are familiar with</w:t>
      </w:r>
      <w:r w:rsidRPr="3707EA47">
        <w:rPr>
          <w:rFonts w:ascii="Arial" w:eastAsia="Arial" w:hAnsi="Arial" w:cs="Arial"/>
          <w:i/>
          <w:iCs/>
        </w:rPr>
        <w:t xml:space="preserve"> </w:t>
      </w:r>
      <w:hyperlink r:id="rId111">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3B32DAEC"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Expecting all staff and </w:t>
      </w:r>
      <w:r w:rsidR="00BD1D75">
        <w:rPr>
          <w:rFonts w:ascii="Arial" w:eastAsia="Arial" w:hAnsi="Arial" w:cs="Arial"/>
        </w:rPr>
        <w:t xml:space="preserve">Committee members </w:t>
      </w:r>
      <w:r w:rsidRPr="3707EA47">
        <w:rPr>
          <w:rFonts w:ascii="Arial" w:eastAsia="Arial" w:hAnsi="Arial" w:cs="Arial"/>
        </w:rPr>
        <w:t xml:space="preserve">in our </w:t>
      </w:r>
      <w:r w:rsidR="00AE2027">
        <w:rPr>
          <w:rFonts w:ascii="Arial" w:eastAsia="Arial" w:hAnsi="Arial" w:cs="Arial"/>
        </w:rPr>
        <w:t>setting</w:t>
      </w:r>
      <w:r w:rsidRPr="3707EA47">
        <w:rPr>
          <w:rFonts w:ascii="Arial" w:eastAsia="Arial" w:hAnsi="Arial" w:cs="Arial"/>
        </w:rPr>
        <w:t xml:space="preserve">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82EF049"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w:t>
      </w:r>
      <w:r w:rsidR="002A1896" w:rsidRPr="3707EA47">
        <w:rPr>
          <w:rFonts w:ascii="Arial" w:eastAsia="Arial" w:hAnsi="Arial" w:cs="Arial"/>
        </w:rPr>
        <w:t>detail,</w:t>
      </w:r>
      <w:r w:rsidRPr="3707EA47">
        <w:rPr>
          <w:rFonts w:ascii="Arial" w:eastAsia="Arial" w:hAnsi="Arial" w:cs="Arial"/>
        </w:rPr>
        <w:t xml:space="preserve">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4E9EEA5C"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Being clear how we expect our children to behave towards one another. Our Behaviour Policy outlines these expectations; how the </w:t>
      </w:r>
      <w:r w:rsidR="00AE2027">
        <w:rPr>
          <w:rFonts w:ascii="Arial" w:eastAsia="Arial" w:hAnsi="Arial" w:cs="Arial"/>
        </w:rPr>
        <w:t>setting</w:t>
      </w:r>
      <w:r w:rsidRPr="3707EA47">
        <w:rPr>
          <w:rFonts w:ascii="Arial" w:eastAsia="Arial" w:hAnsi="Arial" w:cs="Arial"/>
        </w:rPr>
        <w:t xml:space="preserve"> will support our children to understand and fulfil them; and how we will prevent and respond to behaviour which falls below our expected standards (including all forms of bullying </w:t>
      </w:r>
      <w:r w:rsidRPr="3707EA47">
        <w:rPr>
          <w:rFonts w:ascii="Arial" w:eastAsia="Arial" w:hAnsi="Arial" w:cs="Arial"/>
          <w:i/>
          <w:iCs/>
          <w:color w:val="FF0000"/>
        </w:rPr>
        <w:t>also refer to your Anti-Bullying Policy here if you have one</w:t>
      </w:r>
      <w:r w:rsidRPr="3707EA47">
        <w:rPr>
          <w:rFonts w:ascii="Arial" w:eastAsia="Arial" w:hAnsi="Arial" w:cs="Arial"/>
        </w:rPr>
        <w:t>). Where behaviour also indicates child-on-child abuse; staff will adhere to the processes outlined in this section.</w:t>
      </w:r>
    </w:p>
    <w:p w14:paraId="339282C5" w14:textId="2F4C21E4"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2B284774" w:rsidR="00A15EFA" w:rsidRPr="00E6791B"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w:t>
      </w:r>
      <w:r w:rsidR="00AE2027">
        <w:rPr>
          <w:rFonts w:ascii="Arial" w:eastAsia="Arial" w:hAnsi="Arial" w:cs="Arial"/>
        </w:rPr>
        <w:t>setting</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5" w:name="_What_is_child-on-child"/>
      <w:bookmarkEnd w:id="65"/>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C91EFF">
      <w:pPr>
        <w:pStyle w:val="ListParagraph"/>
        <w:numPr>
          <w:ilvl w:val="0"/>
          <w:numId w:val="41"/>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1503A544"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Can happen both inside and outside of </w:t>
      </w:r>
      <w:r w:rsidR="00AE2027">
        <w:rPr>
          <w:rFonts w:ascii="Arial" w:eastAsia="Arial" w:hAnsi="Arial" w:cs="Arial"/>
        </w:rPr>
        <w:t>setting</w:t>
      </w:r>
      <w:r w:rsidRPr="3707EA47">
        <w:rPr>
          <w:rFonts w:ascii="Arial" w:eastAsia="Arial" w:hAnsi="Arial" w:cs="Arial"/>
        </w:rPr>
        <w:t xml:space="preserve">; at home or someone else’s home; in public spaces and online. In the </w:t>
      </w:r>
      <w:r w:rsidR="00AE2027">
        <w:rPr>
          <w:rFonts w:ascii="Arial" w:eastAsia="Arial" w:hAnsi="Arial" w:cs="Arial"/>
        </w:rPr>
        <w:t>setting</w:t>
      </w:r>
      <w:r w:rsidRPr="3707EA47">
        <w:rPr>
          <w:rFonts w:ascii="Arial" w:eastAsia="Arial" w:hAnsi="Arial" w:cs="Arial"/>
        </w:rPr>
        <w:t xml:space="preserve"> </w:t>
      </w:r>
      <w:r w:rsidR="002A1896" w:rsidRPr="3707EA47">
        <w:rPr>
          <w:rFonts w:ascii="Arial" w:eastAsia="Arial" w:hAnsi="Arial" w:cs="Arial"/>
        </w:rPr>
        <w:t>context,</w:t>
      </w:r>
      <w:r w:rsidRPr="3707EA47">
        <w:rPr>
          <w:rFonts w:ascii="Arial" w:eastAsia="Arial" w:hAnsi="Arial" w:cs="Arial"/>
        </w:rPr>
        <w:t xml:space="preserve"> we know that child-on-child abuse can take place in spaces and at times of the </w:t>
      </w:r>
      <w:r w:rsidR="00AE2027">
        <w:rPr>
          <w:rFonts w:ascii="Arial" w:eastAsia="Arial" w:hAnsi="Arial" w:cs="Arial"/>
        </w:rPr>
        <w:t>setting</w:t>
      </w:r>
      <w:r w:rsidRPr="3707EA47">
        <w:rPr>
          <w:rFonts w:ascii="Arial" w:eastAsia="Arial" w:hAnsi="Arial" w:cs="Arial"/>
        </w:rPr>
        <w:t xml:space="preserve"> day where children are less likely to be supervised. We also know that where child-on-child abuse is taking place outside of </w:t>
      </w:r>
      <w:r w:rsidR="00AE2027">
        <w:rPr>
          <w:rFonts w:ascii="Arial" w:eastAsia="Arial" w:hAnsi="Arial" w:cs="Arial"/>
        </w:rPr>
        <w:t>setting</w:t>
      </w:r>
      <w:r w:rsidRPr="3707EA47">
        <w:rPr>
          <w:rFonts w:ascii="Arial" w:eastAsia="Arial" w:hAnsi="Arial" w:cs="Arial"/>
        </w:rPr>
        <w:t xml:space="preserve"> (including online) this abuse can also continue and have an impact on a child when they are at </w:t>
      </w:r>
      <w:r w:rsidR="00AE2027">
        <w:rPr>
          <w:rFonts w:ascii="Arial" w:eastAsia="Arial" w:hAnsi="Arial" w:cs="Arial"/>
        </w:rPr>
        <w:t>setting</w:t>
      </w:r>
    </w:p>
    <w:p w14:paraId="3E316B22" w14:textId="4A94C685" w:rsidR="00A15EFA" w:rsidRPr="00A206FB"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Can be defined in different ways (examples are outlined in </w:t>
      </w:r>
      <w:r w:rsidR="0023206A" w:rsidRPr="00A206FB">
        <w:rPr>
          <w:rFonts w:ascii="Arial" w:eastAsia="Arial" w:hAnsi="Arial" w:cs="Arial"/>
        </w:rPr>
        <w:t>Keeping Children Safe in Education</w:t>
      </w:r>
      <w:r w:rsidRPr="00A206FB">
        <w:rPr>
          <w:rFonts w:ascii="Arial" w:eastAsia="Arial" w:hAnsi="Arial" w:cs="Arial"/>
        </w:rPr>
        <w:t xml:space="preserve">: Part 1; </w:t>
      </w:r>
      <w:r w:rsidR="002247CB" w:rsidRPr="00A206FB">
        <w:rPr>
          <w:rFonts w:ascii="Arial" w:eastAsia="Arial" w:hAnsi="Arial" w:cs="Arial"/>
        </w:rPr>
        <w:t xml:space="preserve">Child-on-child abuse </w:t>
      </w:r>
      <w:r w:rsidRPr="00A206FB">
        <w:rPr>
          <w:rFonts w:ascii="Arial" w:eastAsia="Arial" w:hAnsi="Arial" w:cs="Arial"/>
        </w:rPr>
        <w:t xml:space="preserve">and Part 5). </w:t>
      </w:r>
    </w:p>
    <w:p w14:paraId="08E7B9AB" w14:textId="77777777" w:rsidR="00A15EFA" w:rsidRPr="00A2437A" w:rsidRDefault="00A15EFA" w:rsidP="001520FF">
      <w:pPr>
        <w:pStyle w:val="ListParagraph"/>
        <w:numPr>
          <w:ilvl w:val="0"/>
          <w:numId w:val="16"/>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6" w:name="_Children_who_are"/>
      <w:bookmarkEnd w:id="66"/>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4AB88A39" w:rsidR="00A15EFA" w:rsidRPr="00D020C6" w:rsidRDefault="00A15EFA" w:rsidP="00A15EFA">
      <w:pPr>
        <w:rPr>
          <w:rFonts w:ascii="Arial" w:eastAsia="Arial" w:hAnsi="Arial" w:cs="Arial"/>
        </w:rPr>
      </w:pPr>
      <w:r w:rsidRPr="3707EA47">
        <w:rPr>
          <w:rFonts w:ascii="Arial" w:eastAsia="Arial" w:hAnsi="Arial" w:cs="Arial"/>
        </w:rPr>
        <w:t xml:space="preserve">Children who are perceived to be different to others can be particularly vulnerable to child-on-child abuse. When children are abused by other children; there is </w:t>
      </w:r>
      <w:r w:rsidR="00C52C76" w:rsidRPr="3707EA47">
        <w:rPr>
          <w:rFonts w:ascii="Arial" w:eastAsia="Arial" w:hAnsi="Arial" w:cs="Arial"/>
        </w:rPr>
        <w:t>often</w:t>
      </w:r>
      <w:r w:rsidRPr="3707EA47">
        <w:rPr>
          <w:rFonts w:ascii="Arial" w:eastAsia="Arial" w:hAnsi="Arial" w:cs="Arial"/>
        </w:rPr>
        <w:t xml:space="preserve">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9"/>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10"/>
      </w:r>
      <w:r w:rsidRPr="3707EA47">
        <w:rPr>
          <w:rFonts w:ascii="Arial" w:eastAsia="Arial" w:hAnsi="Arial" w:cs="Arial"/>
        </w:rPr>
        <w:t xml:space="preserve"> indicates that children from particular groups are more vulnerable to child-on-child abuse. This includes children who:</w:t>
      </w:r>
    </w:p>
    <w:p w14:paraId="7EC85B9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017CE176"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eligible for free </w:t>
      </w:r>
      <w:r w:rsidR="00AE2027">
        <w:rPr>
          <w:rFonts w:ascii="Arial" w:eastAsia="Arial" w:hAnsi="Arial" w:cs="Arial"/>
        </w:rPr>
        <w:t>setting</w:t>
      </w:r>
      <w:r w:rsidRPr="3707EA47">
        <w:rPr>
          <w:rFonts w:ascii="Arial" w:eastAsia="Arial" w:hAnsi="Arial" w:cs="Arial"/>
        </w:rPr>
        <w:t xml:space="preserve"> meals. Socio economic inequality can increase incidents of bullying. </w:t>
      </w:r>
    </w:p>
    <w:p w14:paraId="36694EE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11"/>
      </w:r>
      <w:r w:rsidRPr="3707EA47">
        <w:rPr>
          <w:rFonts w:ascii="Arial" w:eastAsia="Arial" w:hAnsi="Arial" w:cs="Arial"/>
        </w:rPr>
        <w:t xml:space="preserve">. </w:t>
      </w:r>
    </w:p>
    <w:p w14:paraId="0103CEB5" w14:textId="26769A07" w:rsidR="00A15EFA" w:rsidRPr="00D020C6" w:rsidRDefault="00EE37EF" w:rsidP="001520FF">
      <w:pPr>
        <w:pStyle w:val="ListParagraph"/>
        <w:numPr>
          <w:ilvl w:val="0"/>
          <w:numId w:val="17"/>
        </w:numPr>
        <w:rPr>
          <w:rFonts w:ascii="Arial" w:eastAsia="Arial" w:hAnsi="Arial" w:cs="Arial"/>
        </w:rPr>
      </w:pPr>
      <w:r w:rsidRPr="00693958">
        <w:rPr>
          <w:rFonts w:ascii="Arial" w:eastAsia="Arial" w:hAnsi="Arial" w:cs="Arial"/>
        </w:rPr>
        <w:t>Are</w:t>
      </w:r>
      <w:r w:rsidR="00A15EFA" w:rsidRPr="00693958">
        <w:rPr>
          <w:rFonts w:ascii="Arial" w:eastAsia="Arial" w:hAnsi="Arial" w:cs="Arial"/>
        </w:rPr>
        <w:t xml:space="preserve"> </w:t>
      </w:r>
      <w:r w:rsidR="00A15EFA" w:rsidRPr="3707EA47">
        <w:rPr>
          <w:rFonts w:ascii="Arial" w:eastAsia="Arial" w:hAnsi="Arial" w:cs="Arial"/>
        </w:rPr>
        <w:t>Lesbian Gay, Bi-</w:t>
      </w:r>
      <w:r w:rsidR="002A1896" w:rsidRPr="3707EA47">
        <w:rPr>
          <w:rFonts w:ascii="Arial" w:eastAsia="Arial" w:hAnsi="Arial" w:cs="Arial"/>
        </w:rPr>
        <w:t>Sexual</w:t>
      </w:r>
      <w:r w:rsidR="002A1896" w:rsidRPr="00A206FB">
        <w:rPr>
          <w:rFonts w:ascii="Arial" w:eastAsia="Arial" w:hAnsi="Arial" w:cs="Arial"/>
        </w:rPr>
        <w:t>,</w:t>
      </w:r>
      <w:r w:rsidR="00A15EFA" w:rsidRPr="00A206FB">
        <w:rPr>
          <w:rFonts w:ascii="Arial" w:eastAsia="Arial" w:hAnsi="Arial" w:cs="Arial"/>
        </w:rPr>
        <w:t xml:space="preserve"> </w:t>
      </w:r>
      <w:r w:rsidR="002F6400" w:rsidRPr="00A206FB">
        <w:rPr>
          <w:rFonts w:ascii="Arial" w:eastAsia="Arial" w:hAnsi="Arial" w:cs="Arial"/>
        </w:rPr>
        <w:t>Gender Questioning</w:t>
      </w:r>
      <w:r w:rsidR="00A15EFA" w:rsidRPr="00A206FB">
        <w:rPr>
          <w:rFonts w:ascii="Arial" w:eastAsia="Arial" w:hAnsi="Arial" w:cs="Arial"/>
        </w:rPr>
        <w:t xml:space="preserve">. These </w:t>
      </w:r>
      <w:r w:rsidR="00A15EFA" w:rsidRPr="3707EA47">
        <w:rPr>
          <w:rFonts w:ascii="Arial" w:eastAsia="Arial" w:hAnsi="Arial" w:cs="Arial"/>
        </w:rPr>
        <w:t xml:space="preserve">children are more likely to be the target of bullying and/or hate-related behaviour/crime and harmful sexual behaviour and abuse. </w:t>
      </w:r>
    </w:p>
    <w:p w14:paraId="0A1D95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pPr>
        <w:pStyle w:val="ListParagraph"/>
        <w:numPr>
          <w:ilvl w:val="0"/>
          <w:numId w:val="14"/>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2"/>
      </w:r>
      <w:r w:rsidRPr="3707EA47">
        <w:rPr>
          <w:rFonts w:ascii="Arial" w:eastAsia="Arial" w:hAnsi="Arial" w:cs="Arial"/>
        </w:rPr>
        <w:t xml:space="preserve"> can include:</w:t>
      </w:r>
    </w:p>
    <w:p w14:paraId="4768CC8D" w14:textId="77777777" w:rsidR="00A15EFA" w:rsidRPr="008735A1" w:rsidRDefault="00A15EFA" w:rsidP="001520FF">
      <w:pPr>
        <w:pStyle w:val="ListParagraph"/>
        <w:numPr>
          <w:ilvl w:val="0"/>
          <w:numId w:val="13"/>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25D5738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Intrusive </w:t>
      </w:r>
      <w:r w:rsidR="002A1896" w:rsidRPr="3707EA47">
        <w:rPr>
          <w:rFonts w:ascii="Arial" w:eastAsia="Arial" w:hAnsi="Arial" w:cs="Arial"/>
        </w:rPr>
        <w:t>behaviour:</w:t>
      </w:r>
      <w:r w:rsidRPr="3707EA47">
        <w:rPr>
          <w:rFonts w:ascii="Arial" w:eastAsia="Arial" w:hAnsi="Arial" w:cs="Arial"/>
        </w:rPr>
        <w:t xml:space="preserve"> not considering or enabling the child being harmed to freely agree and/or consent to the behaviour.</w:t>
      </w:r>
    </w:p>
    <w:p w14:paraId="32EA687B"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3E7D5E2A" w:rsidR="00A15EFA" w:rsidRPr="00A206FB" w:rsidRDefault="00A15EFA" w:rsidP="001520FF">
      <w:pPr>
        <w:pStyle w:val="ListParagraph"/>
        <w:numPr>
          <w:ilvl w:val="0"/>
          <w:numId w:val="14"/>
        </w:numPr>
        <w:rPr>
          <w:rFonts w:ascii="Arial" w:eastAsia="Arial" w:hAnsi="Arial" w:cs="Arial"/>
        </w:rPr>
      </w:pPr>
      <w:r w:rsidRPr="3707EA47">
        <w:rPr>
          <w:rFonts w:ascii="Arial" w:eastAsia="Arial" w:hAnsi="Arial" w:cs="Arial"/>
        </w:rPr>
        <w:t xml:space="preserve">Part </w:t>
      </w:r>
      <w:r w:rsidRPr="00A206FB">
        <w:rPr>
          <w:rFonts w:ascii="Arial" w:eastAsia="Arial" w:hAnsi="Arial" w:cs="Arial"/>
        </w:rPr>
        <w:t xml:space="preserve">5 </w:t>
      </w:r>
      <w:hyperlink r:id="rId112" w:history="1">
        <w:r w:rsidR="005D3CAD" w:rsidRPr="005D3CAD">
          <w:rPr>
            <w:rStyle w:val="Hyperlink"/>
            <w:rFonts w:ascii="Arial" w:eastAsia="Arial" w:hAnsi="Arial" w:cs="Arial"/>
          </w:rPr>
          <w:t>Keeping children safe in education - GOV.UK</w:t>
        </w:r>
      </w:hyperlink>
      <w:r w:rsidRPr="00A206FB">
        <w:rPr>
          <w:rFonts w:ascii="Arial" w:eastAsia="Arial" w:hAnsi="Arial" w:cs="Arial"/>
        </w:rPr>
        <w:t>.</w:t>
      </w:r>
    </w:p>
    <w:p w14:paraId="090B36A9" w14:textId="77777777" w:rsidR="00A15EFA" w:rsidRPr="00824160" w:rsidRDefault="00A15EFA" w:rsidP="001520FF">
      <w:pPr>
        <w:pStyle w:val="ListParagraph"/>
        <w:numPr>
          <w:ilvl w:val="0"/>
          <w:numId w:val="14"/>
        </w:numPr>
        <w:rPr>
          <w:rFonts w:ascii="Arial" w:eastAsia="Arial" w:hAnsi="Arial" w:cs="Arial"/>
        </w:rPr>
      </w:pPr>
      <w:hyperlink r:id="rId113">
        <w:r w:rsidRPr="3707EA47">
          <w:rPr>
            <w:rStyle w:val="Hyperlink"/>
            <w:rFonts w:ascii="Arial" w:eastAsia="Arial" w:hAnsi="Arial" w:cs="Arial"/>
          </w:rPr>
          <w:t xml:space="preserve">Use of reasonable force in schools  </w:t>
        </w:r>
      </w:hyperlink>
    </w:p>
    <w:p w14:paraId="0E3CB6B5" w14:textId="77777777" w:rsidR="00A15EFA" w:rsidRPr="00824160" w:rsidRDefault="00A15EFA" w:rsidP="001520FF">
      <w:pPr>
        <w:pStyle w:val="ListParagraph"/>
        <w:numPr>
          <w:ilvl w:val="0"/>
          <w:numId w:val="14"/>
        </w:numPr>
        <w:rPr>
          <w:rFonts w:ascii="Arial" w:eastAsia="Arial" w:hAnsi="Arial" w:cs="Arial"/>
        </w:rPr>
      </w:pPr>
      <w:hyperlink r:id="rId114">
        <w:r w:rsidRPr="3707EA47">
          <w:rPr>
            <w:rStyle w:val="Hyperlink"/>
            <w:rFonts w:ascii="Arial" w:eastAsia="Arial" w:hAnsi="Arial" w:cs="Arial"/>
          </w:rPr>
          <w:t xml:space="preserve">Searching, screening and confiscation at school </w:t>
        </w:r>
      </w:hyperlink>
    </w:p>
    <w:p w14:paraId="4A39F1E7" w14:textId="77777777" w:rsidR="00A15EFA" w:rsidRPr="00824160" w:rsidRDefault="00A15EFA" w:rsidP="001520FF">
      <w:pPr>
        <w:pStyle w:val="ListParagraph"/>
        <w:numPr>
          <w:ilvl w:val="0"/>
          <w:numId w:val="14"/>
        </w:numPr>
        <w:rPr>
          <w:rFonts w:ascii="Arial" w:eastAsia="Arial" w:hAnsi="Arial" w:cs="Arial"/>
        </w:rPr>
      </w:pPr>
      <w:hyperlink r:id="rId115">
        <w:r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A15EFA" w:rsidP="001520FF">
      <w:pPr>
        <w:pStyle w:val="ListParagraph"/>
        <w:numPr>
          <w:ilvl w:val="0"/>
          <w:numId w:val="14"/>
        </w:numPr>
        <w:rPr>
          <w:rFonts w:ascii="Arial" w:eastAsia="Arial" w:hAnsi="Arial" w:cs="Arial"/>
        </w:rPr>
      </w:pPr>
      <w:hyperlink r:id="rId116">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3E267A98"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 xml:space="preserve">(including children who may not be at the </w:t>
      </w:r>
      <w:r w:rsidR="00AE2027">
        <w:rPr>
          <w:rFonts w:ascii="Arial" w:eastAsia="Arial" w:hAnsi="Arial" w:cs="Arial"/>
        </w:rPr>
        <w:t>setting</w:t>
      </w:r>
      <w:r w:rsidRPr="3707EA47">
        <w:rPr>
          <w:rFonts w:ascii="Arial" w:eastAsia="Arial" w:hAnsi="Arial" w:cs="Arial"/>
        </w:rPr>
        <w:t xml:space="preserve"> such as siblings) and will clearly outline the strategies to be put in place to mitigate risk and address any identified needs.</w:t>
      </w:r>
    </w:p>
    <w:p w14:paraId="062F408F" w14:textId="757B6C5A"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w:t>
      </w:r>
      <w:r w:rsidR="002A1896" w:rsidRPr="3707EA47">
        <w:rPr>
          <w:rFonts w:ascii="Arial" w:eastAsia="Arial" w:hAnsi="Arial" w:cs="Arial"/>
        </w:rPr>
        <w:t>completed,</w:t>
      </w:r>
      <w:r w:rsidRPr="3707EA47">
        <w:rPr>
          <w:rFonts w:ascii="Arial" w:eastAsia="Arial" w:hAnsi="Arial" w:cs="Arial"/>
        </w:rPr>
        <w:t xml:space="preserve">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4EA431B9" w:rsidR="00A15EFA" w:rsidRDefault="00A15EFA" w:rsidP="00A15EFA">
      <w:pPr>
        <w:rPr>
          <w:rFonts w:ascii="Arial" w:eastAsia="Arial" w:hAnsi="Arial" w:cs="Arial"/>
        </w:rPr>
      </w:pPr>
      <w:r w:rsidRPr="3707EA47">
        <w:rPr>
          <w:rFonts w:ascii="Arial" w:eastAsia="Arial" w:hAnsi="Arial" w:cs="Arial"/>
        </w:rPr>
        <w:t xml:space="preserve">The risk assessment will be shared will all staff and relevant involved professionals who work with the </w:t>
      </w:r>
      <w:r w:rsidR="002A1896" w:rsidRPr="3707EA47">
        <w:rPr>
          <w:rFonts w:ascii="Arial" w:eastAsia="Arial" w:hAnsi="Arial" w:cs="Arial"/>
        </w:rPr>
        <w:t>children,</w:t>
      </w:r>
      <w:r w:rsidRPr="3707EA47">
        <w:rPr>
          <w:rFonts w:ascii="Arial" w:eastAsia="Arial" w:hAnsi="Arial" w:cs="Arial"/>
        </w:rPr>
        <w:t xml:space="preserve"> as well as parents and carers.  It will respond to any changes in behaviour and will be regularly updated and evaluated to assess impact.</w:t>
      </w:r>
    </w:p>
    <w:p w14:paraId="032756C4" w14:textId="77777777" w:rsidR="00A15EFA" w:rsidRDefault="00A15EFA" w:rsidP="00A15EFA">
      <w:pPr>
        <w:rPr>
          <w:rFonts w:ascii="Arial" w:eastAsia="Arial" w:hAnsi="Arial" w:cs="Arial"/>
        </w:rPr>
      </w:pPr>
      <w:r w:rsidRPr="3707EA47">
        <w:rPr>
          <w:rFonts w:ascii="Arial" w:eastAsia="Arial" w:hAnsi="Arial" w:cs="Arial"/>
          <w:i/>
          <w:iCs/>
          <w:color w:val="FF0000"/>
        </w:rPr>
        <w:t xml:space="preserve">Only include this paragraph if your Designated Safeguarding Lead/Other Person has completed accredited training to complete the </w:t>
      </w:r>
      <w:hyperlink r:id="rId117">
        <w:r w:rsidRPr="3707EA47">
          <w:rPr>
            <w:rStyle w:val="Hyperlink"/>
            <w:rFonts w:ascii="Arial" w:eastAsia="Arial" w:hAnsi="Arial" w:cs="Arial"/>
            <w:i/>
            <w:iCs/>
          </w:rPr>
          <w:t>Brook Traffic Light Tool</w:t>
        </w:r>
      </w:hyperlink>
      <w:r w:rsidRPr="3707EA47">
        <w:rPr>
          <w:rFonts w:ascii="Arial" w:eastAsia="Arial" w:hAnsi="Arial" w:cs="Arial"/>
          <w:i/>
          <w:iCs/>
        </w:rPr>
        <w:t xml:space="preserve"> </w:t>
      </w:r>
      <w:r w:rsidRPr="3707EA47">
        <w:rPr>
          <w:rFonts w:ascii="Arial" w:eastAsia="Arial" w:hAnsi="Arial" w:cs="Arial"/>
          <w:i/>
          <w:iCs/>
          <w:color w:val="FF0000"/>
        </w:rPr>
        <w:t xml:space="preserve">(please note this is now available for free via the </w:t>
      </w:r>
      <w:hyperlink r:id="rId118">
        <w:r w:rsidRPr="3707EA47">
          <w:rPr>
            <w:rStyle w:val="Hyperlink"/>
            <w:rFonts w:ascii="Arial" w:eastAsia="Arial" w:hAnsi="Arial" w:cs="Arial"/>
            <w:i/>
            <w:iCs/>
          </w:rPr>
          <w:t>Early Help Multi-Agency Training offer</w:t>
        </w:r>
      </w:hyperlink>
      <w:r w:rsidRPr="3707EA47">
        <w:rPr>
          <w:rFonts w:ascii="Arial" w:eastAsia="Arial" w:hAnsi="Arial" w:cs="Arial"/>
          <w:i/>
          <w:iCs/>
        </w:rPr>
        <w:t>)</w:t>
      </w:r>
      <w:r w:rsidRPr="3707EA47">
        <w:rPr>
          <w:rFonts w:ascii="Arial" w:eastAsia="Arial" w:hAnsi="Arial" w:cs="Arial"/>
        </w:rPr>
        <w:t xml:space="preserve"> 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0A214FC5"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r w:rsidRPr="3707EA47">
        <w:rPr>
          <w:rFonts w:ascii="Arial" w:eastAsia="Arial" w:hAnsi="Arial" w:cs="Arial"/>
          <w:i/>
          <w:iCs/>
          <w:color w:val="FF0000"/>
        </w:rPr>
        <w:t>insert location</w:t>
      </w:r>
      <w:r w:rsidRPr="3707EA47">
        <w:rPr>
          <w:rFonts w:ascii="Arial" w:eastAsia="Arial" w:hAnsi="Arial" w:cs="Arial"/>
          <w:color w:val="FF0000"/>
        </w:rPr>
        <w:t xml:space="preserve"> </w:t>
      </w:r>
      <w:r w:rsidRPr="3707EA47">
        <w:rPr>
          <w:rFonts w:ascii="Arial" w:eastAsia="Arial" w:hAnsi="Arial" w:cs="Arial"/>
          <w:i/>
          <w:iCs/>
          <w:color w:val="FF0000"/>
        </w:rPr>
        <w:t xml:space="preserve">(you may wish to use a template in your Behaviour policy or include the template as an Appendix in this policy. It is strongly advised that you have a Risk assessment template which covers the key points as outlined in Part 5 </w:t>
      </w:r>
      <w:hyperlink r:id="rId119" w:history="1">
        <w:r w:rsidR="00397074">
          <w:rPr>
            <w:rStyle w:val="Hyperlink"/>
            <w:rFonts w:ascii="Arial" w:eastAsia="Arial" w:hAnsi="Arial" w:cs="Arial"/>
            <w:i/>
            <w:iCs/>
          </w:rPr>
          <w:t>Keeping Children Safe in Education</w:t>
        </w:r>
      </w:hyperlink>
      <w:r w:rsidRPr="005D3CAD">
        <w:rPr>
          <w:rFonts w:ascii="Arial" w:eastAsia="Arial" w:hAnsi="Arial" w:cs="Arial"/>
          <w:i/>
          <w:iCs/>
          <w:color w:val="FF0000"/>
        </w:rPr>
        <w:t xml:space="preserve">. </w:t>
      </w:r>
      <w:r w:rsidRPr="3707EA47">
        <w:rPr>
          <w:rFonts w:ascii="Arial" w:eastAsia="Arial" w:hAnsi="Arial" w:cs="Arial"/>
          <w:i/>
          <w:iCs/>
          <w:color w:val="FF0000"/>
        </w:rPr>
        <w:t xml:space="preserve">Sample risk assessment templates can be accessed from </w:t>
      </w:r>
      <w:hyperlink r:id="rId120"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hyperlink r:id="rId121">
        <w:r w:rsidRPr="3707EA47">
          <w:rPr>
            <w:rStyle w:val="Hyperlink"/>
            <w:rFonts w:ascii="Arial" w:eastAsia="Arial" w:hAnsi="Arial" w:cs="Arial"/>
            <w:i/>
            <w:iCs/>
          </w:rPr>
          <w:t>Helping education settings identify and respond to concerns - CSA Centre</w:t>
        </w:r>
      </w:hyperlink>
      <w:r w:rsidRPr="3707EA47">
        <w:rPr>
          <w:rFonts w:ascii="Arial" w:eastAsia="Arial" w:hAnsi="Arial" w:cs="Arial"/>
          <w:i/>
          <w:iCs/>
        </w:rPr>
        <w:t xml:space="preserve"> </w:t>
      </w:r>
      <w:r w:rsidRPr="3707EA47">
        <w:rPr>
          <w:rFonts w:ascii="Arial" w:eastAsia="Arial" w:hAnsi="Arial" w:cs="Arial"/>
          <w:i/>
          <w:iCs/>
          <w:color w:val="FF0000"/>
        </w:rPr>
        <w:t xml:space="preserve">and via completing </w:t>
      </w:r>
      <w:hyperlink r:id="rId122">
        <w:r w:rsidRPr="3707EA47">
          <w:rPr>
            <w:rStyle w:val="Hyperlink"/>
            <w:rFonts w:ascii="Arial" w:eastAsia="Arial" w:hAnsi="Arial" w:cs="Arial"/>
            <w:i/>
            <w:iCs/>
          </w:rPr>
          <w:t>Harmful sexual behaviour in schools training | NSPCC Learning</w:t>
        </w:r>
      </w:hyperlink>
      <w:r w:rsidRPr="3707EA47">
        <w:rPr>
          <w:rFonts w:ascii="Arial" w:eastAsia="Arial" w:hAnsi="Arial" w:cs="Arial"/>
          <w:i/>
          <w:iCs/>
        </w:rPr>
        <w:t xml:space="preserve">) </w:t>
      </w:r>
      <w:r w:rsidRPr="3707EA47">
        <w:rPr>
          <w:rFonts w:ascii="Arial" w:eastAsia="Arial" w:hAnsi="Arial" w:cs="Arial"/>
          <w:i/>
          <w:iCs/>
          <w:color w:val="FF0000"/>
        </w:rPr>
        <w:t xml:space="preserve">Whilst these are specific tools for circumstances of child-on-child harmful sexual behaviour; you may wish to consider adapting them to cover all forms of child-on-child abuse. Please also see: </w:t>
      </w:r>
      <w:hyperlink r:id="rId123">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color w:val="FF0000"/>
        </w:rPr>
        <w:t>)</w:t>
      </w:r>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4671FC3A" w:rsidR="00A15EFA" w:rsidRPr="007573ED" w:rsidRDefault="00A15EFA"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This may also include actions to make locations/</w:t>
      </w:r>
      <w:r w:rsidR="002A1896">
        <w:rPr>
          <w:rFonts w:ascii="Arial" w:eastAsia="Arial" w:hAnsi="Arial" w:cs="Arial"/>
        </w:rPr>
        <w:t>setting</w:t>
      </w:r>
      <w:r w:rsidRPr="007573ED">
        <w:rPr>
          <w:rFonts w:ascii="Arial" w:eastAsia="Arial" w:hAnsi="Arial" w:cs="Arial"/>
        </w:rPr>
        <w:t xml:space="preserve">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24">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25">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26">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 xml:space="preserve">Recording and monitoring </w:t>
      </w:r>
    </w:p>
    <w:p w14:paraId="1B18B65B" w14:textId="377A8267"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Pr="005D3CAD">
        <w:rPr>
          <w:rFonts w:ascii="Arial" w:eastAsia="Arial" w:hAnsi="Arial" w:cs="Arial"/>
          <w:i/>
          <w:iCs/>
        </w:rPr>
        <w:t xml:space="preserve">what system. </w:t>
      </w:r>
    </w:p>
    <w:p w14:paraId="7CFB71B6" w14:textId="31131781" w:rsidR="02CA8D1F" w:rsidRPr="00556AC3" w:rsidRDefault="00A15EFA" w:rsidP="00A15EFA">
      <w:pPr>
        <w:pStyle w:val="Heading1"/>
        <w:rPr>
          <w:rFonts w:ascii="Arial" w:hAnsi="Arial" w:cs="Arial"/>
          <w:b/>
          <w:bCs/>
        </w:rPr>
      </w:pPr>
      <w:bookmarkStart w:id="67" w:name="_Appendix_B:_File"/>
      <w:bookmarkStart w:id="68" w:name="_Appendix_C:_File"/>
      <w:bookmarkEnd w:id="67"/>
      <w:bookmarkEnd w:id="68"/>
      <w:r w:rsidRPr="00556AC3">
        <w:rPr>
          <w:rFonts w:ascii="Arial" w:hAnsi="Arial" w:cs="Arial"/>
          <w:b/>
          <w:bCs/>
        </w:rPr>
        <w:lastRenderedPageBreak/>
        <w:t xml:space="preserve">Appendix </w:t>
      </w:r>
      <w:r w:rsidR="00084CA5">
        <w:rPr>
          <w:rFonts w:ascii="Arial" w:hAnsi="Arial" w:cs="Arial"/>
          <w:b/>
          <w:bCs/>
        </w:rPr>
        <w:t>B</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p w14:paraId="07AE9C74" w14:textId="30DAD7B6" w:rsidR="02CA8D1F" w:rsidRDefault="02CA8D1F" w:rsidP="3707EA47">
      <w:pPr>
        <w:rPr>
          <w:rFonts w:ascii="Arial" w:eastAsia="Arial" w:hAnsi="Arial" w:cs="Arial"/>
          <w:b/>
          <w:bCs/>
          <w:color w:val="000000" w:themeColor="text1"/>
        </w:rPr>
      </w:pPr>
      <w:r w:rsidRPr="3707EA47">
        <w:rPr>
          <w:rFonts w:ascii="Arial" w:eastAsia="Arial" w:hAnsi="Arial" w:cs="Arial"/>
          <w:b/>
          <w:bCs/>
          <w:color w:val="000000" w:themeColor="text1"/>
        </w:rPr>
        <w:t>You may wish to add your college/setting logo on to this proforma</w:t>
      </w:r>
      <w:r w:rsidR="00E46AFC" w:rsidRPr="3707EA47">
        <w:rPr>
          <w:rFonts w:ascii="Arial" w:eastAsia="Arial" w:hAnsi="Arial" w:cs="Arial"/>
          <w:b/>
          <w:bCs/>
          <w:color w:val="000000" w:themeColor="text1"/>
        </w:rPr>
        <w:t>.</w:t>
      </w:r>
      <w:r w:rsidRPr="3707EA47">
        <w:rPr>
          <w:rFonts w:ascii="Arial" w:eastAsia="Arial" w:hAnsi="Arial" w:cs="Arial"/>
          <w:b/>
          <w:bCs/>
          <w:color w:val="000000" w:themeColor="text1"/>
        </w:rPr>
        <w:t xml:space="preserve"> </w:t>
      </w:r>
    </w:p>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69232D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41B628A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73C7EB7D" w14:textId="7B592861" w:rsidR="3707EA47" w:rsidRDefault="3707EA47" w:rsidP="3707EA47">
      <w:pPr>
        <w:rPr>
          <w:rFonts w:ascii="Arial" w:eastAsia="Arial" w:hAnsi="Arial" w:cs="Arial"/>
          <w:b/>
          <w:bCs/>
          <w:sz w:val="24"/>
          <w:szCs w:val="24"/>
        </w:rPr>
      </w:pPr>
    </w:p>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04420C0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74D4F47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6626C041" w14:textId="1DF2D63A" w:rsidR="3707EA47" w:rsidRDefault="3707EA47" w:rsidP="3707EA47">
      <w:pPr>
        <w:rPr>
          <w:rFonts w:ascii="Arial" w:eastAsia="Arial" w:hAnsi="Arial" w:cs="Arial"/>
          <w:b/>
          <w:bCs/>
          <w:i/>
          <w:iCs/>
          <w:sz w:val="20"/>
          <w:szCs w:val="20"/>
        </w:rPr>
      </w:pPr>
    </w:p>
    <w:p w14:paraId="7EA57A82" w14:textId="6A6D029D" w:rsidR="498CD32E" w:rsidRDefault="498CD32E" w:rsidP="3707EA47">
      <w:pPr>
        <w:rPr>
          <w:rFonts w:ascii="Arial" w:eastAsia="Arial" w:hAnsi="Arial" w:cs="Arial"/>
          <w:i/>
          <w:iCs/>
          <w:sz w:val="20"/>
          <w:szCs w:val="20"/>
        </w:rPr>
      </w:pPr>
      <w:r w:rsidRPr="4692EEDB">
        <w:rPr>
          <w:rFonts w:ascii="Arial" w:eastAsia="Arial" w:hAnsi="Arial" w:cs="Arial"/>
          <w:b/>
          <w:bCs/>
          <w:i/>
          <w:iCs/>
          <w:sz w:val="20"/>
          <w:szCs w:val="20"/>
        </w:rPr>
        <w:t>R</w:t>
      </w:r>
      <w:r w:rsidR="02CA8D1F" w:rsidRPr="4692EEDB">
        <w:rPr>
          <w:rFonts w:ascii="Arial" w:eastAsia="Arial" w:hAnsi="Arial" w:cs="Arial"/>
          <w:b/>
          <w:bCs/>
          <w:i/>
          <w:iCs/>
          <w:sz w:val="20"/>
          <w:szCs w:val="20"/>
        </w:rPr>
        <w:t xml:space="preserve">eceiving School: </w:t>
      </w:r>
      <w:r w:rsidR="02CA8D1F" w:rsidRPr="4692EEDB">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4692EEDB">
        <w:rPr>
          <w:rFonts w:ascii="Arial" w:eastAsia="Arial" w:hAnsi="Arial" w:cs="Arial"/>
          <w:i/>
          <w:iCs/>
          <w:sz w:val="20"/>
          <w:szCs w:val="20"/>
        </w:rPr>
        <w:t>e</w:t>
      </w:r>
      <w:r w:rsidR="00463479" w:rsidRPr="4692EEDB">
        <w:rPr>
          <w:rFonts w:ascii="Arial" w:eastAsia="Arial" w:hAnsi="Arial" w:cs="Arial"/>
          <w:i/>
          <w:iCs/>
          <w:sz w:val="20"/>
          <w:szCs w:val="20"/>
        </w:rPr>
        <w:t>.</w:t>
      </w:r>
    </w:p>
    <w:p w14:paraId="3FEDED0B" w14:textId="77777777" w:rsidR="00094720" w:rsidRDefault="00094720" w:rsidP="3707EA47">
      <w:pPr>
        <w:rPr>
          <w:rFonts w:ascii="Arial" w:eastAsia="Arial" w:hAnsi="Arial" w:cs="Arial"/>
          <w:i/>
          <w:iCs/>
          <w:sz w:val="20"/>
          <w:szCs w:val="20"/>
        </w:rPr>
      </w:pPr>
    </w:p>
    <w:p w14:paraId="3FCEA10C" w14:textId="77777777" w:rsidR="00094720" w:rsidRDefault="00094720" w:rsidP="3707EA47">
      <w:pPr>
        <w:rPr>
          <w:rFonts w:ascii="Arial" w:eastAsia="Arial" w:hAnsi="Arial" w:cs="Arial"/>
          <w:i/>
          <w:iCs/>
          <w:sz w:val="20"/>
          <w:szCs w:val="20"/>
        </w:rPr>
      </w:pPr>
    </w:p>
    <w:p w14:paraId="7FB20B7C" w14:textId="77777777" w:rsidR="00981499" w:rsidRDefault="00981499" w:rsidP="4692EEDB">
      <w:pPr>
        <w:spacing w:after="0"/>
        <w:rPr>
          <w:rFonts w:ascii="Arial" w:eastAsia="Arial" w:hAnsi="Arial" w:cs="Arial"/>
          <w:b/>
          <w:bCs/>
          <w:color w:val="2F5496" w:themeColor="accent1" w:themeShade="BF"/>
          <w:sz w:val="32"/>
          <w:szCs w:val="32"/>
        </w:rPr>
      </w:pPr>
    </w:p>
    <w:p w14:paraId="489ABB6C" w14:textId="6B142A92" w:rsidR="00A0147B" w:rsidRDefault="0E69B93D" w:rsidP="4692EEDB">
      <w:pPr>
        <w:spacing w:after="0"/>
      </w:pPr>
      <w:r w:rsidRPr="4692EEDB">
        <w:rPr>
          <w:rFonts w:ascii="Arial" w:eastAsia="Arial" w:hAnsi="Arial" w:cs="Arial"/>
          <w:b/>
          <w:bCs/>
          <w:color w:val="2F5496" w:themeColor="accent1" w:themeShade="BF"/>
          <w:sz w:val="32"/>
          <w:szCs w:val="32"/>
        </w:rPr>
        <w:lastRenderedPageBreak/>
        <w:t xml:space="preserve">Appendix </w:t>
      </w:r>
      <w:r w:rsidR="00084CA5">
        <w:rPr>
          <w:rFonts w:ascii="Arial" w:eastAsia="Arial" w:hAnsi="Arial" w:cs="Arial"/>
          <w:b/>
          <w:bCs/>
          <w:color w:val="2F5496" w:themeColor="accent1" w:themeShade="BF"/>
          <w:sz w:val="32"/>
          <w:szCs w:val="32"/>
        </w:rPr>
        <w:t>C</w:t>
      </w:r>
      <w:r w:rsidRPr="4692EEDB">
        <w:rPr>
          <w:rFonts w:ascii="Arial" w:eastAsia="Arial" w:hAnsi="Arial" w:cs="Arial"/>
          <w:b/>
          <w:bCs/>
          <w:color w:val="2F5496" w:themeColor="accent1" w:themeShade="BF"/>
          <w:sz w:val="32"/>
          <w:szCs w:val="32"/>
        </w:rPr>
        <w:t xml:space="preserve">: Safeguarding </w:t>
      </w:r>
      <w:r w:rsidRPr="4692EEDB">
        <w:rPr>
          <w:rFonts w:ascii="Arial" w:eastAsia="Arial" w:hAnsi="Arial" w:cs="Arial"/>
          <w:b/>
          <w:bCs/>
          <w:color w:val="2F5496" w:themeColor="accent1" w:themeShade="BF"/>
          <w:sz w:val="36"/>
          <w:szCs w:val="36"/>
        </w:rPr>
        <w:t xml:space="preserve">Concern Reporting Form </w:t>
      </w:r>
      <w:r w:rsidRPr="4692EEDB">
        <w:rPr>
          <w:rFonts w:ascii="Arial" w:eastAsia="Arial" w:hAnsi="Arial" w:cs="Arial"/>
          <w:color w:val="2F5496" w:themeColor="accent1" w:themeShade="BF"/>
          <w:sz w:val="36"/>
          <w:szCs w:val="36"/>
        </w:rPr>
        <w:t xml:space="preserve"> </w:t>
      </w:r>
    </w:p>
    <w:p w14:paraId="48878C19" w14:textId="502C2C7F" w:rsidR="00A0147B" w:rsidRDefault="0E69B93D" w:rsidP="4692EEDB">
      <w:pPr>
        <w:spacing w:after="0"/>
      </w:pPr>
      <w:r w:rsidRPr="4692EEDB">
        <w:rPr>
          <w:rFonts w:ascii="Arial" w:eastAsia="Arial" w:hAnsi="Arial" w:cs="Arial"/>
          <w:sz w:val="28"/>
          <w:szCs w:val="28"/>
        </w:rPr>
        <w:t xml:space="preserve">Recording a concern about a child’s safety or welfare </w:t>
      </w:r>
    </w:p>
    <w:p w14:paraId="700BC31E" w14:textId="4E60C185" w:rsidR="00A0147B" w:rsidRDefault="0E69B93D" w:rsidP="4692EEDB">
      <w:pPr>
        <w:spacing w:after="0"/>
      </w:pPr>
      <w:r w:rsidRPr="4692EEDB">
        <w:rPr>
          <w:rFonts w:ascii="Arial" w:eastAsia="Arial" w:hAnsi="Arial" w:cs="Arial"/>
          <w:sz w:val="28"/>
          <w:szCs w:val="28"/>
        </w:rPr>
        <w:t xml:space="preserve">Part 1 – For staff use. </w:t>
      </w:r>
    </w:p>
    <w:tbl>
      <w:tblPr>
        <w:tblW w:w="103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4"/>
        <w:gridCol w:w="2790"/>
        <w:gridCol w:w="1985"/>
        <w:gridCol w:w="2890"/>
      </w:tblGrid>
      <w:tr w:rsidR="4692EEDB" w14:paraId="3F595A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8C861" w14:textId="348AC47D" w:rsidR="4692EEDB" w:rsidRDefault="4692EEDB" w:rsidP="4692EEDB">
            <w:pPr>
              <w:spacing w:after="0"/>
            </w:pPr>
            <w:r w:rsidRPr="4692EEDB">
              <w:rPr>
                <w:rFonts w:ascii="Arial" w:eastAsia="Arial" w:hAnsi="Arial" w:cs="Arial"/>
                <w:b/>
                <w:bCs/>
              </w:rPr>
              <w:t>Child Name:</w:t>
            </w:r>
            <w:r w:rsidRPr="4692EEDB">
              <w:rPr>
                <w:rFonts w:ascii="Arial" w:eastAsia="Arial" w:hAnsi="Arial" w:cs="Arial"/>
              </w:rPr>
              <w:t xml:space="preserve"> </w:t>
            </w:r>
          </w:p>
          <w:p w14:paraId="7D47D8C6" w14:textId="469A86F1"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E173C" w14:textId="3FD1FA8D" w:rsidR="4692EEDB" w:rsidRDefault="4692EEDB" w:rsidP="4692EEDB">
            <w:pPr>
              <w:spacing w:after="0"/>
              <w:jc w:val="center"/>
            </w:pPr>
            <w:r w:rsidRPr="4692EEDB">
              <w:rPr>
                <w:rFonts w:ascii="Arial" w:eastAsia="Arial" w:hAnsi="Arial" w:cs="Arial"/>
              </w:rPr>
              <w:t xml:space="preserve">  </w:t>
            </w:r>
          </w:p>
        </w:tc>
      </w:tr>
      <w:tr w:rsidR="4692EEDB" w14:paraId="176679CD"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AC77D" w14:textId="446D69DC" w:rsidR="4692EEDB" w:rsidRDefault="4692EEDB" w:rsidP="4692EEDB">
            <w:pPr>
              <w:spacing w:after="0"/>
            </w:pPr>
            <w:r w:rsidRPr="4692EEDB">
              <w:rPr>
                <w:rFonts w:ascii="Arial" w:eastAsia="Arial" w:hAnsi="Arial" w:cs="Arial"/>
                <w:b/>
                <w:bCs/>
              </w:rPr>
              <w:t>Date of birth:</w:t>
            </w:r>
            <w:r w:rsidRPr="4692EEDB">
              <w:rPr>
                <w:rFonts w:ascii="Arial" w:eastAsia="Arial" w:hAnsi="Arial" w:cs="Arial"/>
              </w:rPr>
              <w:t xml:space="preserve"> </w:t>
            </w:r>
          </w:p>
          <w:p w14:paraId="6A9CE3B6" w14:textId="5A0EA847"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2F808" w14:textId="5FC9C66D"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2BFDCF9A" w14:textId="3F0332D3" w:rsidR="4692EEDB" w:rsidRDefault="00084CA5" w:rsidP="4692EEDB">
            <w:pPr>
              <w:spacing w:after="0"/>
            </w:pPr>
            <w:r w:rsidRPr="005D3CAD">
              <w:rPr>
                <w:rFonts w:ascii="Arial" w:eastAsia="Arial" w:hAnsi="Arial" w:cs="Arial"/>
                <w:b/>
                <w:bCs/>
              </w:rPr>
              <w:t>Age of child:</w:t>
            </w:r>
            <w:r w:rsidR="4692EEDB" w:rsidRPr="005D3CAD">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42C06E8E" w14:textId="130DA776" w:rsidR="4692EEDB" w:rsidRDefault="4692EEDB" w:rsidP="4692EEDB">
            <w:pPr>
              <w:spacing w:after="0"/>
            </w:pPr>
            <w:r w:rsidRPr="4692EEDB">
              <w:rPr>
                <w:rFonts w:ascii="Arial" w:eastAsia="Arial" w:hAnsi="Arial" w:cs="Arial"/>
              </w:rPr>
              <w:t xml:space="preserve">  </w:t>
            </w:r>
          </w:p>
        </w:tc>
      </w:tr>
      <w:tr w:rsidR="4692EEDB" w14:paraId="350A473B"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7393" w14:textId="64128A42" w:rsidR="4692EEDB" w:rsidRDefault="4692EEDB" w:rsidP="4692EEDB">
            <w:pPr>
              <w:spacing w:after="0"/>
            </w:pPr>
            <w:r w:rsidRPr="4692EEDB">
              <w:rPr>
                <w:rFonts w:ascii="Arial" w:eastAsia="Arial" w:hAnsi="Arial" w:cs="Arial"/>
                <w:b/>
                <w:bCs/>
              </w:rPr>
              <w:t>Name of referrer:</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242A4" w14:textId="1A6A26B4" w:rsidR="4692EEDB" w:rsidRDefault="4692EEDB" w:rsidP="4692EEDB">
            <w:pPr>
              <w:spacing w:after="0"/>
            </w:pPr>
            <w:r w:rsidRPr="4692EEDB">
              <w:rPr>
                <w:rFonts w:ascii="Arial" w:eastAsia="Arial" w:hAnsi="Arial" w:cs="Arial"/>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7DC69" w14:textId="524F54C2" w:rsidR="4692EEDB" w:rsidRDefault="4692EEDB" w:rsidP="4692EEDB">
            <w:pPr>
              <w:spacing w:after="0"/>
            </w:pPr>
            <w:r w:rsidRPr="4692EEDB">
              <w:rPr>
                <w:rFonts w:ascii="Arial" w:eastAsia="Arial" w:hAnsi="Arial" w:cs="Arial"/>
                <w:b/>
                <w:bCs/>
              </w:rPr>
              <w:t>Role of referrer:</w:t>
            </w:r>
            <w:r w:rsidRPr="4692EEDB">
              <w:rPr>
                <w:rFonts w:ascii="Arial" w:eastAsia="Arial" w:hAnsi="Arial" w:cs="Arial"/>
              </w:rPr>
              <w:t xml:space="preserve"> </w:t>
            </w:r>
          </w:p>
        </w:tc>
        <w:tc>
          <w:tcPr>
            <w:tcW w:w="2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5C163" w14:textId="0CD3B6D7" w:rsidR="4692EEDB" w:rsidRDefault="4692EEDB" w:rsidP="4692EEDB">
            <w:pPr>
              <w:spacing w:after="0"/>
            </w:pPr>
            <w:r w:rsidRPr="4692EEDB">
              <w:rPr>
                <w:rFonts w:ascii="Arial" w:eastAsia="Arial" w:hAnsi="Arial" w:cs="Arial"/>
              </w:rPr>
              <w:t xml:space="preserve">  </w:t>
            </w:r>
          </w:p>
        </w:tc>
      </w:tr>
      <w:tr w:rsidR="4692EEDB" w14:paraId="29B011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ACE98" w14:textId="2CA6FAE2" w:rsidR="4692EEDB" w:rsidRDefault="4692EEDB" w:rsidP="4692EEDB">
            <w:pPr>
              <w:spacing w:after="0"/>
            </w:pPr>
            <w:r w:rsidRPr="4692EEDB">
              <w:rPr>
                <w:rFonts w:ascii="Arial" w:eastAsia="Arial" w:hAnsi="Arial" w:cs="Arial"/>
                <w:b/>
                <w:bCs/>
              </w:rPr>
              <w:t>Details of concern:</w:t>
            </w:r>
            <w:r w:rsidRPr="4692EEDB">
              <w:rPr>
                <w:rFonts w:ascii="Arial" w:eastAsia="Arial" w:hAnsi="Arial" w:cs="Arial"/>
              </w:rPr>
              <w:t xml:space="preserve"> </w:t>
            </w:r>
          </w:p>
          <w:p w14:paraId="272C9F59" w14:textId="0614D500"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p w14:paraId="3FF060AF" w14:textId="38444EFA" w:rsidR="4692EEDB" w:rsidRDefault="4692EEDB" w:rsidP="4692EEDB">
            <w:pPr>
              <w:spacing w:after="0"/>
            </w:pPr>
            <w:r w:rsidRPr="4692EEDB">
              <w:rPr>
                <w:rFonts w:ascii="Arial" w:eastAsia="Arial" w:hAnsi="Arial" w:cs="Arial"/>
                <w:i/>
                <w:iCs/>
              </w:rPr>
              <w:t>What are you worried about? Who?  What (if recording a verbal disclosure by a child use their words)?  Where?  When (date and time of incident)?  Any witnesses?</w:t>
            </w:r>
            <w:r w:rsidRPr="4692EEDB">
              <w:rPr>
                <w:rFonts w:ascii="Arial" w:eastAsia="Arial" w:hAnsi="Arial" w:cs="Arial"/>
              </w:rPr>
              <w:t xml:space="preserve"> </w:t>
            </w:r>
          </w:p>
          <w:p w14:paraId="18F07136" w14:textId="682D3A07" w:rsidR="4692EEDB" w:rsidRDefault="4692EEDB" w:rsidP="4692EEDB">
            <w:pPr>
              <w:spacing w:after="0"/>
            </w:pPr>
            <w:r w:rsidRPr="4692EEDB">
              <w:rPr>
                <w:rFonts w:ascii="Arial" w:eastAsia="Arial" w:hAnsi="Arial" w:cs="Arial"/>
                <w:i/>
                <w:iCs/>
              </w:rPr>
              <w:t xml:space="preserve"> </w:t>
            </w:r>
            <w:r w:rsidRPr="4692EEDB">
              <w:rPr>
                <w:rFonts w:ascii="Arial" w:eastAsia="Arial" w:hAnsi="Arial" w:cs="Arial"/>
              </w:rPr>
              <w:t xml:space="preserve"> </w:t>
            </w:r>
          </w:p>
          <w:p w14:paraId="089A3AE1" w14:textId="4181313C" w:rsidR="4692EEDB" w:rsidRDefault="4692EEDB" w:rsidP="4692EEDB">
            <w:pPr>
              <w:spacing w:after="0"/>
            </w:pPr>
            <w:r w:rsidRPr="4692EEDB">
              <w:rPr>
                <w:rFonts w:ascii="Arial" w:eastAsia="Arial" w:hAnsi="Arial" w:cs="Arial"/>
                <w:i/>
                <w:iCs/>
              </w:rPr>
              <w:t>What is the pupil’s account/perspective?</w:t>
            </w:r>
            <w:r w:rsidRPr="4692EEDB">
              <w:rPr>
                <w:rFonts w:ascii="Arial" w:eastAsia="Arial" w:hAnsi="Arial" w:cs="Arial"/>
              </w:rPr>
              <w:t xml:space="preserve"> </w:t>
            </w:r>
          </w:p>
          <w:p w14:paraId="507C9D78" w14:textId="0662CFAB"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1605F" w14:textId="185627E1" w:rsidR="4692EEDB" w:rsidRDefault="4692EEDB" w:rsidP="4692EEDB">
            <w:pPr>
              <w:spacing w:after="0"/>
            </w:pPr>
            <w:r w:rsidRPr="4692EEDB">
              <w:rPr>
                <w:rFonts w:ascii="Arial" w:eastAsia="Arial" w:hAnsi="Arial" w:cs="Arial"/>
                <w:i/>
                <w:iCs/>
                <w:color w:val="FF0000"/>
              </w:rPr>
              <w:t>(Insert Link to body map if part of your processes: body maps are available</w:t>
            </w:r>
            <w:r w:rsidRPr="4692EEDB">
              <w:rPr>
                <w:rFonts w:ascii="Arial" w:eastAsia="Arial" w:hAnsi="Arial" w:cs="Arial"/>
                <w:i/>
                <w:iCs/>
              </w:rPr>
              <w:t xml:space="preserve"> </w:t>
            </w:r>
            <w:r w:rsidRPr="4692EEDB">
              <w:rPr>
                <w:rFonts w:ascii="Arial" w:eastAsia="Arial" w:hAnsi="Arial" w:cs="Arial"/>
                <w:i/>
                <w:iCs/>
                <w:color w:val="FF0000"/>
              </w:rPr>
              <w:t xml:space="preserve">as part of the </w:t>
            </w:r>
            <w:hyperlink r:id="rId127">
              <w:r w:rsidRPr="4692EEDB">
                <w:rPr>
                  <w:rStyle w:val="Hyperlink"/>
                  <w:rFonts w:ascii="Arial" w:eastAsia="Arial" w:hAnsi="Arial" w:cs="Arial"/>
                  <w:i/>
                  <w:iCs/>
                  <w:color w:val="0563C1"/>
                </w:rPr>
                <w:t>Compass Multi-Agency Referral Form</w:t>
              </w:r>
            </w:hyperlink>
            <w:r w:rsidRPr="4692EEDB">
              <w:rPr>
                <w:rFonts w:ascii="Arial" w:eastAsia="Arial" w:hAnsi="Arial" w:cs="Arial"/>
                <w:i/>
                <w:iCs/>
                <w:color w:val="0563C1"/>
                <w:u w:val="single"/>
              </w:rPr>
              <w:t xml:space="preserve"> </w:t>
            </w:r>
            <w:r w:rsidRPr="4692EEDB">
              <w:rPr>
                <w:rFonts w:ascii="Arial" w:eastAsia="Arial" w:hAnsi="Arial" w:cs="Arial"/>
                <w:i/>
                <w:iCs/>
                <w:color w:val="FF0000"/>
              </w:rPr>
              <w:t>or the Child Protection Body Map</w:t>
            </w:r>
            <w:r w:rsidRPr="4692EEDB">
              <w:rPr>
                <w:rFonts w:ascii="Arial" w:eastAsia="Arial" w:hAnsi="Arial" w:cs="Arial"/>
                <w:i/>
                <w:iCs/>
                <w:color w:val="FF0000"/>
                <w:u w:val="single"/>
              </w:rPr>
              <w:t xml:space="preserve"> </w:t>
            </w:r>
            <w:r w:rsidRPr="4692EEDB">
              <w:rPr>
                <w:rFonts w:ascii="Arial" w:eastAsia="Arial" w:hAnsi="Arial" w:cs="Arial"/>
                <w:i/>
                <w:iCs/>
                <w:color w:val="0563C1"/>
                <w:u w:val="single"/>
              </w:rPr>
              <w:t xml:space="preserve">in the </w:t>
            </w:r>
            <w:hyperlink r:id="rId128">
              <w:r w:rsidRPr="4692EEDB">
                <w:rPr>
                  <w:rStyle w:val="Hyperlink"/>
                  <w:rFonts w:ascii="Arial" w:eastAsia="Arial" w:hAnsi="Arial" w:cs="Arial"/>
                  <w:i/>
                  <w:iCs/>
                  <w:color w:val="0563C1"/>
                </w:rPr>
                <w:t>West  midlands Physical Abuse Procedures</w:t>
              </w:r>
            </w:hyperlink>
            <w:r w:rsidRPr="4692EEDB">
              <w:rPr>
                <w:rFonts w:ascii="Arial" w:eastAsia="Arial" w:hAnsi="Arial" w:cs="Arial"/>
                <w:i/>
                <w:iCs/>
              </w:rPr>
              <w:t xml:space="preserve"> )</w:t>
            </w:r>
            <w:r w:rsidRPr="4692EEDB">
              <w:rPr>
                <w:rFonts w:ascii="Arial" w:eastAsia="Arial" w:hAnsi="Arial" w:cs="Arial"/>
              </w:rPr>
              <w:t xml:space="preserve"> </w:t>
            </w:r>
          </w:p>
          <w:p w14:paraId="0B30C067" w14:textId="7F5C8CCF" w:rsidR="4692EEDB" w:rsidRDefault="4692EEDB" w:rsidP="4692EEDB">
            <w:pPr>
              <w:spacing w:after="0"/>
            </w:pPr>
            <w:r w:rsidRPr="4692EEDB">
              <w:rPr>
                <w:rFonts w:ascii="Arial" w:eastAsia="Arial" w:hAnsi="Arial" w:cs="Arial"/>
              </w:rPr>
              <w:t xml:space="preserve">  </w:t>
            </w:r>
          </w:p>
          <w:p w14:paraId="41109934" w14:textId="173DE402" w:rsidR="4692EEDB" w:rsidRDefault="4692EEDB" w:rsidP="4692EEDB">
            <w:pPr>
              <w:spacing w:after="0"/>
            </w:pPr>
            <w:r w:rsidRPr="4692EEDB">
              <w:rPr>
                <w:rFonts w:ascii="Arial" w:eastAsia="Arial" w:hAnsi="Arial" w:cs="Arial"/>
              </w:rPr>
              <w:t xml:space="preserve">  </w:t>
            </w:r>
          </w:p>
          <w:p w14:paraId="58BE0274" w14:textId="60924353" w:rsidR="4692EEDB" w:rsidRDefault="4692EEDB" w:rsidP="4692EEDB">
            <w:pPr>
              <w:spacing w:after="0"/>
            </w:pPr>
            <w:r w:rsidRPr="4692EEDB">
              <w:rPr>
                <w:rFonts w:ascii="Arial" w:eastAsia="Arial" w:hAnsi="Arial" w:cs="Arial"/>
              </w:rPr>
              <w:t xml:space="preserve">  </w:t>
            </w:r>
          </w:p>
          <w:p w14:paraId="1242FAEC" w14:textId="5B4BC24E" w:rsidR="4692EEDB" w:rsidRDefault="4692EEDB" w:rsidP="4692EEDB">
            <w:pPr>
              <w:spacing w:after="0"/>
            </w:pPr>
            <w:r w:rsidRPr="4692EEDB">
              <w:rPr>
                <w:rFonts w:ascii="Arial" w:eastAsia="Arial" w:hAnsi="Arial" w:cs="Arial"/>
              </w:rPr>
              <w:t xml:space="preserve">  </w:t>
            </w:r>
          </w:p>
          <w:p w14:paraId="62DCD64A" w14:textId="634133A1" w:rsidR="4692EEDB" w:rsidRDefault="4692EEDB" w:rsidP="4692EEDB">
            <w:pPr>
              <w:spacing w:after="0"/>
            </w:pPr>
            <w:r w:rsidRPr="4692EEDB">
              <w:rPr>
                <w:rFonts w:ascii="Arial" w:eastAsia="Arial" w:hAnsi="Arial" w:cs="Arial"/>
              </w:rPr>
              <w:t xml:space="preserve">  </w:t>
            </w:r>
          </w:p>
          <w:p w14:paraId="1A7AE680" w14:textId="25C6B66C" w:rsidR="4692EEDB" w:rsidRDefault="4692EEDB" w:rsidP="4692EEDB">
            <w:pPr>
              <w:spacing w:after="0"/>
            </w:pPr>
            <w:r w:rsidRPr="4692EEDB">
              <w:rPr>
                <w:rFonts w:ascii="Arial" w:eastAsia="Arial" w:hAnsi="Arial" w:cs="Arial"/>
              </w:rPr>
              <w:t xml:space="preserve">  </w:t>
            </w:r>
          </w:p>
          <w:p w14:paraId="730CABA2" w14:textId="492C5359" w:rsidR="4692EEDB" w:rsidRDefault="4692EEDB" w:rsidP="4692EEDB">
            <w:pPr>
              <w:spacing w:after="0"/>
            </w:pPr>
            <w:r w:rsidRPr="4692EEDB">
              <w:rPr>
                <w:rFonts w:ascii="Arial" w:eastAsia="Arial" w:hAnsi="Arial" w:cs="Arial"/>
              </w:rPr>
              <w:t xml:space="preserve">  </w:t>
            </w:r>
          </w:p>
          <w:p w14:paraId="540FF5FE" w14:textId="6C6A2472" w:rsidR="4692EEDB" w:rsidRDefault="4692EEDB" w:rsidP="4692EEDB">
            <w:pPr>
              <w:spacing w:after="0"/>
            </w:pPr>
            <w:r w:rsidRPr="4692EEDB">
              <w:rPr>
                <w:rFonts w:ascii="Arial" w:eastAsia="Arial" w:hAnsi="Arial" w:cs="Arial"/>
              </w:rPr>
              <w:t xml:space="preserve">  </w:t>
            </w:r>
          </w:p>
          <w:p w14:paraId="11ED9107" w14:textId="1A83C8C2" w:rsidR="4692EEDB" w:rsidRDefault="4692EEDB" w:rsidP="4692EEDB">
            <w:pPr>
              <w:spacing w:after="0"/>
            </w:pPr>
            <w:r w:rsidRPr="4692EEDB">
              <w:rPr>
                <w:rFonts w:ascii="Arial" w:eastAsia="Arial" w:hAnsi="Arial" w:cs="Arial"/>
              </w:rPr>
              <w:t xml:space="preserve">  </w:t>
            </w:r>
          </w:p>
          <w:p w14:paraId="35557D81" w14:textId="6A74ADAF" w:rsidR="4692EEDB" w:rsidRDefault="4692EEDB" w:rsidP="4692EEDB">
            <w:pPr>
              <w:spacing w:after="0"/>
            </w:pPr>
            <w:r w:rsidRPr="4692EEDB">
              <w:rPr>
                <w:rFonts w:ascii="Arial" w:eastAsia="Arial" w:hAnsi="Arial" w:cs="Arial"/>
              </w:rPr>
              <w:t xml:space="preserve">  </w:t>
            </w:r>
          </w:p>
          <w:p w14:paraId="365225AD" w14:textId="72089B91" w:rsidR="4692EEDB" w:rsidRDefault="4692EEDB" w:rsidP="4692EEDB">
            <w:pPr>
              <w:spacing w:after="0"/>
            </w:pPr>
            <w:r w:rsidRPr="4692EEDB">
              <w:rPr>
                <w:rFonts w:ascii="Arial" w:eastAsia="Arial" w:hAnsi="Arial" w:cs="Arial"/>
              </w:rPr>
              <w:t xml:space="preserve">  </w:t>
            </w:r>
          </w:p>
          <w:p w14:paraId="2F1953FA" w14:textId="1D8379E0" w:rsidR="4692EEDB" w:rsidRDefault="4692EEDB" w:rsidP="4692EEDB">
            <w:pPr>
              <w:spacing w:after="0"/>
            </w:pPr>
            <w:r w:rsidRPr="4692EEDB">
              <w:rPr>
                <w:rFonts w:ascii="Arial" w:eastAsia="Arial" w:hAnsi="Arial" w:cs="Arial"/>
              </w:rPr>
              <w:t xml:space="preserve">  </w:t>
            </w:r>
          </w:p>
        </w:tc>
      </w:tr>
      <w:tr w:rsidR="4692EEDB" w14:paraId="174D43B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71D58" w14:textId="3F8AD591" w:rsidR="4692EEDB" w:rsidRDefault="4692EEDB" w:rsidP="4692EEDB">
            <w:pPr>
              <w:spacing w:after="0"/>
            </w:pPr>
            <w:r w:rsidRPr="4692EEDB">
              <w:rPr>
                <w:rFonts w:ascii="Arial" w:eastAsia="Arial" w:hAnsi="Arial" w:cs="Arial"/>
                <w:b/>
                <w:bCs/>
              </w:rPr>
              <w:t>Reported to:</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744C5" w14:textId="32FBD050"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31BBF764" w14:textId="60DA5E15" w:rsidR="4692EEDB" w:rsidRDefault="4692EEDB" w:rsidP="4692EEDB">
            <w:pPr>
              <w:spacing w:after="0"/>
            </w:pPr>
            <w:r w:rsidRPr="4692EEDB">
              <w:rPr>
                <w:rFonts w:ascii="Arial" w:eastAsia="Arial" w:hAnsi="Arial" w:cs="Arial"/>
                <w:b/>
                <w:bCs/>
              </w:rPr>
              <w:t>Role of person reported to:</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6C50FBFE" w14:textId="783BFF9F" w:rsidR="4692EEDB" w:rsidRDefault="4692EEDB" w:rsidP="4692EEDB">
            <w:pPr>
              <w:spacing w:after="0"/>
            </w:pPr>
            <w:r w:rsidRPr="4692EEDB">
              <w:rPr>
                <w:rFonts w:ascii="Arial" w:eastAsia="Arial" w:hAnsi="Arial" w:cs="Arial"/>
              </w:rPr>
              <w:t xml:space="preserve">  </w:t>
            </w:r>
          </w:p>
        </w:tc>
      </w:tr>
      <w:tr w:rsidR="4692EEDB" w14:paraId="3D5D180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C2B17" w14:textId="6DCC18CE" w:rsidR="4692EEDB" w:rsidRDefault="4692EEDB" w:rsidP="4692EEDB">
            <w:pPr>
              <w:spacing w:after="0"/>
            </w:pPr>
            <w:r w:rsidRPr="4692EEDB">
              <w:rPr>
                <w:rFonts w:ascii="Arial" w:eastAsia="Arial" w:hAnsi="Arial" w:cs="Arial"/>
                <w:b/>
                <w:bCs/>
              </w:rPr>
              <w:t>Signed:</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C20D2" w14:textId="4C9C06C8" w:rsidR="4692EEDB" w:rsidRDefault="4692EEDB" w:rsidP="4692EEDB">
            <w:pPr>
              <w:spacing w:after="0"/>
            </w:pPr>
            <w:r w:rsidRPr="4692EEDB">
              <w:rPr>
                <w:rFonts w:ascii="Arial" w:eastAsia="Arial" w:hAnsi="Arial" w:cs="Arial"/>
              </w:rPr>
              <w:t xml:space="preserve">  </w:t>
            </w:r>
          </w:p>
          <w:p w14:paraId="08647132" w14:textId="3CF393B9" w:rsidR="4692EEDB" w:rsidRDefault="4692EEDB" w:rsidP="4692EEDB">
            <w:pPr>
              <w:spacing w:after="0"/>
            </w:pPr>
            <w:r w:rsidRPr="4692EEDB">
              <w:rPr>
                <w:rFonts w:ascii="Arial" w:eastAsia="Arial" w:hAnsi="Arial" w:cs="Arial"/>
              </w:rPr>
              <w:t xml:space="preserve">  </w:t>
            </w:r>
          </w:p>
        </w:tc>
      </w:tr>
      <w:tr w:rsidR="4692EEDB" w14:paraId="0EECF14A"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FC2" w14:textId="1D28BAC1" w:rsidR="4692EEDB" w:rsidRDefault="4692EEDB" w:rsidP="4692EEDB">
            <w:pPr>
              <w:spacing w:after="0"/>
            </w:pPr>
            <w:r w:rsidRPr="4692EEDB">
              <w:rPr>
                <w:rFonts w:ascii="Arial" w:eastAsia="Arial" w:hAnsi="Arial" w:cs="Arial"/>
                <w:b/>
                <w:bCs/>
              </w:rPr>
              <w:t>Date:</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2B71" w14:textId="2D940E10" w:rsidR="4692EEDB" w:rsidRDefault="4692EEDB" w:rsidP="4692EEDB">
            <w:pPr>
              <w:spacing w:after="0"/>
            </w:pPr>
            <w:r w:rsidRPr="4692EEDB">
              <w:rPr>
                <w:rFonts w:ascii="Arial" w:eastAsia="Arial" w:hAnsi="Arial" w:cs="Arial"/>
              </w:rPr>
              <w:t xml:space="preserve">  </w:t>
            </w:r>
          </w:p>
          <w:p w14:paraId="1DA983C7" w14:textId="6FC6AF39" w:rsidR="4692EEDB" w:rsidRDefault="4692EEDB" w:rsidP="4692EEDB">
            <w:pPr>
              <w:spacing w:after="0"/>
            </w:pPr>
            <w:r w:rsidRPr="4692EEDB">
              <w:rPr>
                <w:rFonts w:ascii="Arial" w:eastAsia="Arial" w:hAnsi="Arial" w:cs="Arial"/>
              </w:rPr>
              <w:t xml:space="preserve">  </w:t>
            </w:r>
          </w:p>
        </w:tc>
      </w:tr>
    </w:tbl>
    <w:p w14:paraId="19983DE7" w14:textId="712E1489" w:rsidR="00A0147B" w:rsidRDefault="0E69B93D" w:rsidP="4692EEDB">
      <w:pPr>
        <w:spacing w:after="0"/>
      </w:pPr>
      <w:r w:rsidRPr="4692EEDB">
        <w:rPr>
          <w:rFonts w:ascii="Arial" w:eastAsia="Arial" w:hAnsi="Arial" w:cs="Arial"/>
          <w:sz w:val="28"/>
          <w:szCs w:val="28"/>
        </w:rPr>
        <w:t xml:space="preserve"> </w:t>
      </w:r>
    </w:p>
    <w:p w14:paraId="5121DB9E" w14:textId="355CCC12" w:rsidR="00A0147B" w:rsidRDefault="0E69B93D" w:rsidP="4692EEDB">
      <w:pPr>
        <w:spacing w:after="0"/>
      </w:pPr>
      <w:r w:rsidRPr="4692EEDB">
        <w:rPr>
          <w:rFonts w:ascii="Arial" w:eastAsia="Arial" w:hAnsi="Arial" w:cs="Arial"/>
          <w:sz w:val="28"/>
          <w:szCs w:val="28"/>
        </w:rPr>
        <w:t xml:space="preserve">Part 2: For DSL/Deputy DSL to complete. </w:t>
      </w:r>
    </w:p>
    <w:tbl>
      <w:tblPr>
        <w:tblW w:w="103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7"/>
        <w:gridCol w:w="2610"/>
        <w:gridCol w:w="2730"/>
        <w:gridCol w:w="359"/>
        <w:gridCol w:w="2670"/>
      </w:tblGrid>
      <w:tr w:rsidR="4692EEDB" w14:paraId="73829AEC" w14:textId="77777777" w:rsidTr="1919D673">
        <w:trPr>
          <w:trHeight w:val="2805"/>
        </w:trPr>
        <w:tc>
          <w:tcPr>
            <w:tcW w:w="10366" w:type="dxa"/>
            <w:gridSpan w:val="5"/>
            <w:tcBorders>
              <w:top w:val="single" w:sz="8" w:space="0" w:color="000000" w:themeColor="text1"/>
              <w:left w:val="single" w:sz="8" w:space="0" w:color="000000" w:themeColor="text1"/>
              <w:bottom w:val="nil"/>
              <w:right w:val="single" w:sz="8" w:space="0" w:color="000000" w:themeColor="text1"/>
            </w:tcBorders>
          </w:tcPr>
          <w:p w14:paraId="4E89E41C" w14:textId="495B94BE" w:rsidR="4692EEDB" w:rsidRDefault="2D41B141" w:rsidP="4692EEDB">
            <w:pPr>
              <w:spacing w:after="0"/>
            </w:pPr>
            <w:r w:rsidRPr="1919D673">
              <w:rPr>
                <w:rFonts w:ascii="Arial" w:eastAsia="Arial" w:hAnsi="Arial" w:cs="Arial"/>
                <w:b/>
                <w:bCs/>
                <w:sz w:val="24"/>
                <w:szCs w:val="24"/>
              </w:rPr>
              <w:t xml:space="preserve">What </w:t>
            </w:r>
            <w:r w:rsidR="7D5B483F" w:rsidRPr="1919D673">
              <w:rPr>
                <w:rFonts w:ascii="Arial" w:eastAsia="Arial" w:hAnsi="Arial" w:cs="Arial"/>
                <w:b/>
                <w:bCs/>
                <w:sz w:val="24"/>
                <w:szCs w:val="24"/>
              </w:rPr>
              <w:t>a</w:t>
            </w:r>
            <w:r w:rsidRPr="1919D673">
              <w:rPr>
                <w:rFonts w:ascii="Arial" w:eastAsia="Arial" w:hAnsi="Arial" w:cs="Arial"/>
                <w:b/>
                <w:bCs/>
                <w:sz w:val="24"/>
                <w:szCs w:val="24"/>
              </w:rPr>
              <w:t>ctions have been taken by the DSL:</w:t>
            </w:r>
            <w:r w:rsidRPr="1919D673">
              <w:rPr>
                <w:rFonts w:ascii="Arial" w:eastAsia="Arial" w:hAnsi="Arial" w:cs="Arial"/>
                <w:sz w:val="24"/>
                <w:szCs w:val="24"/>
              </w:rPr>
              <w:t xml:space="preserve"> </w:t>
            </w:r>
          </w:p>
          <w:p w14:paraId="1B1B0FD5" w14:textId="3BA4555D"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047D0427" w14:textId="3DF15A7A"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38FCA034" w14:textId="49A8E2F1" w:rsidR="4692EEDB" w:rsidRDefault="4692EEDB" w:rsidP="4692EEDB">
            <w:pPr>
              <w:spacing w:after="0"/>
              <w:rPr>
                <w:rFonts w:ascii="Arial" w:eastAsia="Arial" w:hAnsi="Arial" w:cs="Arial"/>
                <w:sz w:val="24"/>
                <w:szCs w:val="24"/>
              </w:rPr>
            </w:pPr>
          </w:p>
          <w:p w14:paraId="2D8BCE4F" w14:textId="00FF5E37" w:rsidR="4692EEDB" w:rsidRDefault="4692EEDB" w:rsidP="4692EEDB">
            <w:pPr>
              <w:spacing w:after="0"/>
              <w:rPr>
                <w:rFonts w:ascii="Arial" w:eastAsia="Arial" w:hAnsi="Arial" w:cs="Arial"/>
                <w:sz w:val="24"/>
                <w:szCs w:val="24"/>
              </w:rPr>
            </w:pPr>
          </w:p>
          <w:p w14:paraId="2C3DA207" w14:textId="14094711"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5A2900F7" w14:textId="076A225C"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7A72D80E" w14:textId="55A0CF8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DF22F26" w14:textId="771BFEA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C1D4F40" w14:textId="076C80E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2BBCB6F" w14:textId="79DA3614"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660F813" w14:textId="53A5B7C3" w:rsidR="4692EEDB" w:rsidRDefault="4692EEDB" w:rsidP="4692EEDB">
            <w:pPr>
              <w:spacing w:after="0"/>
            </w:pPr>
            <w:r w:rsidRPr="4692EEDB">
              <w:rPr>
                <w:rFonts w:ascii="Times New Roman" w:eastAsia="Times New Roman" w:hAnsi="Times New Roman" w:cs="Times New Roman"/>
                <w:sz w:val="24"/>
                <w:szCs w:val="24"/>
              </w:rPr>
              <w:t xml:space="preserve"> </w:t>
            </w:r>
          </w:p>
        </w:tc>
      </w:tr>
      <w:tr w:rsidR="4692EEDB" w14:paraId="387692FD"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125" w14:textId="05912D7F" w:rsidR="4692EEDB" w:rsidRDefault="4692EEDB" w:rsidP="4692EEDB">
            <w:pPr>
              <w:spacing w:after="0"/>
            </w:pPr>
            <w:r w:rsidRPr="005D3CAD">
              <w:rPr>
                <w:rFonts w:ascii="Arial" w:eastAsia="Arial" w:hAnsi="Arial" w:cs="Arial"/>
                <w:b/>
                <w:bCs/>
                <w:sz w:val="24"/>
                <w:szCs w:val="24"/>
              </w:rPr>
              <w:lastRenderedPageBreak/>
              <w:t xml:space="preserve">Has the concern / referral been </w:t>
            </w:r>
            <w:r w:rsidRPr="4692EEDB">
              <w:rPr>
                <w:rFonts w:ascii="Arial" w:eastAsia="Arial" w:hAnsi="Arial" w:cs="Arial"/>
                <w:b/>
                <w:bCs/>
                <w:sz w:val="24"/>
                <w:szCs w:val="24"/>
              </w:rPr>
              <w:t>discussed with parent / carer?</w:t>
            </w:r>
            <w:r w:rsidRPr="4692EEDB">
              <w:rPr>
                <w:rFonts w:ascii="Arial" w:eastAsia="Arial" w:hAnsi="Arial" w:cs="Arial"/>
                <w:sz w:val="24"/>
                <w:szCs w:val="24"/>
              </w:rPr>
              <w:t xml:space="preserve"> </w:t>
            </w:r>
          </w:p>
          <w:p w14:paraId="64E3FFBD" w14:textId="6E8E30E7" w:rsidR="4692EEDB" w:rsidRDefault="4692EEDB" w:rsidP="4692EEDB">
            <w:pPr>
              <w:spacing w:after="0"/>
            </w:pPr>
            <w:r w:rsidRPr="4692EEDB">
              <w:rPr>
                <w:rFonts w:ascii="Arial" w:eastAsia="Arial" w:hAnsi="Arial" w:cs="Arial"/>
                <w:sz w:val="24"/>
                <w:szCs w:val="24"/>
              </w:rPr>
              <w:t xml:space="preserve">If yes note discussion </w:t>
            </w:r>
          </w:p>
          <w:p w14:paraId="2668E6F0" w14:textId="7FD70B2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557EC2A" w14:textId="6DB9F56F" w:rsidR="4692EEDB" w:rsidRDefault="4692EEDB" w:rsidP="4692EEDB">
            <w:pPr>
              <w:spacing w:after="0"/>
            </w:pPr>
            <w:r w:rsidRPr="4692EEDB">
              <w:rPr>
                <w:rFonts w:ascii="Times New Roman" w:eastAsia="Times New Roman" w:hAnsi="Times New Roman" w:cs="Times New Roman"/>
                <w:sz w:val="24"/>
                <w:szCs w:val="24"/>
              </w:rPr>
              <w:t xml:space="preserve"> </w:t>
            </w:r>
          </w:p>
          <w:p w14:paraId="12F83CAC" w14:textId="27AFD9D0" w:rsidR="4692EEDB" w:rsidRDefault="4692EEDB" w:rsidP="4692EEDB">
            <w:pPr>
              <w:spacing w:after="0"/>
            </w:pPr>
            <w:r w:rsidRPr="4692EEDB">
              <w:rPr>
                <w:rFonts w:ascii="Times New Roman" w:eastAsia="Times New Roman" w:hAnsi="Times New Roman" w:cs="Times New Roman"/>
                <w:sz w:val="24"/>
                <w:szCs w:val="24"/>
              </w:rPr>
              <w:t xml:space="preserve"> </w:t>
            </w:r>
          </w:p>
          <w:p w14:paraId="363721D1" w14:textId="6F24AE5E"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9094016" w14:textId="794819F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B3ED43D" w14:textId="50BC7353" w:rsidR="4692EEDB" w:rsidRDefault="4692EEDB" w:rsidP="4692EEDB">
            <w:pPr>
              <w:spacing w:after="0"/>
            </w:pPr>
            <w:r w:rsidRPr="4692EEDB">
              <w:rPr>
                <w:rFonts w:ascii="Arial" w:eastAsia="Arial" w:hAnsi="Arial" w:cs="Arial"/>
                <w:b/>
                <w:bCs/>
                <w:i/>
                <w:iCs/>
                <w:sz w:val="24"/>
                <w:szCs w:val="24"/>
              </w:rPr>
              <w:t xml:space="preserve"> </w:t>
            </w:r>
          </w:p>
          <w:p w14:paraId="37210575" w14:textId="61A91D4C"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C0BCEA9" w14:textId="67155CBA" w:rsidR="4692EEDB" w:rsidRDefault="4692EEDB" w:rsidP="4692EEDB">
            <w:pPr>
              <w:spacing w:after="0"/>
            </w:pPr>
            <w:r w:rsidRPr="4692EEDB">
              <w:rPr>
                <w:rFonts w:ascii="Arial" w:eastAsia="Arial" w:hAnsi="Arial" w:cs="Arial"/>
                <w:b/>
                <w:bCs/>
                <w:i/>
                <w:iCs/>
                <w:sz w:val="24"/>
                <w:szCs w:val="24"/>
              </w:rPr>
              <w:t>If not, state reasons why:</w:t>
            </w:r>
          </w:p>
          <w:p w14:paraId="337BD3E3" w14:textId="68CA2C7C"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60E20809" w14:textId="235DB6B2"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3428883A" w14:textId="2D3D67CB" w:rsidR="4692EEDB" w:rsidRDefault="4692EEDB" w:rsidP="4692EEDB">
            <w:pPr>
              <w:spacing w:after="0"/>
              <w:rPr>
                <w:rFonts w:ascii="Times New Roman" w:eastAsia="Times New Roman" w:hAnsi="Times New Roman" w:cs="Times New Roman"/>
                <w:b/>
                <w:bCs/>
                <w:i/>
                <w:iCs/>
                <w:sz w:val="24"/>
                <w:szCs w:val="24"/>
              </w:rPr>
            </w:pPr>
          </w:p>
          <w:p w14:paraId="32B731AE" w14:textId="0094841C" w:rsidR="4692EEDB" w:rsidRDefault="4692EEDB" w:rsidP="4692EEDB">
            <w:pPr>
              <w:spacing w:after="0"/>
            </w:pPr>
            <w:r w:rsidRPr="4692EEDB">
              <w:rPr>
                <w:rFonts w:ascii="Times New Roman" w:eastAsia="Times New Roman" w:hAnsi="Times New Roman" w:cs="Times New Roman"/>
                <w:sz w:val="24"/>
                <w:szCs w:val="24"/>
              </w:rPr>
              <w:t xml:space="preserve"> </w:t>
            </w:r>
          </w:p>
          <w:p w14:paraId="6570FC70" w14:textId="43DA0912"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71A65274"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AB960" w14:textId="48DA26EE" w:rsidR="4692EEDB" w:rsidRDefault="4692EEDB" w:rsidP="4692EEDB">
            <w:pPr>
              <w:spacing w:after="0"/>
            </w:pPr>
            <w:r w:rsidRPr="4692EEDB">
              <w:rPr>
                <w:rFonts w:ascii="Arial" w:eastAsia="Arial" w:hAnsi="Arial" w:cs="Arial"/>
                <w:b/>
                <w:bCs/>
                <w:sz w:val="24"/>
                <w:szCs w:val="24"/>
              </w:rPr>
              <w:t>Referral made to:</w:t>
            </w:r>
            <w:r w:rsidRPr="4692EEDB">
              <w:rPr>
                <w:rFonts w:ascii="Arial" w:eastAsia="Arial" w:hAnsi="Arial" w:cs="Arial"/>
                <w:sz w:val="24"/>
                <w:szCs w:val="24"/>
              </w:rPr>
              <w:t xml:space="preserve"> </w:t>
            </w:r>
          </w:p>
          <w:p w14:paraId="278C6287" w14:textId="597AA77A" w:rsidR="4692EEDB" w:rsidRPr="005D3CAD" w:rsidRDefault="4692EEDB" w:rsidP="4692EEDB">
            <w:pPr>
              <w:spacing w:after="0"/>
            </w:pPr>
            <w:r w:rsidRPr="005D3CAD">
              <w:rPr>
                <w:rFonts w:ascii="Arial" w:eastAsia="Arial" w:hAnsi="Arial" w:cs="Arial"/>
                <w:i/>
                <w:iCs/>
                <w:sz w:val="20"/>
                <w:szCs w:val="20"/>
              </w:rPr>
              <w:t>Record names of individuals/agencies who have given information regarding outcome of any referral (if made).</w:t>
            </w:r>
            <w:r w:rsidRPr="005D3CAD">
              <w:rPr>
                <w:rFonts w:ascii="Arial" w:eastAsia="Arial" w:hAnsi="Arial" w:cs="Arial"/>
                <w:sz w:val="20"/>
                <w:szCs w:val="20"/>
              </w:rPr>
              <w:t xml:space="preserve"> </w:t>
            </w:r>
            <w:r w:rsidRPr="005D3CAD">
              <w:rPr>
                <w:rFonts w:ascii="Arial" w:eastAsia="Arial" w:hAnsi="Arial" w:cs="Arial"/>
                <w:i/>
                <w:iCs/>
                <w:sz w:val="24"/>
                <w:szCs w:val="24"/>
              </w:rPr>
              <w:t xml:space="preserve"> </w:t>
            </w:r>
          </w:p>
          <w:p w14:paraId="310AA03B" w14:textId="7E6B5982" w:rsidR="00503932" w:rsidRPr="005D3CAD" w:rsidRDefault="00503932" w:rsidP="00503932">
            <w:pPr>
              <w:spacing w:after="0"/>
              <w:rPr>
                <w:rFonts w:ascii="Arial" w:hAnsi="Arial" w:cs="Arial"/>
                <w:sz w:val="20"/>
                <w:szCs w:val="20"/>
              </w:rPr>
            </w:pPr>
            <w:r w:rsidRPr="005D3CAD">
              <w:rPr>
                <w:rFonts w:ascii="Arial" w:eastAsia="Arial" w:hAnsi="Arial" w:cs="Arial"/>
                <w:i/>
                <w:iCs/>
                <w:sz w:val="20"/>
                <w:szCs w:val="20"/>
              </w:rPr>
              <w:t xml:space="preserve">If making a safeguarding referral to Compass, follow up with a </w:t>
            </w:r>
            <w:hyperlink r:id="rId129">
              <w:r w:rsidR="00476A47" w:rsidRPr="005D3CAD">
                <w:rPr>
                  <w:rStyle w:val="Hyperlink"/>
                  <w:rFonts w:ascii="Arial" w:eastAsia="Arial" w:hAnsi="Arial" w:cs="Arial"/>
                  <w:i/>
                  <w:iCs/>
                  <w:color w:val="auto"/>
                  <w:sz w:val="20"/>
                  <w:szCs w:val="20"/>
                </w:rPr>
                <w:t>Compass Multi-Agency Referral Form</w:t>
              </w:r>
            </w:hyperlink>
            <w:r w:rsidRPr="005D3CAD">
              <w:rPr>
                <w:rFonts w:ascii="Arial" w:eastAsia="Arial" w:hAnsi="Arial" w:cs="Arial"/>
                <w:i/>
                <w:iCs/>
                <w:sz w:val="20"/>
                <w:szCs w:val="20"/>
              </w:rPr>
              <w:t xml:space="preserve"> </w:t>
            </w:r>
            <w:r w:rsidRPr="005D3CAD">
              <w:rPr>
                <w:rFonts w:ascii="Arial" w:eastAsia="Arial" w:hAnsi="Arial" w:cs="Arial"/>
                <w:sz w:val="20"/>
                <w:szCs w:val="20"/>
              </w:rPr>
              <w:t xml:space="preserve"> </w:t>
            </w:r>
          </w:p>
          <w:p w14:paraId="79DAC8AD" w14:textId="7FB1BAB7" w:rsidR="4692EEDB" w:rsidRPr="005D3CAD" w:rsidRDefault="4692EEDB" w:rsidP="4692EEDB">
            <w:pPr>
              <w:spacing w:after="0"/>
            </w:pPr>
          </w:p>
          <w:p w14:paraId="787FEC0A" w14:textId="3526D1E0" w:rsidR="4692EEDB" w:rsidRPr="005D3CAD" w:rsidRDefault="4692EEDB" w:rsidP="4692EEDB">
            <w:pPr>
              <w:spacing w:after="0"/>
            </w:pPr>
            <w:r w:rsidRPr="005D3CAD">
              <w:rPr>
                <w:rFonts w:ascii="Arial" w:eastAsia="Arial" w:hAnsi="Arial" w:cs="Arial"/>
                <w:i/>
                <w:iCs/>
                <w:sz w:val="24"/>
                <w:szCs w:val="24"/>
              </w:rPr>
              <w:t xml:space="preserve"> </w:t>
            </w:r>
          </w:p>
          <w:p w14:paraId="4E0F1F99" w14:textId="2C04EF4D" w:rsidR="4692EEDB" w:rsidRPr="005D3CAD" w:rsidRDefault="4692EEDB" w:rsidP="4692EEDB">
            <w:pPr>
              <w:spacing w:after="0"/>
            </w:pPr>
            <w:r w:rsidRPr="005D3CAD">
              <w:rPr>
                <w:rFonts w:ascii="Arial" w:eastAsia="Arial" w:hAnsi="Arial" w:cs="Arial"/>
                <w:i/>
                <w:iCs/>
                <w:sz w:val="24"/>
                <w:szCs w:val="24"/>
              </w:rPr>
              <w:t xml:space="preserve"> </w:t>
            </w:r>
          </w:p>
          <w:p w14:paraId="3AEEDAA9" w14:textId="44456129" w:rsidR="4692EEDB" w:rsidRPr="005D3CAD" w:rsidRDefault="4692EEDB" w:rsidP="1919D673">
            <w:pPr>
              <w:spacing w:after="0"/>
              <w:rPr>
                <w:rFonts w:ascii="Arial" w:eastAsia="Arial" w:hAnsi="Arial" w:cs="Arial"/>
                <w:i/>
                <w:iCs/>
                <w:sz w:val="24"/>
                <w:szCs w:val="24"/>
              </w:rPr>
            </w:pPr>
          </w:p>
          <w:p w14:paraId="059114FC" w14:textId="0F7E8FD6" w:rsidR="1919D673" w:rsidRPr="005D3CAD" w:rsidRDefault="1919D673" w:rsidP="1919D673">
            <w:pPr>
              <w:spacing w:after="0"/>
              <w:rPr>
                <w:rFonts w:ascii="Arial" w:eastAsia="Arial" w:hAnsi="Arial" w:cs="Arial"/>
                <w:i/>
                <w:iCs/>
                <w:sz w:val="24"/>
                <w:szCs w:val="24"/>
              </w:rPr>
            </w:pPr>
          </w:p>
          <w:p w14:paraId="0652A51B" w14:textId="4C1EC29F" w:rsidR="4692EEDB" w:rsidRPr="005D3CAD" w:rsidRDefault="4692EEDB" w:rsidP="4692EEDB">
            <w:pPr>
              <w:spacing w:after="0"/>
            </w:pPr>
            <w:r w:rsidRPr="005D3CAD">
              <w:rPr>
                <w:rFonts w:ascii="Arial" w:eastAsia="Arial" w:hAnsi="Arial" w:cs="Arial"/>
                <w:b/>
                <w:bCs/>
                <w:i/>
                <w:iCs/>
                <w:sz w:val="24"/>
                <w:szCs w:val="24"/>
              </w:rPr>
              <w:t>If not, state rationale and reasons why:</w:t>
            </w:r>
            <w:r w:rsidRPr="005D3CAD">
              <w:rPr>
                <w:rFonts w:ascii="Times New Roman" w:eastAsia="Times New Roman" w:hAnsi="Times New Roman" w:cs="Times New Roman"/>
                <w:sz w:val="24"/>
                <w:szCs w:val="24"/>
              </w:rPr>
              <w:t xml:space="preserve"> </w:t>
            </w:r>
          </w:p>
          <w:p w14:paraId="6FBA20EB" w14:textId="5ED370A7" w:rsidR="4692EEDB" w:rsidRPr="005D3CAD" w:rsidRDefault="4692EEDB" w:rsidP="4692EEDB">
            <w:pPr>
              <w:spacing w:after="0"/>
            </w:pPr>
            <w:r w:rsidRPr="005D3CAD">
              <w:rPr>
                <w:rFonts w:ascii="Times New Roman" w:eastAsia="Times New Roman" w:hAnsi="Times New Roman" w:cs="Times New Roman"/>
                <w:sz w:val="24"/>
                <w:szCs w:val="24"/>
              </w:rPr>
              <w:t xml:space="preserve"> </w:t>
            </w:r>
          </w:p>
          <w:p w14:paraId="59FBA953" w14:textId="5BAE4196" w:rsidR="4692EEDB" w:rsidRPr="005D3CAD" w:rsidRDefault="4692EEDB" w:rsidP="4692EEDB">
            <w:pPr>
              <w:spacing w:after="0"/>
            </w:pPr>
            <w:r w:rsidRPr="005D3CAD">
              <w:rPr>
                <w:rFonts w:ascii="Times New Roman" w:eastAsia="Times New Roman" w:hAnsi="Times New Roman" w:cs="Times New Roman"/>
                <w:sz w:val="24"/>
                <w:szCs w:val="24"/>
              </w:rPr>
              <w:t xml:space="preserve"> </w:t>
            </w:r>
          </w:p>
          <w:p w14:paraId="5064EF23" w14:textId="7E8DC40A" w:rsidR="4692EEDB" w:rsidRDefault="4692EEDB" w:rsidP="4692EEDB">
            <w:pPr>
              <w:spacing w:after="0"/>
            </w:pPr>
            <w:r w:rsidRPr="4692EEDB">
              <w:rPr>
                <w:rFonts w:ascii="Times New Roman" w:eastAsia="Times New Roman" w:hAnsi="Times New Roman" w:cs="Times New Roman"/>
                <w:sz w:val="24"/>
                <w:szCs w:val="24"/>
              </w:rPr>
              <w:t xml:space="preserve"> </w:t>
            </w:r>
          </w:p>
          <w:p w14:paraId="028F0628" w14:textId="6FE688C1" w:rsidR="4692EEDB" w:rsidRDefault="4692EEDB" w:rsidP="4692EEDB">
            <w:pPr>
              <w:spacing w:after="0"/>
            </w:pPr>
            <w:r w:rsidRPr="4692EEDB">
              <w:rPr>
                <w:rFonts w:ascii="Times New Roman" w:eastAsia="Times New Roman" w:hAnsi="Times New Roman" w:cs="Times New Roman"/>
                <w:sz w:val="24"/>
                <w:szCs w:val="24"/>
              </w:rPr>
              <w:t xml:space="preserve"> </w:t>
            </w:r>
          </w:p>
          <w:p w14:paraId="5DB5B100" w14:textId="246875F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1D29E9AA"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A20" w14:textId="3FD8C946" w:rsidR="4692EEDB" w:rsidRDefault="4692EEDB" w:rsidP="4692EEDB">
            <w:pPr>
              <w:spacing w:after="0"/>
            </w:pPr>
            <w:r w:rsidRPr="4692EEDB">
              <w:rPr>
                <w:rFonts w:ascii="Arial" w:eastAsia="Arial" w:hAnsi="Arial" w:cs="Arial"/>
                <w:b/>
                <w:bCs/>
                <w:sz w:val="24"/>
                <w:szCs w:val="24"/>
              </w:rPr>
              <w:t>Feedback given to referring member of staff:</w:t>
            </w:r>
            <w:r w:rsidRPr="4692EEDB">
              <w:rPr>
                <w:rFonts w:ascii="Arial" w:eastAsia="Arial" w:hAnsi="Arial" w:cs="Arial"/>
                <w:sz w:val="24"/>
                <w:szCs w:val="24"/>
              </w:rPr>
              <w:t xml:space="preserve"> </w:t>
            </w:r>
          </w:p>
        </w:tc>
        <w:tc>
          <w:tcPr>
            <w:tcW w:w="2610" w:type="dxa"/>
            <w:tcBorders>
              <w:top w:val="nil"/>
              <w:left w:val="single" w:sz="8" w:space="0" w:color="000000" w:themeColor="text1"/>
              <w:bottom w:val="single" w:sz="8" w:space="0" w:color="000000" w:themeColor="text1"/>
              <w:right w:val="single" w:sz="8" w:space="0" w:color="000000" w:themeColor="text1"/>
            </w:tcBorders>
          </w:tcPr>
          <w:p w14:paraId="1BC6DCD6" w14:textId="45A66CF6" w:rsidR="4692EEDB" w:rsidRDefault="2D41B141" w:rsidP="4692EEDB">
            <w:pPr>
              <w:spacing w:after="0"/>
            </w:pPr>
            <w:r w:rsidRPr="1919D673">
              <w:rPr>
                <w:rFonts w:ascii="Arial" w:eastAsia="Arial" w:hAnsi="Arial" w:cs="Arial"/>
                <w:b/>
                <w:bCs/>
                <w:i/>
                <w:iCs/>
                <w:sz w:val="24"/>
                <w:szCs w:val="24"/>
              </w:rPr>
              <w:t xml:space="preserve"> </w:t>
            </w:r>
            <w:r w:rsidRPr="1919D673">
              <w:rPr>
                <w:rFonts w:ascii="Arial" w:eastAsia="Arial" w:hAnsi="Arial" w:cs="Arial"/>
                <w:sz w:val="24"/>
                <w:szCs w:val="24"/>
              </w:rPr>
              <w:t xml:space="preserve"> </w:t>
            </w:r>
          </w:p>
          <w:p w14:paraId="171DED7E" w14:textId="3C945B9E" w:rsidR="2D41B141"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 xml:space="preserve"> </w:t>
            </w:r>
          </w:p>
        </w:tc>
        <w:tc>
          <w:tcPr>
            <w:tcW w:w="3089" w:type="dxa"/>
            <w:gridSpan w:val="2"/>
            <w:tcBorders>
              <w:top w:val="nil"/>
              <w:left w:val="single" w:sz="8" w:space="0" w:color="000000" w:themeColor="text1"/>
              <w:bottom w:val="single" w:sz="8" w:space="0" w:color="000000" w:themeColor="text1"/>
              <w:right w:val="single" w:sz="8" w:space="0" w:color="000000" w:themeColor="text1"/>
            </w:tcBorders>
          </w:tcPr>
          <w:p w14:paraId="3BF109FF" w14:textId="78D89402" w:rsidR="527D6300" w:rsidRDefault="527D6300" w:rsidP="1919D673">
            <w:pPr>
              <w:spacing w:after="0"/>
              <w:rPr>
                <w:rFonts w:ascii="Arial" w:eastAsia="Arial" w:hAnsi="Arial" w:cs="Arial"/>
                <w:sz w:val="24"/>
                <w:szCs w:val="24"/>
              </w:rPr>
            </w:pPr>
            <w:r w:rsidRPr="1919D673">
              <w:rPr>
                <w:rFonts w:ascii="Arial" w:eastAsia="Arial" w:hAnsi="Arial" w:cs="Arial"/>
                <w:b/>
                <w:bCs/>
                <w:i/>
                <w:iCs/>
                <w:sz w:val="24"/>
                <w:szCs w:val="24"/>
              </w:rPr>
              <w:t>By whom:</w:t>
            </w:r>
          </w:p>
          <w:p w14:paraId="6D4207BB" w14:textId="7AA26CE4" w:rsidR="1919D673" w:rsidRDefault="1919D673" w:rsidP="1919D673">
            <w:pPr>
              <w:rPr>
                <w:rFonts w:ascii="Arial" w:eastAsia="Arial" w:hAnsi="Arial" w:cs="Arial"/>
                <w:b/>
                <w:bCs/>
                <w:i/>
                <w:iCs/>
                <w:sz w:val="24"/>
                <w:szCs w:val="24"/>
              </w:rPr>
            </w:pPr>
          </w:p>
        </w:tc>
        <w:tc>
          <w:tcPr>
            <w:tcW w:w="2670" w:type="dxa"/>
            <w:tcBorders>
              <w:top w:val="nil"/>
              <w:left w:val="single" w:sz="8" w:space="0" w:color="000000" w:themeColor="text1"/>
              <w:bottom w:val="single" w:sz="8" w:space="0" w:color="000000" w:themeColor="text1"/>
              <w:right w:val="single" w:sz="8" w:space="0" w:color="000000" w:themeColor="text1"/>
            </w:tcBorders>
          </w:tcPr>
          <w:p w14:paraId="6A4DBB51" w14:textId="42AD0B0C" w:rsidR="7BB9AE51" w:rsidRDefault="7BB9AE51" w:rsidP="1919D673">
            <w:pPr>
              <w:spacing w:after="0"/>
            </w:pPr>
            <w:r w:rsidRPr="1919D673">
              <w:rPr>
                <w:rFonts w:ascii="Arial" w:eastAsia="Arial" w:hAnsi="Arial" w:cs="Arial"/>
                <w:b/>
                <w:bCs/>
                <w:sz w:val="24"/>
                <w:szCs w:val="24"/>
              </w:rPr>
              <w:t>Date:</w:t>
            </w:r>
          </w:p>
          <w:p w14:paraId="7069D56F" w14:textId="444CB01F" w:rsidR="1919D673" w:rsidRDefault="1919D673" w:rsidP="1919D673">
            <w:pPr>
              <w:rPr>
                <w:rFonts w:ascii="Arial" w:eastAsia="Arial" w:hAnsi="Arial" w:cs="Arial"/>
                <w:b/>
                <w:bCs/>
                <w:i/>
                <w:iCs/>
                <w:sz w:val="24"/>
                <w:szCs w:val="24"/>
              </w:rPr>
            </w:pPr>
          </w:p>
        </w:tc>
      </w:tr>
      <w:tr w:rsidR="4692EEDB" w14:paraId="2127859C"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06FA6" w14:textId="53B9CE19" w:rsidR="4692EEDB" w:rsidRDefault="4692EEDB" w:rsidP="4692EEDB">
            <w:pPr>
              <w:spacing w:after="0"/>
            </w:pPr>
            <w:r w:rsidRPr="4692EEDB">
              <w:rPr>
                <w:rFonts w:ascii="Arial" w:eastAsia="Arial" w:hAnsi="Arial" w:cs="Arial"/>
                <w:b/>
                <w:bCs/>
                <w:sz w:val="24"/>
                <w:szCs w:val="24"/>
              </w:rPr>
              <w:t>Response to / action taken with child/ parent:</w:t>
            </w:r>
            <w:r w:rsidRPr="4692EEDB">
              <w:rPr>
                <w:rFonts w:ascii="Arial" w:eastAsia="Arial" w:hAnsi="Arial" w:cs="Arial"/>
                <w:sz w:val="24"/>
                <w:szCs w:val="24"/>
              </w:rPr>
              <w:t xml:space="preserve"> </w:t>
            </w:r>
          </w:p>
          <w:p w14:paraId="6C21FDF0" w14:textId="5132A12E"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25E7" w14:textId="1A2FEC2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c>
          <w:tcPr>
            <w:tcW w:w="30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472" w14:textId="32BEF9B6" w:rsidR="4692EEDB"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By whom</w:t>
            </w:r>
            <w:r w:rsidR="22AD888E" w:rsidRPr="1919D673">
              <w:rPr>
                <w:rFonts w:ascii="Arial" w:eastAsia="Arial" w:hAnsi="Arial" w:cs="Arial"/>
                <w:b/>
                <w:bCs/>
                <w:i/>
                <w:iCs/>
                <w:sz w:val="24"/>
                <w:szCs w:val="24"/>
              </w:rPr>
              <w:t>:</w:t>
            </w:r>
          </w:p>
        </w:tc>
        <w:tc>
          <w:tcPr>
            <w:tcW w:w="2670" w:type="dxa"/>
            <w:tcBorders>
              <w:top w:val="single" w:sz="8" w:space="0" w:color="000000" w:themeColor="text1"/>
              <w:left w:val="nil"/>
              <w:bottom w:val="single" w:sz="8" w:space="0" w:color="000000" w:themeColor="text1"/>
              <w:right w:val="single" w:sz="8" w:space="0" w:color="000000" w:themeColor="text1"/>
            </w:tcBorders>
          </w:tcPr>
          <w:p w14:paraId="44EF5AB1" w14:textId="437F4996" w:rsidR="4692EEDB" w:rsidRDefault="4692EEDB" w:rsidP="4692EEDB">
            <w:pPr>
              <w:spacing w:after="0"/>
            </w:pPr>
            <w:r w:rsidRPr="4692EEDB">
              <w:rPr>
                <w:rFonts w:ascii="Arial" w:eastAsia="Arial" w:hAnsi="Arial" w:cs="Arial"/>
                <w:b/>
                <w:bCs/>
                <w:sz w:val="24"/>
                <w:szCs w:val="24"/>
              </w:rPr>
              <w:t>Date:</w:t>
            </w:r>
          </w:p>
        </w:tc>
      </w:tr>
      <w:tr w:rsidR="4692EEDB" w14:paraId="2847E829"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562A" w14:textId="74E19037" w:rsidR="4692EEDB" w:rsidRDefault="4692EEDB" w:rsidP="4692EEDB">
            <w:pPr>
              <w:spacing w:after="0"/>
            </w:pPr>
            <w:r w:rsidRPr="4692EEDB">
              <w:rPr>
                <w:rFonts w:ascii="Arial" w:eastAsia="Arial" w:hAnsi="Arial" w:cs="Arial"/>
                <w:b/>
                <w:bCs/>
                <w:sz w:val="24"/>
                <w:szCs w:val="24"/>
              </w:rPr>
              <w:t>Other notes / information:</w:t>
            </w:r>
            <w:r w:rsidRPr="4692EEDB">
              <w:rPr>
                <w:rFonts w:ascii="Arial" w:eastAsia="Arial" w:hAnsi="Arial" w:cs="Arial"/>
                <w:sz w:val="24"/>
                <w:szCs w:val="24"/>
              </w:rPr>
              <w:t xml:space="preserve"> </w:t>
            </w:r>
          </w:p>
          <w:p w14:paraId="01733BDA" w14:textId="1AC48F20" w:rsidR="4692EEDB" w:rsidRDefault="4692EEDB" w:rsidP="4692EEDB">
            <w:pPr>
              <w:spacing w:after="0"/>
            </w:pPr>
            <w:r w:rsidRPr="4692EEDB">
              <w:rPr>
                <w:rFonts w:ascii="Arial" w:eastAsia="Arial" w:hAnsi="Arial" w:cs="Arial"/>
                <w:b/>
                <w:bCs/>
                <w:sz w:val="24"/>
                <w:szCs w:val="24"/>
              </w:rPr>
              <w:t>Any other action required:</w:t>
            </w:r>
            <w:r w:rsidRPr="4692EEDB">
              <w:rPr>
                <w:rFonts w:ascii="Arial" w:eastAsia="Arial" w:hAnsi="Arial" w:cs="Arial"/>
                <w:sz w:val="24"/>
                <w:szCs w:val="24"/>
              </w:rPr>
              <w:t xml:space="preserve"> </w:t>
            </w:r>
          </w:p>
        </w:tc>
        <w:tc>
          <w:tcPr>
            <w:tcW w:w="8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C6631" w14:textId="2F37D2BA"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CA3EA17" w14:textId="63C7065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94AC9C9" w14:textId="26B8C66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66A6041" w14:textId="594A79F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42634EA" w14:textId="4205340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140D476B" w14:textId="266D553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3A34E467"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231AF" w14:textId="41763287" w:rsidR="4692EEDB" w:rsidRDefault="2D41B141" w:rsidP="00FA53A5">
            <w:pPr>
              <w:spacing w:after="0"/>
            </w:pPr>
            <w:r w:rsidRPr="1919D673">
              <w:rPr>
                <w:rFonts w:ascii="Arial" w:eastAsia="Arial" w:hAnsi="Arial" w:cs="Arial"/>
                <w:b/>
                <w:bCs/>
                <w:sz w:val="24"/>
                <w:szCs w:val="24"/>
              </w:rPr>
              <w:t>Signature of DSL</w:t>
            </w:r>
            <w:r w:rsidRPr="1919D673">
              <w:rPr>
                <w:rFonts w:ascii="Arial" w:eastAsia="Arial" w:hAnsi="Arial" w:cs="Arial"/>
                <w:sz w:val="24"/>
                <w:szCs w:val="24"/>
              </w:rPr>
              <w:t xml:space="preserve"> </w:t>
            </w:r>
            <w:r w:rsidR="367F4B4B" w:rsidRPr="1919D673">
              <w:rPr>
                <w:rFonts w:ascii="Arial" w:eastAsia="Arial" w:hAnsi="Arial" w:cs="Arial"/>
                <w:sz w:val="24"/>
                <w:szCs w:val="24"/>
              </w:rPr>
              <w:t>:</w:t>
            </w:r>
            <w:r w:rsidR="4692EEDB" w:rsidRPr="4692EEDB">
              <w:rPr>
                <w:rFonts w:ascii="Arial" w:eastAsia="Arial" w:hAnsi="Arial" w:cs="Arial"/>
                <w:sz w:val="24"/>
                <w:szCs w:val="24"/>
              </w:rPr>
              <w:t xml:space="preserve"> </w:t>
            </w:r>
          </w:p>
        </w:tc>
        <w:tc>
          <w:tcPr>
            <w:tcW w:w="5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C5932" w14:textId="0F5D1806"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ED050AD" w14:textId="65E19AC0" w:rsidR="4692EEDB" w:rsidRDefault="4692EEDB" w:rsidP="4692EEDB">
            <w:pPr>
              <w:spacing w:after="0"/>
            </w:pPr>
            <w:r w:rsidRPr="4692EEDB">
              <w:rPr>
                <w:rFonts w:ascii="Arial" w:eastAsia="Arial" w:hAnsi="Arial" w:cs="Arial"/>
                <w:sz w:val="24"/>
                <w:szCs w:val="24"/>
              </w:rPr>
              <w:t xml:space="preserve"> </w:t>
            </w:r>
          </w:p>
        </w:tc>
        <w:tc>
          <w:tcPr>
            <w:tcW w:w="3029" w:type="dxa"/>
            <w:gridSpan w:val="2"/>
            <w:tcBorders>
              <w:top w:val="nil"/>
              <w:left w:val="nil"/>
              <w:bottom w:val="single" w:sz="8" w:space="0" w:color="000000" w:themeColor="text1"/>
              <w:right w:val="single" w:sz="8" w:space="0" w:color="000000" w:themeColor="text1"/>
            </w:tcBorders>
          </w:tcPr>
          <w:p w14:paraId="70AB7203" w14:textId="6771C634" w:rsidR="4692EEDB" w:rsidRDefault="3C29110C" w:rsidP="1919D673">
            <w:pPr>
              <w:spacing w:after="0"/>
              <w:rPr>
                <w:rFonts w:ascii="Arial" w:eastAsia="Arial" w:hAnsi="Arial" w:cs="Arial"/>
                <w:b/>
                <w:bCs/>
                <w:i/>
                <w:iCs/>
                <w:sz w:val="24"/>
                <w:szCs w:val="24"/>
              </w:rPr>
            </w:pPr>
            <w:r w:rsidRPr="1919D673">
              <w:rPr>
                <w:rFonts w:ascii="Arial" w:eastAsia="Arial" w:hAnsi="Arial" w:cs="Arial"/>
                <w:b/>
                <w:bCs/>
                <w:i/>
                <w:iCs/>
                <w:sz w:val="24"/>
                <w:szCs w:val="24"/>
              </w:rPr>
              <w:t>Date:</w:t>
            </w:r>
          </w:p>
        </w:tc>
      </w:tr>
      <w:tr w:rsidR="4692EEDB" w14:paraId="733170C2" w14:textId="77777777" w:rsidTr="1919D673">
        <w:trPr>
          <w:trHeight w:val="300"/>
        </w:trPr>
        <w:tc>
          <w:tcPr>
            <w:tcW w:w="1997" w:type="dxa"/>
            <w:tcBorders>
              <w:top w:val="single" w:sz="8" w:space="0" w:color="000000" w:themeColor="text1"/>
              <w:left w:val="nil"/>
              <w:bottom w:val="nil"/>
              <w:right w:val="nil"/>
            </w:tcBorders>
            <w:vAlign w:val="center"/>
          </w:tcPr>
          <w:p w14:paraId="32AF8F38" w14:textId="01ABE514" w:rsidR="4692EEDB" w:rsidRDefault="4692EEDB"/>
        </w:tc>
        <w:tc>
          <w:tcPr>
            <w:tcW w:w="2610" w:type="dxa"/>
            <w:tcBorders>
              <w:top w:val="single" w:sz="8" w:space="0" w:color="000000" w:themeColor="text1"/>
              <w:left w:val="nil"/>
              <w:bottom w:val="nil"/>
              <w:right w:val="nil"/>
            </w:tcBorders>
            <w:vAlign w:val="center"/>
          </w:tcPr>
          <w:p w14:paraId="09497429" w14:textId="5D2FCD91" w:rsidR="4692EEDB" w:rsidRDefault="4692EEDB"/>
        </w:tc>
        <w:tc>
          <w:tcPr>
            <w:tcW w:w="2730" w:type="dxa"/>
            <w:tcBorders>
              <w:top w:val="nil"/>
              <w:left w:val="nil"/>
              <w:bottom w:val="nil"/>
              <w:right w:val="nil"/>
            </w:tcBorders>
            <w:vAlign w:val="center"/>
          </w:tcPr>
          <w:p w14:paraId="0493C681" w14:textId="38B4E94B" w:rsidR="4692EEDB" w:rsidRDefault="4692EEDB"/>
        </w:tc>
        <w:tc>
          <w:tcPr>
            <w:tcW w:w="359" w:type="dxa"/>
            <w:tcBorders>
              <w:top w:val="single" w:sz="8" w:space="0" w:color="000000" w:themeColor="text1"/>
              <w:left w:val="nil"/>
              <w:bottom w:val="nil"/>
              <w:right w:val="nil"/>
            </w:tcBorders>
            <w:vAlign w:val="center"/>
          </w:tcPr>
          <w:p w14:paraId="6AC2FF80" w14:textId="79D9BC02" w:rsidR="4692EEDB" w:rsidRDefault="4692EEDB"/>
        </w:tc>
        <w:tc>
          <w:tcPr>
            <w:tcW w:w="2670" w:type="dxa"/>
            <w:tcBorders>
              <w:top w:val="nil"/>
              <w:left w:val="nil"/>
              <w:bottom w:val="nil"/>
              <w:right w:val="nil"/>
            </w:tcBorders>
            <w:vAlign w:val="center"/>
          </w:tcPr>
          <w:p w14:paraId="1804B65B" w14:textId="0C88B5B1" w:rsidR="4692EEDB" w:rsidRDefault="4692EEDB"/>
        </w:tc>
      </w:tr>
    </w:tbl>
    <w:p w14:paraId="76E8CACA" w14:textId="7B7B4C40" w:rsidR="00A0147B" w:rsidRDefault="00A0147B" w:rsidP="4692EEDB">
      <w:pPr>
        <w:spacing w:after="0"/>
        <w:rPr>
          <w:rFonts w:ascii="Segoe UI" w:eastAsia="Segoe UI" w:hAnsi="Segoe UI" w:cs="Segoe UI"/>
          <w:sz w:val="18"/>
          <w:szCs w:val="18"/>
        </w:rPr>
      </w:pPr>
    </w:p>
    <w:p w14:paraId="7D4E478E" w14:textId="6FBFCA94" w:rsidR="00A0147B" w:rsidRDefault="00A0147B" w:rsidP="4692EEDB">
      <w:pPr>
        <w:rPr>
          <w:rFonts w:ascii="Arial" w:eastAsia="Arial" w:hAnsi="Arial" w:cs="Arial"/>
          <w:i/>
          <w:iCs/>
          <w:sz w:val="20"/>
          <w:szCs w:val="20"/>
        </w:rPr>
      </w:pPr>
    </w:p>
    <w:sectPr w:rsidR="00A0147B" w:rsidSect="007775AC">
      <w:footerReference w:type="default" r:id="rId130"/>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B401" w14:textId="77777777" w:rsidR="006728C3" w:rsidRDefault="006728C3" w:rsidP="00DD69E9">
      <w:pPr>
        <w:spacing w:after="0" w:line="240" w:lineRule="auto"/>
      </w:pPr>
      <w:r>
        <w:separator/>
      </w:r>
    </w:p>
  </w:endnote>
  <w:endnote w:type="continuationSeparator" w:id="0">
    <w:p w14:paraId="4871EFB7" w14:textId="77777777" w:rsidR="006728C3" w:rsidRDefault="006728C3" w:rsidP="00DD69E9">
      <w:pPr>
        <w:spacing w:after="0" w:line="240" w:lineRule="auto"/>
      </w:pPr>
      <w:r>
        <w:continuationSeparator/>
      </w:r>
    </w:p>
  </w:endnote>
  <w:endnote w:type="continuationNotice" w:id="1">
    <w:p w14:paraId="446D804C" w14:textId="77777777" w:rsidR="006728C3" w:rsidRDefault="0067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FDB8" w14:textId="77777777" w:rsidR="006728C3" w:rsidRDefault="006728C3" w:rsidP="00DD69E9">
      <w:pPr>
        <w:spacing w:after="0" w:line="240" w:lineRule="auto"/>
      </w:pPr>
      <w:r>
        <w:separator/>
      </w:r>
    </w:p>
  </w:footnote>
  <w:footnote w:type="continuationSeparator" w:id="0">
    <w:p w14:paraId="256283B7" w14:textId="77777777" w:rsidR="006728C3" w:rsidRDefault="006728C3" w:rsidP="00DD69E9">
      <w:pPr>
        <w:spacing w:after="0" w:line="240" w:lineRule="auto"/>
      </w:pPr>
      <w:r>
        <w:continuationSeparator/>
      </w:r>
    </w:p>
  </w:footnote>
  <w:footnote w:type="continuationNotice" w:id="1">
    <w:p w14:paraId="41F56994" w14:textId="77777777" w:rsidR="006728C3" w:rsidRDefault="006728C3">
      <w:pPr>
        <w:spacing w:after="0" w:line="240" w:lineRule="auto"/>
      </w:pPr>
    </w:p>
  </w:footnote>
  <w:footnote w:id="2">
    <w:p w14:paraId="69FF6637" w14:textId="32813625" w:rsidR="00157A45" w:rsidRDefault="00157A45">
      <w:pPr>
        <w:pStyle w:val="FootnoteText"/>
      </w:pPr>
      <w:r w:rsidRPr="001F3FA7">
        <w:rPr>
          <w:rStyle w:val="FootnoteReference"/>
          <w:color w:val="0070C0"/>
        </w:rPr>
        <w:footnoteRef/>
      </w:r>
      <w:r w:rsidRPr="001F3FA7">
        <w:rPr>
          <w:color w:val="0070C0"/>
        </w:rPr>
        <w:t xml:space="preserve"> </w:t>
      </w:r>
      <w:r w:rsidR="005475EB" w:rsidRPr="001F3FA7">
        <w:rPr>
          <w:color w:val="0070C0"/>
        </w:rPr>
        <w:t xml:space="preserve">See </w:t>
      </w:r>
      <w:hyperlink r:id="rId1" w:history="1">
        <w:r w:rsidR="005475EB" w:rsidRPr="001F3FA7">
          <w:rPr>
            <w:rStyle w:val="Hyperlink"/>
            <w:color w:val="0070C0"/>
          </w:rPr>
          <w:t>Working Together to Safeguard Children</w:t>
        </w:r>
      </w:hyperlink>
      <w:r w:rsidR="005475EB" w:rsidRPr="001F3FA7">
        <w:rPr>
          <w:color w:val="0070C0"/>
        </w:rPr>
        <w:t xml:space="preserve">: </w:t>
      </w:r>
      <w:r w:rsidR="005475EB" w:rsidRPr="00D24229">
        <w:t>Chapter 1: A child centred approach</w:t>
      </w:r>
    </w:p>
  </w:footnote>
  <w:footnote w:id="3">
    <w:p w14:paraId="61087814" w14:textId="4CA75516" w:rsidR="00D93C96" w:rsidRDefault="00D93C96">
      <w:pPr>
        <w:pStyle w:val="FootnoteText"/>
      </w:pPr>
      <w:r>
        <w:rPr>
          <w:rStyle w:val="FootnoteReference"/>
        </w:rPr>
        <w:footnoteRef/>
      </w:r>
      <w:r>
        <w:t xml:space="preserve"> </w:t>
      </w:r>
      <w:hyperlink r:id="rId2" w:history="1">
        <w:r w:rsidR="0082305B">
          <w:rPr>
            <w:rStyle w:val="Hyperlink"/>
          </w:rPr>
          <w:t>Children's social care: national framework - GOV.UK (www.gov.uk)</w:t>
        </w:r>
      </w:hyperlink>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381D3BF6" w14:textId="59D3F38A" w:rsidR="00CB7FD3" w:rsidRDefault="00CB7FD3">
      <w:pPr>
        <w:pStyle w:val="FootnoteText"/>
      </w:pPr>
      <w:r w:rsidRPr="00E71237">
        <w:rPr>
          <w:rStyle w:val="FootnoteReference"/>
        </w:rPr>
        <w:footnoteRef/>
      </w:r>
      <w:r w:rsidRPr="00E71237">
        <w:t xml:space="preserve"> </w:t>
      </w:r>
      <w:r w:rsidR="003C6B59" w:rsidRPr="00E71237">
        <w:t>Outlined in</w:t>
      </w:r>
      <w:r w:rsidRPr="00E71237">
        <w:t xml:space="preserve"> </w:t>
      </w:r>
      <w:hyperlink r:id="rId3" w:history="1">
        <w:r w:rsidRPr="00E71237">
          <w:rPr>
            <w:rStyle w:val="Hyperlink"/>
            <w:color w:val="0070C0"/>
          </w:rPr>
          <w:t>Working Together to Safeguard Children</w:t>
        </w:r>
      </w:hyperlink>
      <w:r w:rsidRPr="00E71237">
        <w:rPr>
          <w:color w:val="0070C0"/>
        </w:rPr>
        <w:t xml:space="preserve"> </w:t>
      </w:r>
      <w:r w:rsidRPr="00E71237">
        <w:t>Chapter 1: Principles for working with parents and carers</w:t>
      </w:r>
    </w:p>
  </w:footnote>
  <w:footnote w:id="6">
    <w:p w14:paraId="487D548B" w14:textId="20C22E98" w:rsidR="007F3982" w:rsidRPr="00741E3B"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rsidRPr="00741E3B">
        <w:t xml:space="preserve">in </w:t>
      </w:r>
      <w:hyperlink r:id="rId4" w:history="1">
        <w:r w:rsidR="00397074">
          <w:rPr>
            <w:rStyle w:val="Hyperlink"/>
          </w:rPr>
          <w:t>Keeping Children Safe in Education</w:t>
        </w:r>
      </w:hyperlink>
      <w:r w:rsidR="00397074">
        <w:t xml:space="preserve"> </w:t>
      </w:r>
      <w:r w:rsidR="00D330F0" w:rsidRPr="00741E3B">
        <w:t xml:space="preserve"> (Part 2</w:t>
      </w:r>
      <w:r w:rsidR="00A657B6" w:rsidRPr="00741E3B">
        <w:t>)</w:t>
      </w:r>
    </w:p>
  </w:footnote>
  <w:footnote w:id="7">
    <w:p w14:paraId="48B874B3" w14:textId="77777777" w:rsidR="00826579" w:rsidRPr="006655AD" w:rsidRDefault="00826579" w:rsidP="00826579">
      <w:pPr>
        <w:pStyle w:val="FootnoteText"/>
      </w:pPr>
      <w:r>
        <w:rPr>
          <w:rStyle w:val="FootnoteReference"/>
        </w:rPr>
        <w:footnoteRef/>
      </w:r>
      <w:r>
        <w:t xml:space="preserve"> </w:t>
      </w:r>
      <w:r w:rsidRPr="006655AD">
        <w:t xml:space="preserve">See </w:t>
      </w:r>
      <w:hyperlink r:id="rId5" w:history="1">
        <w:r w:rsidRPr="006655AD">
          <w:rPr>
            <w:rStyle w:val="Hyperlink"/>
          </w:rPr>
          <w:t>Understanding trauma and adversity | Resources | YoungMinds</w:t>
        </w:r>
      </w:hyperlink>
      <w:r w:rsidRPr="006655AD">
        <w:t xml:space="preserve"> for further information.</w:t>
      </w:r>
    </w:p>
  </w:footnote>
  <w:footnote w:id="8">
    <w:p w14:paraId="13823897" w14:textId="217B04B8" w:rsidR="00FD356A" w:rsidRDefault="00FD356A">
      <w:pPr>
        <w:pStyle w:val="FootnoteText"/>
      </w:pPr>
      <w:r>
        <w:rPr>
          <w:rStyle w:val="FootnoteReference"/>
        </w:rPr>
        <w:footnoteRef/>
      </w:r>
      <w:r>
        <w:t xml:space="preserve"> Gender questioning is the term used in line with </w:t>
      </w:r>
      <w:hyperlink r:id="rId6" w:history="1">
        <w:r w:rsidR="00397074">
          <w:rPr>
            <w:rStyle w:val="Hyperlink"/>
          </w:rPr>
          <w:t>Keeping Children Safe in Education</w:t>
        </w:r>
      </w:hyperlink>
      <w:r w:rsidR="00397074">
        <w:t xml:space="preserve"> </w:t>
      </w:r>
      <w:r w:rsidR="0056086D">
        <w:t xml:space="preserve">: Part 2: </w:t>
      </w:r>
      <w:r w:rsidR="002537E6">
        <w:t xml:space="preserve">Children potentially at greater risk of harm. </w:t>
      </w:r>
      <w:r w:rsidR="00E90642">
        <w:t>It describe</w:t>
      </w:r>
      <w:r w:rsidR="00383C73">
        <w:t>s</w:t>
      </w:r>
      <w:r w:rsidR="00E90642">
        <w:t xml:space="preserve"> children </w:t>
      </w:r>
      <w:r w:rsidR="00383C73">
        <w:t>and young people who are in the process of understanding their gender identity (</w:t>
      </w:r>
      <w:hyperlink r:id="rId7" w:history="1">
        <w:r w:rsidR="00ED1886" w:rsidRPr="00982EA8">
          <w:rPr>
            <w:rStyle w:val="Hyperlink"/>
          </w:rPr>
          <w:t>Cass Review: 2024:</w:t>
        </w:r>
        <w:r w:rsidR="00982EA8" w:rsidRPr="00982EA8">
          <w:rPr>
            <w:rStyle w:val="Hyperlink"/>
          </w:rPr>
          <w:t>19</w:t>
        </w:r>
      </w:hyperlink>
      <w:r w:rsidR="00982EA8">
        <w:t>)</w:t>
      </w:r>
    </w:p>
  </w:footnote>
  <w:footnote w:id="9">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8" w:history="1">
        <w:r w:rsidRPr="002C6A69">
          <w:rPr>
            <w:rStyle w:val="Hyperlink"/>
            <w:sz w:val="16"/>
            <w:szCs w:val="16"/>
          </w:rPr>
          <w:t>Understanding trauma and adversity | Resources | YoungMinds</w:t>
        </w:r>
      </w:hyperlink>
      <w:r w:rsidRPr="002C6A69">
        <w:rPr>
          <w:sz w:val="16"/>
          <w:szCs w:val="16"/>
        </w:rPr>
        <w:t xml:space="preserve"> for further </w:t>
      </w:r>
      <w:r w:rsidR="00E7768C" w:rsidRPr="002C6A69">
        <w:rPr>
          <w:sz w:val="16"/>
          <w:szCs w:val="16"/>
        </w:rPr>
        <w:t>information.</w:t>
      </w:r>
    </w:p>
  </w:footnote>
  <w:footnote w:id="10">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48D185FC" w:rsidR="00A15EFA" w:rsidRPr="004D400C" w:rsidRDefault="00397074" w:rsidP="001520FF">
      <w:pPr>
        <w:pStyle w:val="FootnoteText"/>
        <w:numPr>
          <w:ilvl w:val="0"/>
          <w:numId w:val="20"/>
        </w:numPr>
        <w:rPr>
          <w:sz w:val="16"/>
          <w:szCs w:val="16"/>
        </w:rPr>
      </w:pPr>
      <w:hyperlink r:id="rId9" w:history="1">
        <w:r>
          <w:rPr>
            <w:rStyle w:val="Hyperlink"/>
            <w:sz w:val="16"/>
            <w:szCs w:val="16"/>
          </w:rPr>
          <w:t>Keeping Children Safe in Education</w:t>
        </w:r>
      </w:hyperlink>
      <w:r>
        <w:rPr>
          <w:sz w:val="16"/>
          <w:szCs w:val="16"/>
        </w:rPr>
        <w:t xml:space="preserve"> </w:t>
      </w:r>
      <w:r w:rsidR="00A15EFA" w:rsidRPr="004D400C">
        <w:rPr>
          <w:sz w:val="16"/>
          <w:szCs w:val="16"/>
        </w:rPr>
        <w:t xml:space="preserve">Children potentially at greater risk of harm. </w:t>
      </w:r>
    </w:p>
    <w:p w14:paraId="5DA8763F" w14:textId="77777777" w:rsidR="00A15EFA" w:rsidRPr="004D400C" w:rsidRDefault="00A15EFA" w:rsidP="001520FF">
      <w:pPr>
        <w:pStyle w:val="FootnoteText"/>
        <w:numPr>
          <w:ilvl w:val="0"/>
          <w:numId w:val="20"/>
        </w:numPr>
        <w:rPr>
          <w:sz w:val="16"/>
          <w:szCs w:val="16"/>
        </w:rPr>
      </w:pPr>
      <w:hyperlink r:id="rId10" w:history="1">
        <w:r w:rsidRPr="004D400C">
          <w:rPr>
            <w:rStyle w:val="Hyperlink"/>
            <w:sz w:val="16"/>
            <w:szCs w:val="16"/>
          </w:rPr>
          <w:t>Prevalence of bullying (anti-bullyingalliance.org.uk)</w:t>
        </w:r>
      </w:hyperlink>
      <w:r w:rsidRPr="004D400C">
        <w:rPr>
          <w:sz w:val="16"/>
          <w:szCs w:val="16"/>
        </w:rPr>
        <w:t xml:space="preserve">. </w:t>
      </w:r>
    </w:p>
    <w:p w14:paraId="22CD262E" w14:textId="77777777" w:rsidR="00A15EFA" w:rsidRPr="004D400C" w:rsidRDefault="00A15EFA" w:rsidP="001520FF">
      <w:pPr>
        <w:pStyle w:val="FootnoteText"/>
        <w:numPr>
          <w:ilvl w:val="0"/>
          <w:numId w:val="20"/>
        </w:numPr>
        <w:rPr>
          <w:sz w:val="16"/>
          <w:szCs w:val="16"/>
        </w:rPr>
      </w:pPr>
      <w:hyperlink r:id="rId11" w:anchor="risk-and-vulnerability-factors" w:history="1">
        <w:r w:rsidRPr="004D400C">
          <w:rPr>
            <w:rStyle w:val="Hyperlink"/>
            <w:sz w:val="16"/>
            <w:szCs w:val="16"/>
          </w:rPr>
          <w:t>Safeguarding d/Deaf and disabled children | NSPCC Learning</w:t>
        </w:r>
      </w:hyperlink>
      <w:r w:rsidRPr="004D400C">
        <w:rPr>
          <w:sz w:val="16"/>
          <w:szCs w:val="16"/>
        </w:rPr>
        <w:t xml:space="preserve">; </w:t>
      </w:r>
    </w:p>
    <w:p w14:paraId="333E7DA4" w14:textId="77777777" w:rsidR="00A15EFA" w:rsidRPr="004D400C" w:rsidRDefault="00A15EFA" w:rsidP="001520FF">
      <w:pPr>
        <w:pStyle w:val="FootnoteText"/>
        <w:numPr>
          <w:ilvl w:val="0"/>
          <w:numId w:val="20"/>
        </w:numPr>
        <w:rPr>
          <w:rStyle w:val="Hyperlink"/>
          <w:color w:val="auto"/>
          <w:sz w:val="16"/>
          <w:szCs w:val="16"/>
          <w:u w:val="none"/>
        </w:rPr>
      </w:pPr>
      <w:hyperlink r:id="rId12" w:history="1">
        <w:r w:rsidRPr="004D400C">
          <w:rPr>
            <w:rStyle w:val="Hyperlink"/>
            <w:sz w:val="16"/>
            <w:szCs w:val="16"/>
          </w:rPr>
          <w:t>Safeguarding children from Black, Asian and minoritised ethnic communities | NSPCC Learning</w:t>
        </w:r>
      </w:hyperlink>
      <w:r w:rsidRPr="004D400C">
        <w:rPr>
          <w:rStyle w:val="Hyperlink"/>
          <w:sz w:val="16"/>
          <w:szCs w:val="16"/>
        </w:rPr>
        <w:t xml:space="preserve">; </w:t>
      </w:r>
    </w:p>
    <w:p w14:paraId="7F66C8A0" w14:textId="77777777" w:rsidR="00A15EFA" w:rsidRPr="004D400C" w:rsidRDefault="00A15EFA" w:rsidP="001520FF">
      <w:pPr>
        <w:pStyle w:val="FootnoteText"/>
        <w:numPr>
          <w:ilvl w:val="0"/>
          <w:numId w:val="20"/>
        </w:numPr>
        <w:rPr>
          <w:sz w:val="16"/>
          <w:szCs w:val="16"/>
        </w:rPr>
      </w:pPr>
      <w:hyperlink r:id="rId13" w:history="1">
        <w:r w:rsidRPr="004D400C">
          <w:rPr>
            <w:rStyle w:val="Hyperlink"/>
            <w:sz w:val="16"/>
            <w:szCs w:val="16"/>
          </w:rPr>
          <w:t>Safeguarding LGBTQ+ children and young people | NSPCC Learning</w:t>
        </w:r>
      </w:hyperlink>
      <w:r w:rsidRPr="004D400C">
        <w:rPr>
          <w:sz w:val="16"/>
          <w:szCs w:val="16"/>
        </w:rPr>
        <w:t xml:space="preserve">; </w:t>
      </w:r>
    </w:p>
    <w:p w14:paraId="252BB057" w14:textId="77777777" w:rsidR="00A15EFA" w:rsidRPr="004D400C" w:rsidRDefault="00A15EFA" w:rsidP="001520FF">
      <w:pPr>
        <w:pStyle w:val="FootnoteText"/>
        <w:numPr>
          <w:ilvl w:val="0"/>
          <w:numId w:val="20"/>
        </w:numPr>
        <w:rPr>
          <w:rStyle w:val="Hyperlink"/>
          <w:color w:val="auto"/>
          <w:sz w:val="16"/>
          <w:szCs w:val="16"/>
          <w:u w:val="none"/>
        </w:rPr>
      </w:pPr>
      <w:hyperlink r:id="rId14" w:history="1">
        <w:r w:rsidRPr="004D400C">
          <w:rPr>
            <w:rStyle w:val="Hyperlink"/>
            <w:sz w:val="16"/>
            <w:szCs w:val="16"/>
          </w:rPr>
          <w:t>Spotlight #3: Young people and domestic abuse | Safelives</w:t>
        </w:r>
      </w:hyperlink>
      <w:r w:rsidRPr="004D400C">
        <w:rPr>
          <w:rStyle w:val="Hyperlink"/>
          <w:sz w:val="16"/>
          <w:szCs w:val="16"/>
        </w:rPr>
        <w:t xml:space="preserve">. </w:t>
      </w:r>
    </w:p>
    <w:p w14:paraId="1818CA28" w14:textId="77777777" w:rsidR="00A15EFA" w:rsidRDefault="00A15EFA" w:rsidP="001520FF">
      <w:pPr>
        <w:pStyle w:val="FootnoteText"/>
        <w:numPr>
          <w:ilvl w:val="0"/>
          <w:numId w:val="20"/>
        </w:numPr>
      </w:pPr>
      <w:hyperlink r:id="rId15" w:history="1">
        <w:r w:rsidRPr="004D400C">
          <w:rPr>
            <w:rStyle w:val="Hyperlink"/>
            <w:sz w:val="16"/>
            <w:szCs w:val="16"/>
          </w:rPr>
          <w:t>Addressing child-on-child abuse: a resource for schools and colleges (farrer.co.uk)</w:t>
        </w:r>
      </w:hyperlink>
    </w:p>
  </w:footnote>
  <w:footnote w:id="11">
    <w:p w14:paraId="0A101E20" w14:textId="77777777" w:rsidR="00A15EFA" w:rsidRDefault="00A15EFA" w:rsidP="00A15EFA">
      <w:pPr>
        <w:pStyle w:val="FootnoteText"/>
      </w:pPr>
      <w:r>
        <w:rPr>
          <w:rStyle w:val="FootnoteReference"/>
        </w:rPr>
        <w:footnoteRef/>
      </w:r>
      <w:r>
        <w:t xml:space="preserve"> </w:t>
      </w:r>
      <w:hyperlink r:id="rId16" w:history="1">
        <w:r w:rsidRPr="002F0E59">
          <w:rPr>
            <w:rStyle w:val="Hyperlink"/>
            <w:sz w:val="16"/>
            <w:szCs w:val="16"/>
          </w:rPr>
          <w:t>Adultification bias within child protection and safeguarding (justiceinspectorates.gov.uk)</w:t>
        </w:r>
      </w:hyperlink>
    </w:p>
  </w:footnote>
  <w:footnote w:id="12">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7"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8"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1"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2"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3"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8"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527CB2"/>
    <w:multiLevelType w:val="hybridMultilevel"/>
    <w:tmpl w:val="FFFFFFFF"/>
    <w:lvl w:ilvl="0" w:tplc="FC4C7166">
      <w:start w:val="1"/>
      <w:numFmt w:val="bullet"/>
      <w:lvlText w:val=""/>
      <w:lvlJc w:val="left"/>
      <w:pPr>
        <w:ind w:left="720" w:hanging="360"/>
      </w:pPr>
      <w:rPr>
        <w:rFonts w:ascii="Symbol" w:hAnsi="Symbol" w:hint="default"/>
      </w:rPr>
    </w:lvl>
    <w:lvl w:ilvl="1" w:tplc="AFEEE5F0">
      <w:start w:val="1"/>
      <w:numFmt w:val="bullet"/>
      <w:lvlText w:val="o"/>
      <w:lvlJc w:val="left"/>
      <w:pPr>
        <w:ind w:left="1440" w:hanging="360"/>
      </w:pPr>
      <w:rPr>
        <w:rFonts w:ascii="Courier New" w:hAnsi="Courier New" w:hint="default"/>
      </w:rPr>
    </w:lvl>
    <w:lvl w:ilvl="2" w:tplc="E1425B0A">
      <w:start w:val="1"/>
      <w:numFmt w:val="bullet"/>
      <w:lvlText w:val=""/>
      <w:lvlJc w:val="left"/>
      <w:pPr>
        <w:ind w:left="2160" w:hanging="360"/>
      </w:pPr>
      <w:rPr>
        <w:rFonts w:ascii="Wingdings" w:hAnsi="Wingdings" w:hint="default"/>
      </w:rPr>
    </w:lvl>
    <w:lvl w:ilvl="3" w:tplc="02CE031A">
      <w:start w:val="1"/>
      <w:numFmt w:val="bullet"/>
      <w:lvlText w:val=""/>
      <w:lvlJc w:val="left"/>
      <w:pPr>
        <w:ind w:left="2880" w:hanging="360"/>
      </w:pPr>
      <w:rPr>
        <w:rFonts w:ascii="Symbol" w:hAnsi="Symbol" w:hint="default"/>
      </w:rPr>
    </w:lvl>
    <w:lvl w:ilvl="4" w:tplc="3E906358">
      <w:start w:val="1"/>
      <w:numFmt w:val="bullet"/>
      <w:lvlText w:val="o"/>
      <w:lvlJc w:val="left"/>
      <w:pPr>
        <w:ind w:left="3600" w:hanging="360"/>
      </w:pPr>
      <w:rPr>
        <w:rFonts w:ascii="Courier New" w:hAnsi="Courier New" w:hint="default"/>
      </w:rPr>
    </w:lvl>
    <w:lvl w:ilvl="5" w:tplc="B5609E0C">
      <w:start w:val="1"/>
      <w:numFmt w:val="bullet"/>
      <w:lvlText w:val=""/>
      <w:lvlJc w:val="left"/>
      <w:pPr>
        <w:ind w:left="4320" w:hanging="360"/>
      </w:pPr>
      <w:rPr>
        <w:rFonts w:ascii="Wingdings" w:hAnsi="Wingdings" w:hint="default"/>
      </w:rPr>
    </w:lvl>
    <w:lvl w:ilvl="6" w:tplc="A934BC0C">
      <w:start w:val="1"/>
      <w:numFmt w:val="bullet"/>
      <w:lvlText w:val=""/>
      <w:lvlJc w:val="left"/>
      <w:pPr>
        <w:ind w:left="5040" w:hanging="360"/>
      </w:pPr>
      <w:rPr>
        <w:rFonts w:ascii="Symbol" w:hAnsi="Symbol" w:hint="default"/>
      </w:rPr>
    </w:lvl>
    <w:lvl w:ilvl="7" w:tplc="D3143F6A">
      <w:start w:val="1"/>
      <w:numFmt w:val="bullet"/>
      <w:lvlText w:val="o"/>
      <w:lvlJc w:val="left"/>
      <w:pPr>
        <w:ind w:left="5760" w:hanging="360"/>
      </w:pPr>
      <w:rPr>
        <w:rFonts w:ascii="Courier New" w:hAnsi="Courier New" w:hint="default"/>
      </w:rPr>
    </w:lvl>
    <w:lvl w:ilvl="8" w:tplc="345283FE">
      <w:start w:val="1"/>
      <w:numFmt w:val="bullet"/>
      <w:lvlText w:val=""/>
      <w:lvlJc w:val="left"/>
      <w:pPr>
        <w:ind w:left="6480" w:hanging="360"/>
      </w:pPr>
      <w:rPr>
        <w:rFonts w:ascii="Wingdings" w:hAnsi="Wingdings" w:hint="default"/>
      </w:rPr>
    </w:lvl>
  </w:abstractNum>
  <w:abstractNum w:abstractNumId="10" w15:restartNumberingAfterBreak="0">
    <w:nsid w:val="175A7E27"/>
    <w:multiLevelType w:val="hybridMultilevel"/>
    <w:tmpl w:val="AE1868B4"/>
    <w:lvl w:ilvl="0" w:tplc="E738F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66E92"/>
    <w:multiLevelType w:val="multilevel"/>
    <w:tmpl w:val="61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01054"/>
    <w:multiLevelType w:val="hybridMultilevel"/>
    <w:tmpl w:val="462E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8"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B9637C4"/>
    <w:multiLevelType w:val="hybridMultilevel"/>
    <w:tmpl w:val="2ED2B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5"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27"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5CBF5"/>
    <w:multiLevelType w:val="hybridMultilevel"/>
    <w:tmpl w:val="CFB041FE"/>
    <w:lvl w:ilvl="0" w:tplc="F812769C">
      <w:start w:val="1"/>
      <w:numFmt w:val="bullet"/>
      <w:lvlText w:val="-"/>
      <w:lvlJc w:val="left"/>
      <w:pPr>
        <w:ind w:left="720" w:hanging="360"/>
      </w:pPr>
      <w:rPr>
        <w:rFonts w:ascii="Calibri" w:hAnsi="Calibri" w:hint="default"/>
      </w:rPr>
    </w:lvl>
    <w:lvl w:ilvl="1" w:tplc="A85C4E5C">
      <w:start w:val="1"/>
      <w:numFmt w:val="bullet"/>
      <w:lvlText w:val="o"/>
      <w:lvlJc w:val="left"/>
      <w:pPr>
        <w:ind w:left="1440" w:hanging="360"/>
      </w:pPr>
      <w:rPr>
        <w:rFonts w:ascii="Courier New" w:hAnsi="Courier New" w:hint="default"/>
      </w:rPr>
    </w:lvl>
    <w:lvl w:ilvl="2" w:tplc="90C4231C">
      <w:start w:val="1"/>
      <w:numFmt w:val="bullet"/>
      <w:lvlText w:val=""/>
      <w:lvlJc w:val="left"/>
      <w:pPr>
        <w:ind w:left="2160" w:hanging="360"/>
      </w:pPr>
      <w:rPr>
        <w:rFonts w:ascii="Wingdings" w:hAnsi="Wingdings" w:hint="default"/>
      </w:rPr>
    </w:lvl>
    <w:lvl w:ilvl="3" w:tplc="3274F882">
      <w:start w:val="1"/>
      <w:numFmt w:val="bullet"/>
      <w:lvlText w:val=""/>
      <w:lvlJc w:val="left"/>
      <w:pPr>
        <w:ind w:left="2880" w:hanging="360"/>
      </w:pPr>
      <w:rPr>
        <w:rFonts w:ascii="Symbol" w:hAnsi="Symbol" w:hint="default"/>
      </w:rPr>
    </w:lvl>
    <w:lvl w:ilvl="4" w:tplc="1BB094BA">
      <w:start w:val="1"/>
      <w:numFmt w:val="bullet"/>
      <w:lvlText w:val="o"/>
      <w:lvlJc w:val="left"/>
      <w:pPr>
        <w:ind w:left="3600" w:hanging="360"/>
      </w:pPr>
      <w:rPr>
        <w:rFonts w:ascii="Courier New" w:hAnsi="Courier New" w:hint="default"/>
      </w:rPr>
    </w:lvl>
    <w:lvl w:ilvl="5" w:tplc="1AB4E868">
      <w:start w:val="1"/>
      <w:numFmt w:val="bullet"/>
      <w:lvlText w:val=""/>
      <w:lvlJc w:val="left"/>
      <w:pPr>
        <w:ind w:left="4320" w:hanging="360"/>
      </w:pPr>
      <w:rPr>
        <w:rFonts w:ascii="Wingdings" w:hAnsi="Wingdings" w:hint="default"/>
      </w:rPr>
    </w:lvl>
    <w:lvl w:ilvl="6" w:tplc="96E0835A">
      <w:start w:val="1"/>
      <w:numFmt w:val="bullet"/>
      <w:lvlText w:val=""/>
      <w:lvlJc w:val="left"/>
      <w:pPr>
        <w:ind w:left="5040" w:hanging="360"/>
      </w:pPr>
      <w:rPr>
        <w:rFonts w:ascii="Symbol" w:hAnsi="Symbol" w:hint="default"/>
      </w:rPr>
    </w:lvl>
    <w:lvl w:ilvl="7" w:tplc="9CE0DBE2">
      <w:start w:val="1"/>
      <w:numFmt w:val="bullet"/>
      <w:lvlText w:val="o"/>
      <w:lvlJc w:val="left"/>
      <w:pPr>
        <w:ind w:left="5760" w:hanging="360"/>
      </w:pPr>
      <w:rPr>
        <w:rFonts w:ascii="Courier New" w:hAnsi="Courier New" w:hint="default"/>
      </w:rPr>
    </w:lvl>
    <w:lvl w:ilvl="8" w:tplc="FBCC7734">
      <w:start w:val="1"/>
      <w:numFmt w:val="bullet"/>
      <w:lvlText w:val=""/>
      <w:lvlJc w:val="left"/>
      <w:pPr>
        <w:ind w:left="6480" w:hanging="360"/>
      </w:pPr>
      <w:rPr>
        <w:rFonts w:ascii="Wingdings" w:hAnsi="Wingdings" w:hint="default"/>
      </w:rPr>
    </w:lvl>
  </w:abstractNum>
  <w:abstractNum w:abstractNumId="34"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5"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6"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3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9"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1"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2"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6"/>
  </w:num>
  <w:num w:numId="2" w16cid:durableId="2093551833">
    <w:abstractNumId w:val="40"/>
  </w:num>
  <w:num w:numId="3" w16cid:durableId="1282153701">
    <w:abstractNumId w:val="14"/>
  </w:num>
  <w:num w:numId="4" w16cid:durableId="1982416098">
    <w:abstractNumId w:val="1"/>
  </w:num>
  <w:num w:numId="5" w16cid:durableId="1865556200">
    <w:abstractNumId w:val="33"/>
  </w:num>
  <w:num w:numId="6" w16cid:durableId="319433793">
    <w:abstractNumId w:val="34"/>
  </w:num>
  <w:num w:numId="7" w16cid:durableId="1457946186">
    <w:abstractNumId w:val="16"/>
  </w:num>
  <w:num w:numId="8" w16cid:durableId="945651040">
    <w:abstractNumId w:val="37"/>
  </w:num>
  <w:num w:numId="9" w16cid:durableId="1827358312">
    <w:abstractNumId w:val="41"/>
  </w:num>
  <w:num w:numId="10" w16cid:durableId="58066312">
    <w:abstractNumId w:val="12"/>
  </w:num>
  <w:num w:numId="11" w16cid:durableId="1183516806">
    <w:abstractNumId w:val="18"/>
  </w:num>
  <w:num w:numId="12" w16cid:durableId="137192024">
    <w:abstractNumId w:val="4"/>
  </w:num>
  <w:num w:numId="13" w16cid:durableId="1175651379">
    <w:abstractNumId w:val="25"/>
  </w:num>
  <w:num w:numId="14" w16cid:durableId="1267998429">
    <w:abstractNumId w:val="15"/>
  </w:num>
  <w:num w:numId="15" w16cid:durableId="1795556298">
    <w:abstractNumId w:val="5"/>
  </w:num>
  <w:num w:numId="16" w16cid:durableId="1566524099">
    <w:abstractNumId w:val="38"/>
  </w:num>
  <w:num w:numId="17" w16cid:durableId="12805986">
    <w:abstractNumId w:val="43"/>
  </w:num>
  <w:num w:numId="18" w16cid:durableId="600190259">
    <w:abstractNumId w:val="2"/>
  </w:num>
  <w:num w:numId="19" w16cid:durableId="1851870703">
    <w:abstractNumId w:val="7"/>
  </w:num>
  <w:num w:numId="20" w16cid:durableId="126317138">
    <w:abstractNumId w:val="39"/>
  </w:num>
  <w:num w:numId="21" w16cid:durableId="988094603">
    <w:abstractNumId w:val="26"/>
  </w:num>
  <w:num w:numId="22" w16cid:durableId="204634386">
    <w:abstractNumId w:val="0"/>
  </w:num>
  <w:num w:numId="23" w16cid:durableId="2040085420">
    <w:abstractNumId w:val="24"/>
  </w:num>
  <w:num w:numId="24" w16cid:durableId="863831638">
    <w:abstractNumId w:val="17"/>
  </w:num>
  <w:num w:numId="25" w16cid:durableId="2114353155">
    <w:abstractNumId w:val="32"/>
  </w:num>
  <w:num w:numId="26" w16cid:durableId="1561474616">
    <w:abstractNumId w:val="21"/>
  </w:num>
  <w:num w:numId="27" w16cid:durableId="595552479">
    <w:abstractNumId w:val="44"/>
  </w:num>
  <w:num w:numId="28" w16cid:durableId="1721394092">
    <w:abstractNumId w:val="3"/>
  </w:num>
  <w:num w:numId="29" w16cid:durableId="919411818">
    <w:abstractNumId w:val="29"/>
  </w:num>
  <w:num w:numId="30" w16cid:durableId="1202594610">
    <w:abstractNumId w:val="35"/>
  </w:num>
  <w:num w:numId="31" w16cid:durableId="1771008811">
    <w:abstractNumId w:val="8"/>
  </w:num>
  <w:num w:numId="32" w16cid:durableId="61176458">
    <w:abstractNumId w:val="31"/>
  </w:num>
  <w:num w:numId="33" w16cid:durableId="1292514357">
    <w:abstractNumId w:val="28"/>
  </w:num>
  <w:num w:numId="34" w16cid:durableId="1449927921">
    <w:abstractNumId w:val="42"/>
  </w:num>
  <w:num w:numId="35" w16cid:durableId="756051225">
    <w:abstractNumId w:val="11"/>
  </w:num>
  <w:num w:numId="36" w16cid:durableId="1256861099">
    <w:abstractNumId w:val="20"/>
  </w:num>
  <w:num w:numId="37" w16cid:durableId="608315556">
    <w:abstractNumId w:val="22"/>
  </w:num>
  <w:num w:numId="38" w16cid:durableId="63339631">
    <w:abstractNumId w:val="6"/>
  </w:num>
  <w:num w:numId="39" w16cid:durableId="1120418044">
    <w:abstractNumId w:val="30"/>
  </w:num>
  <w:num w:numId="40" w16cid:durableId="1048459261">
    <w:abstractNumId w:val="13"/>
  </w:num>
  <w:num w:numId="41" w16cid:durableId="696539864">
    <w:abstractNumId w:val="23"/>
  </w:num>
  <w:num w:numId="42" w16cid:durableId="1876313531">
    <w:abstractNumId w:val="27"/>
  </w:num>
  <w:num w:numId="43" w16cid:durableId="1615943213">
    <w:abstractNumId w:val="19"/>
  </w:num>
  <w:num w:numId="44" w16cid:durableId="727462508">
    <w:abstractNumId w:val="10"/>
  </w:num>
  <w:num w:numId="45" w16cid:durableId="843587451">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24F"/>
    <w:rsid w:val="0000049C"/>
    <w:rsid w:val="000004A1"/>
    <w:rsid w:val="00000680"/>
    <w:rsid w:val="000009EE"/>
    <w:rsid w:val="00000C61"/>
    <w:rsid w:val="00000CE1"/>
    <w:rsid w:val="00001085"/>
    <w:rsid w:val="000015C1"/>
    <w:rsid w:val="00001CD8"/>
    <w:rsid w:val="00001F19"/>
    <w:rsid w:val="0000253C"/>
    <w:rsid w:val="00002892"/>
    <w:rsid w:val="0000363E"/>
    <w:rsid w:val="00003CB1"/>
    <w:rsid w:val="0000491D"/>
    <w:rsid w:val="00005439"/>
    <w:rsid w:val="000054C6"/>
    <w:rsid w:val="000056E6"/>
    <w:rsid w:val="00005E25"/>
    <w:rsid w:val="000060A2"/>
    <w:rsid w:val="000064DF"/>
    <w:rsid w:val="00006A6E"/>
    <w:rsid w:val="00006D6B"/>
    <w:rsid w:val="00006FBF"/>
    <w:rsid w:val="00007270"/>
    <w:rsid w:val="0000791E"/>
    <w:rsid w:val="00007D9D"/>
    <w:rsid w:val="00007EF6"/>
    <w:rsid w:val="000100CE"/>
    <w:rsid w:val="0001011B"/>
    <w:rsid w:val="000103D1"/>
    <w:rsid w:val="0001040D"/>
    <w:rsid w:val="000105F2"/>
    <w:rsid w:val="000115DA"/>
    <w:rsid w:val="00011C3A"/>
    <w:rsid w:val="00011E95"/>
    <w:rsid w:val="00012903"/>
    <w:rsid w:val="00012E23"/>
    <w:rsid w:val="00012F4F"/>
    <w:rsid w:val="000137B8"/>
    <w:rsid w:val="000137D7"/>
    <w:rsid w:val="00013FC5"/>
    <w:rsid w:val="00014471"/>
    <w:rsid w:val="0001453E"/>
    <w:rsid w:val="00014895"/>
    <w:rsid w:val="00014CB3"/>
    <w:rsid w:val="000156DB"/>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0C93"/>
    <w:rsid w:val="00021937"/>
    <w:rsid w:val="00021ADB"/>
    <w:rsid w:val="00021BF3"/>
    <w:rsid w:val="00021EAC"/>
    <w:rsid w:val="00022324"/>
    <w:rsid w:val="0002256B"/>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34F"/>
    <w:rsid w:val="000247B6"/>
    <w:rsid w:val="000247EE"/>
    <w:rsid w:val="00024A9A"/>
    <w:rsid w:val="00024B55"/>
    <w:rsid w:val="0002536A"/>
    <w:rsid w:val="00025629"/>
    <w:rsid w:val="00025B79"/>
    <w:rsid w:val="0002630D"/>
    <w:rsid w:val="00026510"/>
    <w:rsid w:val="00026627"/>
    <w:rsid w:val="00026B8E"/>
    <w:rsid w:val="00026D57"/>
    <w:rsid w:val="00027FDB"/>
    <w:rsid w:val="000300F0"/>
    <w:rsid w:val="00030344"/>
    <w:rsid w:val="000306A8"/>
    <w:rsid w:val="00030EEC"/>
    <w:rsid w:val="000310AF"/>
    <w:rsid w:val="000311B3"/>
    <w:rsid w:val="00031D77"/>
    <w:rsid w:val="00032064"/>
    <w:rsid w:val="000328F2"/>
    <w:rsid w:val="00032AB0"/>
    <w:rsid w:val="000332FE"/>
    <w:rsid w:val="00033341"/>
    <w:rsid w:val="000338B4"/>
    <w:rsid w:val="00033B75"/>
    <w:rsid w:val="00034039"/>
    <w:rsid w:val="000341D5"/>
    <w:rsid w:val="000346D3"/>
    <w:rsid w:val="00034978"/>
    <w:rsid w:val="0003499F"/>
    <w:rsid w:val="00034AA4"/>
    <w:rsid w:val="00035057"/>
    <w:rsid w:val="00035A1F"/>
    <w:rsid w:val="00035C01"/>
    <w:rsid w:val="00035D69"/>
    <w:rsid w:val="00036437"/>
    <w:rsid w:val="00036581"/>
    <w:rsid w:val="000367E7"/>
    <w:rsid w:val="00036ABE"/>
    <w:rsid w:val="00036CCA"/>
    <w:rsid w:val="0003734C"/>
    <w:rsid w:val="00037D1B"/>
    <w:rsid w:val="00040017"/>
    <w:rsid w:val="000407C0"/>
    <w:rsid w:val="00040872"/>
    <w:rsid w:val="000408E4"/>
    <w:rsid w:val="000408F7"/>
    <w:rsid w:val="00040BE6"/>
    <w:rsid w:val="0004100F"/>
    <w:rsid w:val="00041468"/>
    <w:rsid w:val="000414B4"/>
    <w:rsid w:val="000414BA"/>
    <w:rsid w:val="000416AB"/>
    <w:rsid w:val="00041AE4"/>
    <w:rsid w:val="00041DB2"/>
    <w:rsid w:val="0004212B"/>
    <w:rsid w:val="00042204"/>
    <w:rsid w:val="000423E6"/>
    <w:rsid w:val="00042781"/>
    <w:rsid w:val="00042AAD"/>
    <w:rsid w:val="00042F27"/>
    <w:rsid w:val="00042FD5"/>
    <w:rsid w:val="0004320D"/>
    <w:rsid w:val="0004326F"/>
    <w:rsid w:val="0004399F"/>
    <w:rsid w:val="00043B80"/>
    <w:rsid w:val="00044681"/>
    <w:rsid w:val="0004492E"/>
    <w:rsid w:val="00044965"/>
    <w:rsid w:val="000449AD"/>
    <w:rsid w:val="00044EF2"/>
    <w:rsid w:val="00045835"/>
    <w:rsid w:val="00045B6A"/>
    <w:rsid w:val="00045E8C"/>
    <w:rsid w:val="000467E1"/>
    <w:rsid w:val="000468F8"/>
    <w:rsid w:val="00046CAE"/>
    <w:rsid w:val="000471CB"/>
    <w:rsid w:val="000500D4"/>
    <w:rsid w:val="0005028A"/>
    <w:rsid w:val="0005069C"/>
    <w:rsid w:val="00050819"/>
    <w:rsid w:val="00051120"/>
    <w:rsid w:val="00051333"/>
    <w:rsid w:val="000519D1"/>
    <w:rsid w:val="00051E54"/>
    <w:rsid w:val="00052962"/>
    <w:rsid w:val="000529A7"/>
    <w:rsid w:val="00052CA2"/>
    <w:rsid w:val="000530AA"/>
    <w:rsid w:val="00053569"/>
    <w:rsid w:val="000535EF"/>
    <w:rsid w:val="000538DC"/>
    <w:rsid w:val="00053B3B"/>
    <w:rsid w:val="00053F28"/>
    <w:rsid w:val="00053F5C"/>
    <w:rsid w:val="00054E58"/>
    <w:rsid w:val="00055206"/>
    <w:rsid w:val="00055642"/>
    <w:rsid w:val="000557D3"/>
    <w:rsid w:val="00055CDB"/>
    <w:rsid w:val="000563BD"/>
    <w:rsid w:val="00056420"/>
    <w:rsid w:val="000564F6"/>
    <w:rsid w:val="000565F5"/>
    <w:rsid w:val="00056CFB"/>
    <w:rsid w:val="0005721B"/>
    <w:rsid w:val="00057815"/>
    <w:rsid w:val="00057BB6"/>
    <w:rsid w:val="00057D67"/>
    <w:rsid w:val="00060087"/>
    <w:rsid w:val="000603A8"/>
    <w:rsid w:val="000604E7"/>
    <w:rsid w:val="000608BE"/>
    <w:rsid w:val="0006093B"/>
    <w:rsid w:val="00060AE2"/>
    <w:rsid w:val="00060BCD"/>
    <w:rsid w:val="000610A2"/>
    <w:rsid w:val="00061638"/>
    <w:rsid w:val="00061BD9"/>
    <w:rsid w:val="0006226C"/>
    <w:rsid w:val="0006251E"/>
    <w:rsid w:val="000626EC"/>
    <w:rsid w:val="00063032"/>
    <w:rsid w:val="000630F8"/>
    <w:rsid w:val="0006356C"/>
    <w:rsid w:val="00063B8C"/>
    <w:rsid w:val="00064432"/>
    <w:rsid w:val="00064757"/>
    <w:rsid w:val="00064774"/>
    <w:rsid w:val="000648E4"/>
    <w:rsid w:val="0006503C"/>
    <w:rsid w:val="0006528D"/>
    <w:rsid w:val="00065355"/>
    <w:rsid w:val="000656DD"/>
    <w:rsid w:val="00065A70"/>
    <w:rsid w:val="000663C7"/>
    <w:rsid w:val="000665F2"/>
    <w:rsid w:val="000666E1"/>
    <w:rsid w:val="00066AB6"/>
    <w:rsid w:val="00066AFA"/>
    <w:rsid w:val="000675B0"/>
    <w:rsid w:val="000679C3"/>
    <w:rsid w:val="00067C9F"/>
    <w:rsid w:val="00070114"/>
    <w:rsid w:val="0007040E"/>
    <w:rsid w:val="000704A1"/>
    <w:rsid w:val="00070806"/>
    <w:rsid w:val="000710D3"/>
    <w:rsid w:val="0007120E"/>
    <w:rsid w:val="00071390"/>
    <w:rsid w:val="000715D9"/>
    <w:rsid w:val="00071900"/>
    <w:rsid w:val="00071941"/>
    <w:rsid w:val="00071966"/>
    <w:rsid w:val="00071F4F"/>
    <w:rsid w:val="00071F84"/>
    <w:rsid w:val="000729D1"/>
    <w:rsid w:val="00072B48"/>
    <w:rsid w:val="00072C0A"/>
    <w:rsid w:val="00072CAB"/>
    <w:rsid w:val="00072F1C"/>
    <w:rsid w:val="000730EA"/>
    <w:rsid w:val="00073935"/>
    <w:rsid w:val="00073998"/>
    <w:rsid w:val="00073D38"/>
    <w:rsid w:val="00073DB5"/>
    <w:rsid w:val="00073DE9"/>
    <w:rsid w:val="00074345"/>
    <w:rsid w:val="000748A4"/>
    <w:rsid w:val="000748A6"/>
    <w:rsid w:val="00074AFD"/>
    <w:rsid w:val="00074C1B"/>
    <w:rsid w:val="00074DA0"/>
    <w:rsid w:val="00074ED1"/>
    <w:rsid w:val="00074F38"/>
    <w:rsid w:val="00074F90"/>
    <w:rsid w:val="000751A1"/>
    <w:rsid w:val="0007584F"/>
    <w:rsid w:val="000759D4"/>
    <w:rsid w:val="00076441"/>
    <w:rsid w:val="0007693C"/>
    <w:rsid w:val="00076A15"/>
    <w:rsid w:val="00077298"/>
    <w:rsid w:val="00077356"/>
    <w:rsid w:val="00077446"/>
    <w:rsid w:val="000778CC"/>
    <w:rsid w:val="00077DB9"/>
    <w:rsid w:val="00077E7F"/>
    <w:rsid w:val="00080847"/>
    <w:rsid w:val="00080F50"/>
    <w:rsid w:val="000816CF"/>
    <w:rsid w:val="0008174E"/>
    <w:rsid w:val="000827BC"/>
    <w:rsid w:val="00082AEF"/>
    <w:rsid w:val="00082C0B"/>
    <w:rsid w:val="00082D3F"/>
    <w:rsid w:val="00082FEB"/>
    <w:rsid w:val="00083C8D"/>
    <w:rsid w:val="0008494F"/>
    <w:rsid w:val="00084B92"/>
    <w:rsid w:val="00084CA5"/>
    <w:rsid w:val="0008541A"/>
    <w:rsid w:val="0008575E"/>
    <w:rsid w:val="00085C41"/>
    <w:rsid w:val="00085CEB"/>
    <w:rsid w:val="00086C93"/>
    <w:rsid w:val="000877FD"/>
    <w:rsid w:val="00087D60"/>
    <w:rsid w:val="00087DED"/>
    <w:rsid w:val="00087DF7"/>
    <w:rsid w:val="00087E8B"/>
    <w:rsid w:val="0009074A"/>
    <w:rsid w:val="00090898"/>
    <w:rsid w:val="00090D5B"/>
    <w:rsid w:val="00091039"/>
    <w:rsid w:val="0009103E"/>
    <w:rsid w:val="0009140E"/>
    <w:rsid w:val="000918F9"/>
    <w:rsid w:val="00091A8B"/>
    <w:rsid w:val="00091B73"/>
    <w:rsid w:val="00092246"/>
    <w:rsid w:val="000924D8"/>
    <w:rsid w:val="00092728"/>
    <w:rsid w:val="00093277"/>
    <w:rsid w:val="00093C10"/>
    <w:rsid w:val="0009401E"/>
    <w:rsid w:val="00094720"/>
    <w:rsid w:val="0009486A"/>
    <w:rsid w:val="00094903"/>
    <w:rsid w:val="00094A38"/>
    <w:rsid w:val="00094F06"/>
    <w:rsid w:val="00094F5D"/>
    <w:rsid w:val="0009506B"/>
    <w:rsid w:val="00095234"/>
    <w:rsid w:val="00095418"/>
    <w:rsid w:val="000956C8"/>
    <w:rsid w:val="000960D0"/>
    <w:rsid w:val="00096227"/>
    <w:rsid w:val="000962C0"/>
    <w:rsid w:val="00096B27"/>
    <w:rsid w:val="00096BE3"/>
    <w:rsid w:val="00096CCE"/>
    <w:rsid w:val="00096DDB"/>
    <w:rsid w:val="00097164"/>
    <w:rsid w:val="0009728F"/>
    <w:rsid w:val="0009734B"/>
    <w:rsid w:val="0009774E"/>
    <w:rsid w:val="00097A55"/>
    <w:rsid w:val="00097A5B"/>
    <w:rsid w:val="00097B14"/>
    <w:rsid w:val="000A007E"/>
    <w:rsid w:val="000A014C"/>
    <w:rsid w:val="000A0316"/>
    <w:rsid w:val="000A05CF"/>
    <w:rsid w:val="000A0638"/>
    <w:rsid w:val="000A08A5"/>
    <w:rsid w:val="000A0B65"/>
    <w:rsid w:val="000A1137"/>
    <w:rsid w:val="000A1506"/>
    <w:rsid w:val="000A1E53"/>
    <w:rsid w:val="000A1F49"/>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4BC"/>
    <w:rsid w:val="000A4BFC"/>
    <w:rsid w:val="000A53C5"/>
    <w:rsid w:val="000A5640"/>
    <w:rsid w:val="000A5FFC"/>
    <w:rsid w:val="000A6136"/>
    <w:rsid w:val="000A67FB"/>
    <w:rsid w:val="000A68EA"/>
    <w:rsid w:val="000A695B"/>
    <w:rsid w:val="000A698E"/>
    <w:rsid w:val="000A6D96"/>
    <w:rsid w:val="000A744C"/>
    <w:rsid w:val="000A7C06"/>
    <w:rsid w:val="000A7FFB"/>
    <w:rsid w:val="000B0175"/>
    <w:rsid w:val="000B01B4"/>
    <w:rsid w:val="000B030D"/>
    <w:rsid w:val="000B061C"/>
    <w:rsid w:val="000B0853"/>
    <w:rsid w:val="000B0D38"/>
    <w:rsid w:val="000B0E25"/>
    <w:rsid w:val="000B0EF6"/>
    <w:rsid w:val="000B12F9"/>
    <w:rsid w:val="000B16D6"/>
    <w:rsid w:val="000B184E"/>
    <w:rsid w:val="000B1DDE"/>
    <w:rsid w:val="000B1ED6"/>
    <w:rsid w:val="000B2585"/>
    <w:rsid w:val="000B27D9"/>
    <w:rsid w:val="000B2B03"/>
    <w:rsid w:val="000B2B5C"/>
    <w:rsid w:val="000B2CE5"/>
    <w:rsid w:val="000B3056"/>
    <w:rsid w:val="000B324A"/>
    <w:rsid w:val="000B3E50"/>
    <w:rsid w:val="000B4523"/>
    <w:rsid w:val="000B452F"/>
    <w:rsid w:val="000B4B38"/>
    <w:rsid w:val="000B53D8"/>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33B"/>
    <w:rsid w:val="000C24DD"/>
    <w:rsid w:val="000C2552"/>
    <w:rsid w:val="000C28B7"/>
    <w:rsid w:val="000C2BCA"/>
    <w:rsid w:val="000C2F3E"/>
    <w:rsid w:val="000C3411"/>
    <w:rsid w:val="000C3426"/>
    <w:rsid w:val="000C3763"/>
    <w:rsid w:val="000C37DA"/>
    <w:rsid w:val="000C3ECF"/>
    <w:rsid w:val="000C401B"/>
    <w:rsid w:val="000C4110"/>
    <w:rsid w:val="000C4170"/>
    <w:rsid w:val="000C4306"/>
    <w:rsid w:val="000C4D12"/>
    <w:rsid w:val="000C50B3"/>
    <w:rsid w:val="000C58C0"/>
    <w:rsid w:val="000C59FB"/>
    <w:rsid w:val="000C638E"/>
    <w:rsid w:val="000C6938"/>
    <w:rsid w:val="000C6FFE"/>
    <w:rsid w:val="000C74B8"/>
    <w:rsid w:val="000C7596"/>
    <w:rsid w:val="000C7A46"/>
    <w:rsid w:val="000D02C9"/>
    <w:rsid w:val="000D0AB0"/>
    <w:rsid w:val="000D0C59"/>
    <w:rsid w:val="000D0D98"/>
    <w:rsid w:val="000D182D"/>
    <w:rsid w:val="000D1A79"/>
    <w:rsid w:val="000D2AFF"/>
    <w:rsid w:val="000D2C54"/>
    <w:rsid w:val="000D32D4"/>
    <w:rsid w:val="000D33D9"/>
    <w:rsid w:val="000D3880"/>
    <w:rsid w:val="000D38D8"/>
    <w:rsid w:val="000D3973"/>
    <w:rsid w:val="000D3E13"/>
    <w:rsid w:val="000D4DC1"/>
    <w:rsid w:val="000D516B"/>
    <w:rsid w:val="000D5589"/>
    <w:rsid w:val="000D58BD"/>
    <w:rsid w:val="000D58D2"/>
    <w:rsid w:val="000D59BC"/>
    <w:rsid w:val="000D6692"/>
    <w:rsid w:val="000D6DB7"/>
    <w:rsid w:val="000D7822"/>
    <w:rsid w:val="000D7AA3"/>
    <w:rsid w:val="000D7B1F"/>
    <w:rsid w:val="000D7C45"/>
    <w:rsid w:val="000D7E7A"/>
    <w:rsid w:val="000D7F90"/>
    <w:rsid w:val="000E0042"/>
    <w:rsid w:val="000E00BE"/>
    <w:rsid w:val="000E00DD"/>
    <w:rsid w:val="000E0614"/>
    <w:rsid w:val="000E068C"/>
    <w:rsid w:val="000E0D6A"/>
    <w:rsid w:val="000E0D82"/>
    <w:rsid w:val="000E0EB1"/>
    <w:rsid w:val="000E15FD"/>
    <w:rsid w:val="000E199C"/>
    <w:rsid w:val="000E19F6"/>
    <w:rsid w:val="000E1C63"/>
    <w:rsid w:val="000E1DDC"/>
    <w:rsid w:val="000E2A3C"/>
    <w:rsid w:val="000E2B79"/>
    <w:rsid w:val="000E345E"/>
    <w:rsid w:val="000E34AF"/>
    <w:rsid w:val="000E39C8"/>
    <w:rsid w:val="000E39E0"/>
    <w:rsid w:val="000E3CD4"/>
    <w:rsid w:val="000E3EAF"/>
    <w:rsid w:val="000E4005"/>
    <w:rsid w:val="000E40BB"/>
    <w:rsid w:val="000E45C9"/>
    <w:rsid w:val="000E4DBC"/>
    <w:rsid w:val="000E511B"/>
    <w:rsid w:val="000E58B1"/>
    <w:rsid w:val="000E6234"/>
    <w:rsid w:val="000E6855"/>
    <w:rsid w:val="000E6F55"/>
    <w:rsid w:val="000E6FE2"/>
    <w:rsid w:val="000E709E"/>
    <w:rsid w:val="000E74F7"/>
    <w:rsid w:val="000E78A4"/>
    <w:rsid w:val="000E7A73"/>
    <w:rsid w:val="000E7F4B"/>
    <w:rsid w:val="000F0021"/>
    <w:rsid w:val="000F0195"/>
    <w:rsid w:val="000F04A1"/>
    <w:rsid w:val="000F0A48"/>
    <w:rsid w:val="000F1087"/>
    <w:rsid w:val="000F1144"/>
    <w:rsid w:val="000F147A"/>
    <w:rsid w:val="000F1A0E"/>
    <w:rsid w:val="000F2148"/>
    <w:rsid w:val="000F23B3"/>
    <w:rsid w:val="000F2978"/>
    <w:rsid w:val="000F2E32"/>
    <w:rsid w:val="000F31D5"/>
    <w:rsid w:val="000F331B"/>
    <w:rsid w:val="000F3A6C"/>
    <w:rsid w:val="000F3C0A"/>
    <w:rsid w:val="000F3D48"/>
    <w:rsid w:val="000F5211"/>
    <w:rsid w:val="000F5438"/>
    <w:rsid w:val="000F5780"/>
    <w:rsid w:val="000F5854"/>
    <w:rsid w:val="000F60EF"/>
    <w:rsid w:val="000F6CD1"/>
    <w:rsid w:val="000F6CD2"/>
    <w:rsid w:val="000F6E10"/>
    <w:rsid w:val="000F6FF1"/>
    <w:rsid w:val="000F7518"/>
    <w:rsid w:val="000F7A38"/>
    <w:rsid w:val="000F7A99"/>
    <w:rsid w:val="001008CD"/>
    <w:rsid w:val="00100B4A"/>
    <w:rsid w:val="00100EC4"/>
    <w:rsid w:val="001012DC"/>
    <w:rsid w:val="001018B0"/>
    <w:rsid w:val="00102107"/>
    <w:rsid w:val="001022BF"/>
    <w:rsid w:val="001025BD"/>
    <w:rsid w:val="00102EB4"/>
    <w:rsid w:val="00103177"/>
    <w:rsid w:val="00103A67"/>
    <w:rsid w:val="00103F8C"/>
    <w:rsid w:val="00104492"/>
    <w:rsid w:val="00104574"/>
    <w:rsid w:val="001048D9"/>
    <w:rsid w:val="00104917"/>
    <w:rsid w:val="0010499E"/>
    <w:rsid w:val="00104AE0"/>
    <w:rsid w:val="00104B2A"/>
    <w:rsid w:val="00104B84"/>
    <w:rsid w:val="00105460"/>
    <w:rsid w:val="00105766"/>
    <w:rsid w:val="001057B8"/>
    <w:rsid w:val="001058EE"/>
    <w:rsid w:val="00105A9F"/>
    <w:rsid w:val="00105E23"/>
    <w:rsid w:val="00105F20"/>
    <w:rsid w:val="00106179"/>
    <w:rsid w:val="001072F6"/>
    <w:rsid w:val="00107613"/>
    <w:rsid w:val="00107A06"/>
    <w:rsid w:val="00107EC7"/>
    <w:rsid w:val="00107F15"/>
    <w:rsid w:val="001108C7"/>
    <w:rsid w:val="00110E5B"/>
    <w:rsid w:val="0011107A"/>
    <w:rsid w:val="00111204"/>
    <w:rsid w:val="00111528"/>
    <w:rsid w:val="001115D3"/>
    <w:rsid w:val="0011195E"/>
    <w:rsid w:val="00111B7B"/>
    <w:rsid w:val="00111EC6"/>
    <w:rsid w:val="00111F11"/>
    <w:rsid w:val="0011200F"/>
    <w:rsid w:val="00112434"/>
    <w:rsid w:val="00112619"/>
    <w:rsid w:val="00112787"/>
    <w:rsid w:val="00112D34"/>
    <w:rsid w:val="00113477"/>
    <w:rsid w:val="0011361C"/>
    <w:rsid w:val="001137DC"/>
    <w:rsid w:val="00113E04"/>
    <w:rsid w:val="0011404D"/>
    <w:rsid w:val="001143CE"/>
    <w:rsid w:val="0011465C"/>
    <w:rsid w:val="0011512B"/>
    <w:rsid w:val="001155C0"/>
    <w:rsid w:val="0011583A"/>
    <w:rsid w:val="00115CD7"/>
    <w:rsid w:val="00115FFA"/>
    <w:rsid w:val="001169F2"/>
    <w:rsid w:val="00116C67"/>
    <w:rsid w:val="00116F38"/>
    <w:rsid w:val="001170BB"/>
    <w:rsid w:val="00117DE5"/>
    <w:rsid w:val="0012001E"/>
    <w:rsid w:val="00120FD4"/>
    <w:rsid w:val="0012108B"/>
    <w:rsid w:val="001212BB"/>
    <w:rsid w:val="00121389"/>
    <w:rsid w:val="0012187C"/>
    <w:rsid w:val="0012212D"/>
    <w:rsid w:val="00122145"/>
    <w:rsid w:val="0012236B"/>
    <w:rsid w:val="001223F3"/>
    <w:rsid w:val="00122B4D"/>
    <w:rsid w:val="00122CF5"/>
    <w:rsid w:val="00123539"/>
    <w:rsid w:val="001236A2"/>
    <w:rsid w:val="00123942"/>
    <w:rsid w:val="00123C31"/>
    <w:rsid w:val="0012445B"/>
    <w:rsid w:val="00124BC5"/>
    <w:rsid w:val="00124E17"/>
    <w:rsid w:val="00124FC3"/>
    <w:rsid w:val="001252A0"/>
    <w:rsid w:val="001256C6"/>
    <w:rsid w:val="00126074"/>
    <w:rsid w:val="0012635D"/>
    <w:rsid w:val="00126547"/>
    <w:rsid w:val="00126732"/>
    <w:rsid w:val="001267FF"/>
    <w:rsid w:val="00126B1E"/>
    <w:rsid w:val="00126DC6"/>
    <w:rsid w:val="00126F6C"/>
    <w:rsid w:val="001279E9"/>
    <w:rsid w:val="00127A18"/>
    <w:rsid w:val="00127EAD"/>
    <w:rsid w:val="00127F84"/>
    <w:rsid w:val="00127F91"/>
    <w:rsid w:val="0013034D"/>
    <w:rsid w:val="0013048A"/>
    <w:rsid w:val="001310FB"/>
    <w:rsid w:val="001312FF"/>
    <w:rsid w:val="001321BC"/>
    <w:rsid w:val="001321C2"/>
    <w:rsid w:val="0013240E"/>
    <w:rsid w:val="001326BE"/>
    <w:rsid w:val="00132B52"/>
    <w:rsid w:val="00132E9F"/>
    <w:rsid w:val="00132F90"/>
    <w:rsid w:val="0013382C"/>
    <w:rsid w:val="00133DC6"/>
    <w:rsid w:val="00133F9C"/>
    <w:rsid w:val="00134072"/>
    <w:rsid w:val="0013420E"/>
    <w:rsid w:val="001348D3"/>
    <w:rsid w:val="001349AC"/>
    <w:rsid w:val="00134CDE"/>
    <w:rsid w:val="00134D71"/>
    <w:rsid w:val="00134DC0"/>
    <w:rsid w:val="001357B9"/>
    <w:rsid w:val="00136355"/>
    <w:rsid w:val="00136504"/>
    <w:rsid w:val="00136977"/>
    <w:rsid w:val="00136EA7"/>
    <w:rsid w:val="0013734C"/>
    <w:rsid w:val="00137526"/>
    <w:rsid w:val="001375B5"/>
    <w:rsid w:val="0013775F"/>
    <w:rsid w:val="001379C1"/>
    <w:rsid w:val="00137C1A"/>
    <w:rsid w:val="00140053"/>
    <w:rsid w:val="00140B1E"/>
    <w:rsid w:val="00140E2D"/>
    <w:rsid w:val="0014149C"/>
    <w:rsid w:val="00141AF9"/>
    <w:rsid w:val="00141D6A"/>
    <w:rsid w:val="001423DE"/>
    <w:rsid w:val="001429F0"/>
    <w:rsid w:val="00142F48"/>
    <w:rsid w:val="0014303E"/>
    <w:rsid w:val="00143786"/>
    <w:rsid w:val="00143B3F"/>
    <w:rsid w:val="00144127"/>
    <w:rsid w:val="00144A2C"/>
    <w:rsid w:val="00144F59"/>
    <w:rsid w:val="00144F5C"/>
    <w:rsid w:val="00145BC6"/>
    <w:rsid w:val="00145DFA"/>
    <w:rsid w:val="00145F55"/>
    <w:rsid w:val="00146A48"/>
    <w:rsid w:val="00146B51"/>
    <w:rsid w:val="00146E50"/>
    <w:rsid w:val="001470BC"/>
    <w:rsid w:val="00147128"/>
    <w:rsid w:val="00147614"/>
    <w:rsid w:val="0014791D"/>
    <w:rsid w:val="00147DF3"/>
    <w:rsid w:val="001501AB"/>
    <w:rsid w:val="00150261"/>
    <w:rsid w:val="001502CF"/>
    <w:rsid w:val="00150B0C"/>
    <w:rsid w:val="00150F96"/>
    <w:rsid w:val="001515B9"/>
    <w:rsid w:val="00151713"/>
    <w:rsid w:val="00152021"/>
    <w:rsid w:val="001520E1"/>
    <w:rsid w:val="001520FF"/>
    <w:rsid w:val="001521E9"/>
    <w:rsid w:val="001524EF"/>
    <w:rsid w:val="001525E5"/>
    <w:rsid w:val="00152904"/>
    <w:rsid w:val="00152A08"/>
    <w:rsid w:val="00152C0A"/>
    <w:rsid w:val="00153305"/>
    <w:rsid w:val="001536AA"/>
    <w:rsid w:val="00153AFB"/>
    <w:rsid w:val="0015420F"/>
    <w:rsid w:val="001543E8"/>
    <w:rsid w:val="001548D4"/>
    <w:rsid w:val="00154C70"/>
    <w:rsid w:val="0015582C"/>
    <w:rsid w:val="00155A74"/>
    <w:rsid w:val="00155AF5"/>
    <w:rsid w:val="001561AF"/>
    <w:rsid w:val="001561C5"/>
    <w:rsid w:val="001563D7"/>
    <w:rsid w:val="00157145"/>
    <w:rsid w:val="001572D2"/>
    <w:rsid w:val="001572D8"/>
    <w:rsid w:val="001574F3"/>
    <w:rsid w:val="00157A45"/>
    <w:rsid w:val="00157CA5"/>
    <w:rsid w:val="00157F46"/>
    <w:rsid w:val="001601C4"/>
    <w:rsid w:val="001601C8"/>
    <w:rsid w:val="00160814"/>
    <w:rsid w:val="00160AEB"/>
    <w:rsid w:val="00161A7D"/>
    <w:rsid w:val="00162A17"/>
    <w:rsid w:val="00162B12"/>
    <w:rsid w:val="00162FA8"/>
    <w:rsid w:val="0016342C"/>
    <w:rsid w:val="00163859"/>
    <w:rsid w:val="00163933"/>
    <w:rsid w:val="0016425E"/>
    <w:rsid w:val="00164575"/>
    <w:rsid w:val="00164A4F"/>
    <w:rsid w:val="00165337"/>
    <w:rsid w:val="001653D6"/>
    <w:rsid w:val="00165496"/>
    <w:rsid w:val="001662F6"/>
    <w:rsid w:val="001669D9"/>
    <w:rsid w:val="00166AD1"/>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024"/>
    <w:rsid w:val="001712F9"/>
    <w:rsid w:val="00171793"/>
    <w:rsid w:val="00171FEA"/>
    <w:rsid w:val="00172048"/>
    <w:rsid w:val="00172073"/>
    <w:rsid w:val="00172642"/>
    <w:rsid w:val="00172645"/>
    <w:rsid w:val="001727A3"/>
    <w:rsid w:val="001729A1"/>
    <w:rsid w:val="00172AE9"/>
    <w:rsid w:val="00172D4E"/>
    <w:rsid w:val="00172E1E"/>
    <w:rsid w:val="001733EC"/>
    <w:rsid w:val="001733FB"/>
    <w:rsid w:val="00173421"/>
    <w:rsid w:val="00173B96"/>
    <w:rsid w:val="00173CFA"/>
    <w:rsid w:val="00174501"/>
    <w:rsid w:val="00174FA9"/>
    <w:rsid w:val="001751ED"/>
    <w:rsid w:val="0017541D"/>
    <w:rsid w:val="00175883"/>
    <w:rsid w:val="00175970"/>
    <w:rsid w:val="00175C9D"/>
    <w:rsid w:val="00175F4D"/>
    <w:rsid w:val="0017635D"/>
    <w:rsid w:val="00176A7B"/>
    <w:rsid w:val="00176E3F"/>
    <w:rsid w:val="00176F37"/>
    <w:rsid w:val="00177219"/>
    <w:rsid w:val="001772F9"/>
    <w:rsid w:val="0017777A"/>
    <w:rsid w:val="001777E6"/>
    <w:rsid w:val="00177AEA"/>
    <w:rsid w:val="00177D87"/>
    <w:rsid w:val="00177DD1"/>
    <w:rsid w:val="001805E3"/>
    <w:rsid w:val="0018110B"/>
    <w:rsid w:val="00181187"/>
    <w:rsid w:val="00182500"/>
    <w:rsid w:val="00182A4A"/>
    <w:rsid w:val="00182AA4"/>
    <w:rsid w:val="00182F92"/>
    <w:rsid w:val="001841A9"/>
    <w:rsid w:val="00184284"/>
    <w:rsid w:val="001842CA"/>
    <w:rsid w:val="001843F5"/>
    <w:rsid w:val="0018440B"/>
    <w:rsid w:val="00184467"/>
    <w:rsid w:val="0018475F"/>
    <w:rsid w:val="00184F10"/>
    <w:rsid w:val="0018512E"/>
    <w:rsid w:val="001853FB"/>
    <w:rsid w:val="00185A3E"/>
    <w:rsid w:val="00185E0D"/>
    <w:rsid w:val="00185F1F"/>
    <w:rsid w:val="00186171"/>
    <w:rsid w:val="001865AD"/>
    <w:rsid w:val="001869AA"/>
    <w:rsid w:val="00186B49"/>
    <w:rsid w:val="001902A8"/>
    <w:rsid w:val="00190B05"/>
    <w:rsid w:val="00190C15"/>
    <w:rsid w:val="00190F35"/>
    <w:rsid w:val="001917C4"/>
    <w:rsid w:val="0019197D"/>
    <w:rsid w:val="00191C15"/>
    <w:rsid w:val="00191F6B"/>
    <w:rsid w:val="001927E2"/>
    <w:rsid w:val="00192924"/>
    <w:rsid w:val="00192B02"/>
    <w:rsid w:val="00192B8D"/>
    <w:rsid w:val="00192D89"/>
    <w:rsid w:val="0019393E"/>
    <w:rsid w:val="001939FB"/>
    <w:rsid w:val="00193F15"/>
    <w:rsid w:val="001940F1"/>
    <w:rsid w:val="0019455E"/>
    <w:rsid w:val="001945F0"/>
    <w:rsid w:val="00194A1A"/>
    <w:rsid w:val="00194D8D"/>
    <w:rsid w:val="00194E77"/>
    <w:rsid w:val="001950EA"/>
    <w:rsid w:val="001957D7"/>
    <w:rsid w:val="00195A29"/>
    <w:rsid w:val="001961EA"/>
    <w:rsid w:val="00196D41"/>
    <w:rsid w:val="00196DD7"/>
    <w:rsid w:val="00196EF5"/>
    <w:rsid w:val="00196FFF"/>
    <w:rsid w:val="00197054"/>
    <w:rsid w:val="00197175"/>
    <w:rsid w:val="00197243"/>
    <w:rsid w:val="001974B5"/>
    <w:rsid w:val="001976B5"/>
    <w:rsid w:val="00197EF1"/>
    <w:rsid w:val="00197F80"/>
    <w:rsid w:val="001A02AC"/>
    <w:rsid w:val="001A04BC"/>
    <w:rsid w:val="001A09C9"/>
    <w:rsid w:val="001A0EF9"/>
    <w:rsid w:val="001A0F80"/>
    <w:rsid w:val="001A0FD6"/>
    <w:rsid w:val="001A10F4"/>
    <w:rsid w:val="001A11C1"/>
    <w:rsid w:val="001A189B"/>
    <w:rsid w:val="001A1CF8"/>
    <w:rsid w:val="001A20F3"/>
    <w:rsid w:val="001A2171"/>
    <w:rsid w:val="001A246E"/>
    <w:rsid w:val="001A29D2"/>
    <w:rsid w:val="001A346E"/>
    <w:rsid w:val="001A353E"/>
    <w:rsid w:val="001A392B"/>
    <w:rsid w:val="001A3E43"/>
    <w:rsid w:val="001A4270"/>
    <w:rsid w:val="001A4543"/>
    <w:rsid w:val="001A49FC"/>
    <w:rsid w:val="001A5EA3"/>
    <w:rsid w:val="001A65F5"/>
    <w:rsid w:val="001A6676"/>
    <w:rsid w:val="001A69ED"/>
    <w:rsid w:val="001A6DFE"/>
    <w:rsid w:val="001A6F00"/>
    <w:rsid w:val="001A7084"/>
    <w:rsid w:val="001A78A8"/>
    <w:rsid w:val="001A7AD7"/>
    <w:rsid w:val="001A7E36"/>
    <w:rsid w:val="001B0064"/>
    <w:rsid w:val="001B051E"/>
    <w:rsid w:val="001B0A56"/>
    <w:rsid w:val="001B0BC7"/>
    <w:rsid w:val="001B0CBD"/>
    <w:rsid w:val="001B132D"/>
    <w:rsid w:val="001B1ACA"/>
    <w:rsid w:val="001B20DC"/>
    <w:rsid w:val="001B22E9"/>
    <w:rsid w:val="001B2896"/>
    <w:rsid w:val="001B2EB0"/>
    <w:rsid w:val="001B3474"/>
    <w:rsid w:val="001B4252"/>
    <w:rsid w:val="001B4582"/>
    <w:rsid w:val="001B4840"/>
    <w:rsid w:val="001B503F"/>
    <w:rsid w:val="001B5EFA"/>
    <w:rsid w:val="001B6049"/>
    <w:rsid w:val="001B6505"/>
    <w:rsid w:val="001B6E63"/>
    <w:rsid w:val="001B6F41"/>
    <w:rsid w:val="001B712D"/>
    <w:rsid w:val="001B7701"/>
    <w:rsid w:val="001B7B0B"/>
    <w:rsid w:val="001C0904"/>
    <w:rsid w:val="001C0A38"/>
    <w:rsid w:val="001C0B83"/>
    <w:rsid w:val="001C0D44"/>
    <w:rsid w:val="001C13F9"/>
    <w:rsid w:val="001C15E0"/>
    <w:rsid w:val="001C24D1"/>
    <w:rsid w:val="001C2FB7"/>
    <w:rsid w:val="001C3144"/>
    <w:rsid w:val="001C3314"/>
    <w:rsid w:val="001C3EE5"/>
    <w:rsid w:val="001C4030"/>
    <w:rsid w:val="001C4369"/>
    <w:rsid w:val="001C44B4"/>
    <w:rsid w:val="001C4532"/>
    <w:rsid w:val="001C4677"/>
    <w:rsid w:val="001C491C"/>
    <w:rsid w:val="001C49C5"/>
    <w:rsid w:val="001C4F30"/>
    <w:rsid w:val="001C5A59"/>
    <w:rsid w:val="001C5C59"/>
    <w:rsid w:val="001C6220"/>
    <w:rsid w:val="001C6467"/>
    <w:rsid w:val="001C6CD9"/>
    <w:rsid w:val="001C7289"/>
    <w:rsid w:val="001C7553"/>
    <w:rsid w:val="001C7632"/>
    <w:rsid w:val="001C768F"/>
    <w:rsid w:val="001C7F64"/>
    <w:rsid w:val="001D0054"/>
    <w:rsid w:val="001D0413"/>
    <w:rsid w:val="001D0D08"/>
    <w:rsid w:val="001D0FB2"/>
    <w:rsid w:val="001D1301"/>
    <w:rsid w:val="001D13D4"/>
    <w:rsid w:val="001D13DA"/>
    <w:rsid w:val="001D14EB"/>
    <w:rsid w:val="001D1507"/>
    <w:rsid w:val="001D17E7"/>
    <w:rsid w:val="001D1E51"/>
    <w:rsid w:val="001D2184"/>
    <w:rsid w:val="001D316C"/>
    <w:rsid w:val="001D3C96"/>
    <w:rsid w:val="001D3E2A"/>
    <w:rsid w:val="001D41DA"/>
    <w:rsid w:val="001D4539"/>
    <w:rsid w:val="001D4581"/>
    <w:rsid w:val="001D46E3"/>
    <w:rsid w:val="001D474B"/>
    <w:rsid w:val="001D489E"/>
    <w:rsid w:val="001D51DD"/>
    <w:rsid w:val="001D5B3A"/>
    <w:rsid w:val="001D5E5F"/>
    <w:rsid w:val="001D60AE"/>
    <w:rsid w:val="001D6398"/>
    <w:rsid w:val="001D6488"/>
    <w:rsid w:val="001D68EF"/>
    <w:rsid w:val="001D7069"/>
    <w:rsid w:val="001D753A"/>
    <w:rsid w:val="001E0152"/>
    <w:rsid w:val="001E02BB"/>
    <w:rsid w:val="001E109E"/>
    <w:rsid w:val="001E10A8"/>
    <w:rsid w:val="001E18D0"/>
    <w:rsid w:val="001E1C2B"/>
    <w:rsid w:val="001E23AD"/>
    <w:rsid w:val="001E25F3"/>
    <w:rsid w:val="001E260F"/>
    <w:rsid w:val="001E2890"/>
    <w:rsid w:val="001E294D"/>
    <w:rsid w:val="001E298F"/>
    <w:rsid w:val="001E2AD0"/>
    <w:rsid w:val="001E2BDB"/>
    <w:rsid w:val="001E2BDD"/>
    <w:rsid w:val="001E2C50"/>
    <w:rsid w:val="001E3293"/>
    <w:rsid w:val="001E348F"/>
    <w:rsid w:val="001E3531"/>
    <w:rsid w:val="001E378D"/>
    <w:rsid w:val="001E38DD"/>
    <w:rsid w:val="001E3F9A"/>
    <w:rsid w:val="001E4589"/>
    <w:rsid w:val="001E4CE0"/>
    <w:rsid w:val="001E508F"/>
    <w:rsid w:val="001E52D2"/>
    <w:rsid w:val="001E5A01"/>
    <w:rsid w:val="001E5F03"/>
    <w:rsid w:val="001E639D"/>
    <w:rsid w:val="001E63CB"/>
    <w:rsid w:val="001E698C"/>
    <w:rsid w:val="001E69CE"/>
    <w:rsid w:val="001E6D9B"/>
    <w:rsid w:val="001E6FF0"/>
    <w:rsid w:val="001E703E"/>
    <w:rsid w:val="001E7080"/>
    <w:rsid w:val="001E70C8"/>
    <w:rsid w:val="001E75AB"/>
    <w:rsid w:val="001E76BC"/>
    <w:rsid w:val="001E7B21"/>
    <w:rsid w:val="001E7F11"/>
    <w:rsid w:val="001F01DA"/>
    <w:rsid w:val="001F09C0"/>
    <w:rsid w:val="001F0C74"/>
    <w:rsid w:val="001F100B"/>
    <w:rsid w:val="001F2F4E"/>
    <w:rsid w:val="001F2FD1"/>
    <w:rsid w:val="001F2FE2"/>
    <w:rsid w:val="001F3980"/>
    <w:rsid w:val="001F3FA7"/>
    <w:rsid w:val="001F40F1"/>
    <w:rsid w:val="001F4264"/>
    <w:rsid w:val="001F426E"/>
    <w:rsid w:val="001F4371"/>
    <w:rsid w:val="001F4475"/>
    <w:rsid w:val="001F4518"/>
    <w:rsid w:val="001F4616"/>
    <w:rsid w:val="001F4700"/>
    <w:rsid w:val="001F5643"/>
    <w:rsid w:val="001F5C1E"/>
    <w:rsid w:val="001F6050"/>
    <w:rsid w:val="001F6B09"/>
    <w:rsid w:val="001F6EDA"/>
    <w:rsid w:val="001F7319"/>
    <w:rsid w:val="001F7383"/>
    <w:rsid w:val="001F7727"/>
    <w:rsid w:val="001F77DE"/>
    <w:rsid w:val="001F7849"/>
    <w:rsid w:val="001F7883"/>
    <w:rsid w:val="001F7E35"/>
    <w:rsid w:val="00200099"/>
    <w:rsid w:val="002000D2"/>
    <w:rsid w:val="00200264"/>
    <w:rsid w:val="002008BD"/>
    <w:rsid w:val="00201122"/>
    <w:rsid w:val="00201567"/>
    <w:rsid w:val="00201E95"/>
    <w:rsid w:val="00201EED"/>
    <w:rsid w:val="0020271E"/>
    <w:rsid w:val="00202B06"/>
    <w:rsid w:val="00202CC8"/>
    <w:rsid w:val="00202DEB"/>
    <w:rsid w:val="00202E40"/>
    <w:rsid w:val="00203065"/>
    <w:rsid w:val="00203096"/>
    <w:rsid w:val="00203524"/>
    <w:rsid w:val="00203540"/>
    <w:rsid w:val="00203B7F"/>
    <w:rsid w:val="00203E95"/>
    <w:rsid w:val="002043B4"/>
    <w:rsid w:val="002043DB"/>
    <w:rsid w:val="00204841"/>
    <w:rsid w:val="00204C5F"/>
    <w:rsid w:val="002053DC"/>
    <w:rsid w:val="00205DE7"/>
    <w:rsid w:val="00205E81"/>
    <w:rsid w:val="002061DD"/>
    <w:rsid w:val="002065EA"/>
    <w:rsid w:val="00206884"/>
    <w:rsid w:val="00206891"/>
    <w:rsid w:val="0020697F"/>
    <w:rsid w:val="00206C1C"/>
    <w:rsid w:val="00206E3D"/>
    <w:rsid w:val="00207090"/>
    <w:rsid w:val="00207103"/>
    <w:rsid w:val="00207549"/>
    <w:rsid w:val="00207B79"/>
    <w:rsid w:val="00207C6B"/>
    <w:rsid w:val="002103B2"/>
    <w:rsid w:val="00210980"/>
    <w:rsid w:val="00211115"/>
    <w:rsid w:val="0021130C"/>
    <w:rsid w:val="00211B58"/>
    <w:rsid w:val="00211F2B"/>
    <w:rsid w:val="00212052"/>
    <w:rsid w:val="00212685"/>
    <w:rsid w:val="002126CC"/>
    <w:rsid w:val="002127D4"/>
    <w:rsid w:val="00213476"/>
    <w:rsid w:val="00213708"/>
    <w:rsid w:val="002140EA"/>
    <w:rsid w:val="00214415"/>
    <w:rsid w:val="00214EB9"/>
    <w:rsid w:val="002158F9"/>
    <w:rsid w:val="002168CC"/>
    <w:rsid w:val="00216D0A"/>
    <w:rsid w:val="00217F87"/>
    <w:rsid w:val="00220DF3"/>
    <w:rsid w:val="002218B5"/>
    <w:rsid w:val="00221AA5"/>
    <w:rsid w:val="00221DF2"/>
    <w:rsid w:val="00221E6E"/>
    <w:rsid w:val="00222295"/>
    <w:rsid w:val="002224D5"/>
    <w:rsid w:val="0022250E"/>
    <w:rsid w:val="00222D55"/>
    <w:rsid w:val="00222F63"/>
    <w:rsid w:val="00223511"/>
    <w:rsid w:val="00223524"/>
    <w:rsid w:val="0022361F"/>
    <w:rsid w:val="00223639"/>
    <w:rsid w:val="00223877"/>
    <w:rsid w:val="00223915"/>
    <w:rsid w:val="0022396F"/>
    <w:rsid w:val="00223D8C"/>
    <w:rsid w:val="00223E69"/>
    <w:rsid w:val="00223F85"/>
    <w:rsid w:val="002247CB"/>
    <w:rsid w:val="00224BA0"/>
    <w:rsid w:val="00224D63"/>
    <w:rsid w:val="00224F23"/>
    <w:rsid w:val="00225053"/>
    <w:rsid w:val="00225472"/>
    <w:rsid w:val="00225B3E"/>
    <w:rsid w:val="00225E96"/>
    <w:rsid w:val="0022637C"/>
    <w:rsid w:val="00226410"/>
    <w:rsid w:val="002268BF"/>
    <w:rsid w:val="00226919"/>
    <w:rsid w:val="00226B15"/>
    <w:rsid w:val="00226E2B"/>
    <w:rsid w:val="0022770C"/>
    <w:rsid w:val="0022DA6C"/>
    <w:rsid w:val="0023008F"/>
    <w:rsid w:val="0023049F"/>
    <w:rsid w:val="002304E6"/>
    <w:rsid w:val="00230682"/>
    <w:rsid w:val="00230BFF"/>
    <w:rsid w:val="002311B8"/>
    <w:rsid w:val="00231212"/>
    <w:rsid w:val="0023137E"/>
    <w:rsid w:val="00231B0F"/>
    <w:rsid w:val="00231F5E"/>
    <w:rsid w:val="0023206A"/>
    <w:rsid w:val="0023286B"/>
    <w:rsid w:val="00232B1F"/>
    <w:rsid w:val="002331AF"/>
    <w:rsid w:val="00233AEA"/>
    <w:rsid w:val="00233B52"/>
    <w:rsid w:val="0023407B"/>
    <w:rsid w:val="00235949"/>
    <w:rsid w:val="00235BD4"/>
    <w:rsid w:val="00235C8F"/>
    <w:rsid w:val="00235DF6"/>
    <w:rsid w:val="00236437"/>
    <w:rsid w:val="002364FB"/>
    <w:rsid w:val="0023655D"/>
    <w:rsid w:val="0023680C"/>
    <w:rsid w:val="0023689E"/>
    <w:rsid w:val="00236AEB"/>
    <w:rsid w:val="00236BB2"/>
    <w:rsid w:val="00236FBE"/>
    <w:rsid w:val="00237096"/>
    <w:rsid w:val="00237F07"/>
    <w:rsid w:val="00240071"/>
    <w:rsid w:val="00240299"/>
    <w:rsid w:val="002404B6"/>
    <w:rsid w:val="002409F3"/>
    <w:rsid w:val="00240D88"/>
    <w:rsid w:val="00240FC5"/>
    <w:rsid w:val="002416F0"/>
    <w:rsid w:val="00241B23"/>
    <w:rsid w:val="00241BBB"/>
    <w:rsid w:val="00241D49"/>
    <w:rsid w:val="00242444"/>
    <w:rsid w:val="002427B3"/>
    <w:rsid w:val="002427DF"/>
    <w:rsid w:val="0024321F"/>
    <w:rsid w:val="0024353E"/>
    <w:rsid w:val="00243A1E"/>
    <w:rsid w:val="00243E6D"/>
    <w:rsid w:val="002441AA"/>
    <w:rsid w:val="002444C0"/>
    <w:rsid w:val="00244655"/>
    <w:rsid w:val="00244C3D"/>
    <w:rsid w:val="002454FC"/>
    <w:rsid w:val="00245878"/>
    <w:rsid w:val="002458AB"/>
    <w:rsid w:val="00245952"/>
    <w:rsid w:val="00245A51"/>
    <w:rsid w:val="00245C43"/>
    <w:rsid w:val="00245E9E"/>
    <w:rsid w:val="00245EB3"/>
    <w:rsid w:val="002460A5"/>
    <w:rsid w:val="0024641A"/>
    <w:rsid w:val="002464C7"/>
    <w:rsid w:val="00246D66"/>
    <w:rsid w:val="002472A3"/>
    <w:rsid w:val="00247753"/>
    <w:rsid w:val="00247815"/>
    <w:rsid w:val="00250184"/>
    <w:rsid w:val="00250556"/>
    <w:rsid w:val="002505C4"/>
    <w:rsid w:val="0025086A"/>
    <w:rsid w:val="00250DA7"/>
    <w:rsid w:val="00251390"/>
    <w:rsid w:val="002519BC"/>
    <w:rsid w:val="00251AA1"/>
    <w:rsid w:val="00251B58"/>
    <w:rsid w:val="00251EA3"/>
    <w:rsid w:val="0025226B"/>
    <w:rsid w:val="002527BC"/>
    <w:rsid w:val="00252AF3"/>
    <w:rsid w:val="00252C59"/>
    <w:rsid w:val="00253363"/>
    <w:rsid w:val="00253718"/>
    <w:rsid w:val="002537E6"/>
    <w:rsid w:val="00253846"/>
    <w:rsid w:val="002552FD"/>
    <w:rsid w:val="0025547B"/>
    <w:rsid w:val="002556DB"/>
    <w:rsid w:val="00255CBA"/>
    <w:rsid w:val="0025683C"/>
    <w:rsid w:val="002569AE"/>
    <w:rsid w:val="00256DBE"/>
    <w:rsid w:val="00257356"/>
    <w:rsid w:val="002606A4"/>
    <w:rsid w:val="00260CD4"/>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44FD"/>
    <w:rsid w:val="002647D9"/>
    <w:rsid w:val="00264B64"/>
    <w:rsid w:val="00264DFB"/>
    <w:rsid w:val="00264E34"/>
    <w:rsid w:val="00265B92"/>
    <w:rsid w:val="00265D7C"/>
    <w:rsid w:val="00266017"/>
    <w:rsid w:val="0026650D"/>
    <w:rsid w:val="002665A4"/>
    <w:rsid w:val="00266899"/>
    <w:rsid w:val="00266B06"/>
    <w:rsid w:val="00266C5B"/>
    <w:rsid w:val="00266F2B"/>
    <w:rsid w:val="00266FF1"/>
    <w:rsid w:val="0026769C"/>
    <w:rsid w:val="00267C36"/>
    <w:rsid w:val="002700C1"/>
    <w:rsid w:val="00270282"/>
    <w:rsid w:val="002703FC"/>
    <w:rsid w:val="00270700"/>
    <w:rsid w:val="0027089E"/>
    <w:rsid w:val="00270A43"/>
    <w:rsid w:val="00270F15"/>
    <w:rsid w:val="00270F7A"/>
    <w:rsid w:val="00271129"/>
    <w:rsid w:val="002718A4"/>
    <w:rsid w:val="00271EED"/>
    <w:rsid w:val="00272071"/>
    <w:rsid w:val="00272417"/>
    <w:rsid w:val="002726C1"/>
    <w:rsid w:val="002727CF"/>
    <w:rsid w:val="002728F8"/>
    <w:rsid w:val="00272F16"/>
    <w:rsid w:val="00272FAB"/>
    <w:rsid w:val="00272FCB"/>
    <w:rsid w:val="00273419"/>
    <w:rsid w:val="002735F0"/>
    <w:rsid w:val="00273632"/>
    <w:rsid w:val="002736EF"/>
    <w:rsid w:val="00274936"/>
    <w:rsid w:val="00274C9A"/>
    <w:rsid w:val="002750C9"/>
    <w:rsid w:val="002753CF"/>
    <w:rsid w:val="00275485"/>
    <w:rsid w:val="002754A8"/>
    <w:rsid w:val="00275523"/>
    <w:rsid w:val="00275730"/>
    <w:rsid w:val="00275CA9"/>
    <w:rsid w:val="00275D41"/>
    <w:rsid w:val="00275FD0"/>
    <w:rsid w:val="00275FE4"/>
    <w:rsid w:val="002761E6"/>
    <w:rsid w:val="002763E5"/>
    <w:rsid w:val="00276811"/>
    <w:rsid w:val="00276CFD"/>
    <w:rsid w:val="00276E81"/>
    <w:rsid w:val="00276E88"/>
    <w:rsid w:val="0027768E"/>
    <w:rsid w:val="002776AF"/>
    <w:rsid w:val="00277A3D"/>
    <w:rsid w:val="00277AFC"/>
    <w:rsid w:val="0028053B"/>
    <w:rsid w:val="0028062D"/>
    <w:rsid w:val="00280641"/>
    <w:rsid w:val="002808DB"/>
    <w:rsid w:val="00280B7A"/>
    <w:rsid w:val="002812CE"/>
    <w:rsid w:val="00281A23"/>
    <w:rsid w:val="00281B67"/>
    <w:rsid w:val="00282557"/>
    <w:rsid w:val="00282B5F"/>
    <w:rsid w:val="00284069"/>
    <w:rsid w:val="0028417B"/>
    <w:rsid w:val="002845A7"/>
    <w:rsid w:val="0028486B"/>
    <w:rsid w:val="00284CF0"/>
    <w:rsid w:val="00284E1D"/>
    <w:rsid w:val="00285072"/>
    <w:rsid w:val="00285130"/>
    <w:rsid w:val="0028516C"/>
    <w:rsid w:val="002853B5"/>
    <w:rsid w:val="002854E0"/>
    <w:rsid w:val="00285B27"/>
    <w:rsid w:val="00285D20"/>
    <w:rsid w:val="0028653B"/>
    <w:rsid w:val="00286688"/>
    <w:rsid w:val="00286854"/>
    <w:rsid w:val="00286D34"/>
    <w:rsid w:val="00286DAB"/>
    <w:rsid w:val="00287005"/>
    <w:rsid w:val="002877C4"/>
    <w:rsid w:val="0028782D"/>
    <w:rsid w:val="00287892"/>
    <w:rsid w:val="00287BD6"/>
    <w:rsid w:val="00287C1F"/>
    <w:rsid w:val="00287CB4"/>
    <w:rsid w:val="00287D67"/>
    <w:rsid w:val="00287DC6"/>
    <w:rsid w:val="0029042C"/>
    <w:rsid w:val="002906C3"/>
    <w:rsid w:val="00290BB7"/>
    <w:rsid w:val="00290E7E"/>
    <w:rsid w:val="00291054"/>
    <w:rsid w:val="0029173B"/>
    <w:rsid w:val="00291AD6"/>
    <w:rsid w:val="002924DA"/>
    <w:rsid w:val="002924FB"/>
    <w:rsid w:val="00293275"/>
    <w:rsid w:val="002933FF"/>
    <w:rsid w:val="00293573"/>
    <w:rsid w:val="002935A5"/>
    <w:rsid w:val="002938D1"/>
    <w:rsid w:val="00293A76"/>
    <w:rsid w:val="00294289"/>
    <w:rsid w:val="0029447B"/>
    <w:rsid w:val="0029447C"/>
    <w:rsid w:val="00294672"/>
    <w:rsid w:val="00294CEA"/>
    <w:rsid w:val="0029587C"/>
    <w:rsid w:val="002959DF"/>
    <w:rsid w:val="00295C81"/>
    <w:rsid w:val="002962C9"/>
    <w:rsid w:val="002962E8"/>
    <w:rsid w:val="0029635C"/>
    <w:rsid w:val="00296950"/>
    <w:rsid w:val="00296CCF"/>
    <w:rsid w:val="00296DCA"/>
    <w:rsid w:val="00296FB4"/>
    <w:rsid w:val="00296FDD"/>
    <w:rsid w:val="0029773A"/>
    <w:rsid w:val="002978DB"/>
    <w:rsid w:val="00297A4A"/>
    <w:rsid w:val="002A02AA"/>
    <w:rsid w:val="002A0A14"/>
    <w:rsid w:val="002A0BA1"/>
    <w:rsid w:val="002A0F2C"/>
    <w:rsid w:val="002A1896"/>
    <w:rsid w:val="002A1906"/>
    <w:rsid w:val="002A1C41"/>
    <w:rsid w:val="002A1F49"/>
    <w:rsid w:val="002A270F"/>
    <w:rsid w:val="002A279E"/>
    <w:rsid w:val="002A2843"/>
    <w:rsid w:val="002A28C5"/>
    <w:rsid w:val="002A28E0"/>
    <w:rsid w:val="002A2B9D"/>
    <w:rsid w:val="002A2FE7"/>
    <w:rsid w:val="002A364F"/>
    <w:rsid w:val="002A37C4"/>
    <w:rsid w:val="002A39AE"/>
    <w:rsid w:val="002A3CDC"/>
    <w:rsid w:val="002A3F37"/>
    <w:rsid w:val="002A401E"/>
    <w:rsid w:val="002A416E"/>
    <w:rsid w:val="002A42AE"/>
    <w:rsid w:val="002A488F"/>
    <w:rsid w:val="002A5040"/>
    <w:rsid w:val="002A5301"/>
    <w:rsid w:val="002A5572"/>
    <w:rsid w:val="002A579D"/>
    <w:rsid w:val="002A5BC0"/>
    <w:rsid w:val="002A5F38"/>
    <w:rsid w:val="002A60F1"/>
    <w:rsid w:val="002A6271"/>
    <w:rsid w:val="002A677D"/>
    <w:rsid w:val="002A686C"/>
    <w:rsid w:val="002A757D"/>
    <w:rsid w:val="002A7A5F"/>
    <w:rsid w:val="002B0508"/>
    <w:rsid w:val="002B099A"/>
    <w:rsid w:val="002B0A1C"/>
    <w:rsid w:val="002B0B55"/>
    <w:rsid w:val="002B0D21"/>
    <w:rsid w:val="002B1B80"/>
    <w:rsid w:val="002B221A"/>
    <w:rsid w:val="002B230F"/>
    <w:rsid w:val="002B2A61"/>
    <w:rsid w:val="002B2D4D"/>
    <w:rsid w:val="002B30D0"/>
    <w:rsid w:val="002B31D0"/>
    <w:rsid w:val="002B3325"/>
    <w:rsid w:val="002B387A"/>
    <w:rsid w:val="002B39B3"/>
    <w:rsid w:val="002B3DC5"/>
    <w:rsid w:val="002B41DF"/>
    <w:rsid w:val="002B41E1"/>
    <w:rsid w:val="002B436C"/>
    <w:rsid w:val="002B45B8"/>
    <w:rsid w:val="002B48A6"/>
    <w:rsid w:val="002B4CAE"/>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13"/>
    <w:rsid w:val="002C0797"/>
    <w:rsid w:val="002C07A7"/>
    <w:rsid w:val="002C1549"/>
    <w:rsid w:val="002C2534"/>
    <w:rsid w:val="002C25F7"/>
    <w:rsid w:val="002C27BA"/>
    <w:rsid w:val="002C291F"/>
    <w:rsid w:val="002C2B03"/>
    <w:rsid w:val="002C2C9C"/>
    <w:rsid w:val="002C2D2F"/>
    <w:rsid w:val="002C32DA"/>
    <w:rsid w:val="002C330D"/>
    <w:rsid w:val="002C3847"/>
    <w:rsid w:val="002C38F3"/>
    <w:rsid w:val="002C3A1A"/>
    <w:rsid w:val="002C3BA0"/>
    <w:rsid w:val="002C3D2D"/>
    <w:rsid w:val="002C3F74"/>
    <w:rsid w:val="002C40BF"/>
    <w:rsid w:val="002C40ED"/>
    <w:rsid w:val="002C4457"/>
    <w:rsid w:val="002C450B"/>
    <w:rsid w:val="002C45C1"/>
    <w:rsid w:val="002C489F"/>
    <w:rsid w:val="002C4BD2"/>
    <w:rsid w:val="002C4D30"/>
    <w:rsid w:val="002C5650"/>
    <w:rsid w:val="002C59E0"/>
    <w:rsid w:val="002C64D2"/>
    <w:rsid w:val="002C6A69"/>
    <w:rsid w:val="002CC084"/>
    <w:rsid w:val="002D021E"/>
    <w:rsid w:val="002D03F1"/>
    <w:rsid w:val="002D0416"/>
    <w:rsid w:val="002D0AAB"/>
    <w:rsid w:val="002D0AB7"/>
    <w:rsid w:val="002D0F1D"/>
    <w:rsid w:val="002D13A2"/>
    <w:rsid w:val="002D18EB"/>
    <w:rsid w:val="002D1D70"/>
    <w:rsid w:val="002D2463"/>
    <w:rsid w:val="002D2B51"/>
    <w:rsid w:val="002D3351"/>
    <w:rsid w:val="002D33DE"/>
    <w:rsid w:val="002D34E1"/>
    <w:rsid w:val="002D4135"/>
    <w:rsid w:val="002D423A"/>
    <w:rsid w:val="002D4514"/>
    <w:rsid w:val="002D4589"/>
    <w:rsid w:val="002D4630"/>
    <w:rsid w:val="002D484C"/>
    <w:rsid w:val="002D4BDA"/>
    <w:rsid w:val="002D4C87"/>
    <w:rsid w:val="002D4CA4"/>
    <w:rsid w:val="002D573C"/>
    <w:rsid w:val="002D5921"/>
    <w:rsid w:val="002D5A2C"/>
    <w:rsid w:val="002D5DB0"/>
    <w:rsid w:val="002D5E15"/>
    <w:rsid w:val="002D5E41"/>
    <w:rsid w:val="002D6332"/>
    <w:rsid w:val="002D6376"/>
    <w:rsid w:val="002D653C"/>
    <w:rsid w:val="002D6C8A"/>
    <w:rsid w:val="002D6FA7"/>
    <w:rsid w:val="002D777A"/>
    <w:rsid w:val="002D7C06"/>
    <w:rsid w:val="002E0274"/>
    <w:rsid w:val="002E02A6"/>
    <w:rsid w:val="002E039E"/>
    <w:rsid w:val="002E04C9"/>
    <w:rsid w:val="002E05B2"/>
    <w:rsid w:val="002E060C"/>
    <w:rsid w:val="002E0808"/>
    <w:rsid w:val="002E0C6C"/>
    <w:rsid w:val="002E0D45"/>
    <w:rsid w:val="002E1547"/>
    <w:rsid w:val="002E17E5"/>
    <w:rsid w:val="002E1E5C"/>
    <w:rsid w:val="002E20F8"/>
    <w:rsid w:val="002E2C50"/>
    <w:rsid w:val="002E2F6A"/>
    <w:rsid w:val="002E3283"/>
    <w:rsid w:val="002E369B"/>
    <w:rsid w:val="002E38B7"/>
    <w:rsid w:val="002E3A21"/>
    <w:rsid w:val="002E3C74"/>
    <w:rsid w:val="002E412E"/>
    <w:rsid w:val="002E4288"/>
    <w:rsid w:val="002E46FF"/>
    <w:rsid w:val="002E5601"/>
    <w:rsid w:val="002E57CD"/>
    <w:rsid w:val="002E5FA9"/>
    <w:rsid w:val="002E6194"/>
    <w:rsid w:val="002E622C"/>
    <w:rsid w:val="002E68A9"/>
    <w:rsid w:val="002E6AE5"/>
    <w:rsid w:val="002E70E6"/>
    <w:rsid w:val="002E71C6"/>
    <w:rsid w:val="002E7282"/>
    <w:rsid w:val="002E72A6"/>
    <w:rsid w:val="002E7520"/>
    <w:rsid w:val="002E7E0C"/>
    <w:rsid w:val="002E7F25"/>
    <w:rsid w:val="002E7F65"/>
    <w:rsid w:val="002F04D8"/>
    <w:rsid w:val="002F057C"/>
    <w:rsid w:val="002F05C9"/>
    <w:rsid w:val="002F0622"/>
    <w:rsid w:val="002F08DB"/>
    <w:rsid w:val="002F0D56"/>
    <w:rsid w:val="002F0E59"/>
    <w:rsid w:val="002F10C3"/>
    <w:rsid w:val="002F110F"/>
    <w:rsid w:val="002F1437"/>
    <w:rsid w:val="002F1954"/>
    <w:rsid w:val="002F2085"/>
    <w:rsid w:val="002F2536"/>
    <w:rsid w:val="002F30C7"/>
    <w:rsid w:val="002F3287"/>
    <w:rsid w:val="002F374A"/>
    <w:rsid w:val="002F4095"/>
    <w:rsid w:val="002F419B"/>
    <w:rsid w:val="002F47D7"/>
    <w:rsid w:val="002F4B50"/>
    <w:rsid w:val="002F51E2"/>
    <w:rsid w:val="002F560D"/>
    <w:rsid w:val="002F591F"/>
    <w:rsid w:val="002F5DA4"/>
    <w:rsid w:val="002F5E86"/>
    <w:rsid w:val="002F6400"/>
    <w:rsid w:val="002F6B4F"/>
    <w:rsid w:val="002F6DB4"/>
    <w:rsid w:val="002F6E4B"/>
    <w:rsid w:val="002F6FFA"/>
    <w:rsid w:val="002F7331"/>
    <w:rsid w:val="002F746F"/>
    <w:rsid w:val="002F75EC"/>
    <w:rsid w:val="002F79B7"/>
    <w:rsid w:val="002F7A62"/>
    <w:rsid w:val="002F7BCA"/>
    <w:rsid w:val="002F7F07"/>
    <w:rsid w:val="0030079F"/>
    <w:rsid w:val="00300C42"/>
    <w:rsid w:val="00301369"/>
    <w:rsid w:val="003015DC"/>
    <w:rsid w:val="00301B67"/>
    <w:rsid w:val="00301C11"/>
    <w:rsid w:val="00301DAA"/>
    <w:rsid w:val="00301E69"/>
    <w:rsid w:val="00302150"/>
    <w:rsid w:val="003025EC"/>
    <w:rsid w:val="003036AF"/>
    <w:rsid w:val="003036C6"/>
    <w:rsid w:val="00303772"/>
    <w:rsid w:val="0030392E"/>
    <w:rsid w:val="00303B9B"/>
    <w:rsid w:val="00304C11"/>
    <w:rsid w:val="00304F18"/>
    <w:rsid w:val="00305078"/>
    <w:rsid w:val="00305587"/>
    <w:rsid w:val="00305B50"/>
    <w:rsid w:val="00305D70"/>
    <w:rsid w:val="00306164"/>
    <w:rsid w:val="003062FD"/>
    <w:rsid w:val="003064EF"/>
    <w:rsid w:val="003067A9"/>
    <w:rsid w:val="00306A90"/>
    <w:rsid w:val="00306E68"/>
    <w:rsid w:val="00306E77"/>
    <w:rsid w:val="00307670"/>
    <w:rsid w:val="0031028E"/>
    <w:rsid w:val="003103DC"/>
    <w:rsid w:val="00310418"/>
    <w:rsid w:val="0031103A"/>
    <w:rsid w:val="00311301"/>
    <w:rsid w:val="003113DC"/>
    <w:rsid w:val="00311525"/>
    <w:rsid w:val="003116EF"/>
    <w:rsid w:val="003118CC"/>
    <w:rsid w:val="00311A2A"/>
    <w:rsid w:val="00311E48"/>
    <w:rsid w:val="00312647"/>
    <w:rsid w:val="0031273C"/>
    <w:rsid w:val="00312892"/>
    <w:rsid w:val="00312BA7"/>
    <w:rsid w:val="00313987"/>
    <w:rsid w:val="003139C0"/>
    <w:rsid w:val="0031459C"/>
    <w:rsid w:val="00314F88"/>
    <w:rsid w:val="003150AD"/>
    <w:rsid w:val="003154B6"/>
    <w:rsid w:val="00315864"/>
    <w:rsid w:val="0031597A"/>
    <w:rsid w:val="00315B7D"/>
    <w:rsid w:val="00315D11"/>
    <w:rsid w:val="00315F64"/>
    <w:rsid w:val="00315FDE"/>
    <w:rsid w:val="00316898"/>
    <w:rsid w:val="00316DBA"/>
    <w:rsid w:val="00316E47"/>
    <w:rsid w:val="0031729D"/>
    <w:rsid w:val="00317889"/>
    <w:rsid w:val="00317F5E"/>
    <w:rsid w:val="00320074"/>
    <w:rsid w:val="003204BB"/>
    <w:rsid w:val="003205E8"/>
    <w:rsid w:val="0032067D"/>
    <w:rsid w:val="00320987"/>
    <w:rsid w:val="00320BBF"/>
    <w:rsid w:val="00320D4C"/>
    <w:rsid w:val="00320EF8"/>
    <w:rsid w:val="003214B6"/>
    <w:rsid w:val="00321657"/>
    <w:rsid w:val="003216CC"/>
    <w:rsid w:val="00321AA0"/>
    <w:rsid w:val="00321B7C"/>
    <w:rsid w:val="00321CFB"/>
    <w:rsid w:val="00321D3B"/>
    <w:rsid w:val="00321E9E"/>
    <w:rsid w:val="003223A9"/>
    <w:rsid w:val="0032248A"/>
    <w:rsid w:val="0032261B"/>
    <w:rsid w:val="00322871"/>
    <w:rsid w:val="00322AB1"/>
    <w:rsid w:val="00322C91"/>
    <w:rsid w:val="0032312F"/>
    <w:rsid w:val="00323A37"/>
    <w:rsid w:val="00323FDE"/>
    <w:rsid w:val="00324020"/>
    <w:rsid w:val="003249C4"/>
    <w:rsid w:val="00324A13"/>
    <w:rsid w:val="00324C30"/>
    <w:rsid w:val="00324C52"/>
    <w:rsid w:val="00324CFA"/>
    <w:rsid w:val="00325094"/>
    <w:rsid w:val="003253A8"/>
    <w:rsid w:val="00325D2F"/>
    <w:rsid w:val="00325DB8"/>
    <w:rsid w:val="003260DD"/>
    <w:rsid w:val="00326D58"/>
    <w:rsid w:val="00327447"/>
    <w:rsid w:val="00327861"/>
    <w:rsid w:val="00327AB3"/>
    <w:rsid w:val="00327D91"/>
    <w:rsid w:val="00330232"/>
    <w:rsid w:val="003302A5"/>
    <w:rsid w:val="00330320"/>
    <w:rsid w:val="00330616"/>
    <w:rsid w:val="00330A92"/>
    <w:rsid w:val="00330DD9"/>
    <w:rsid w:val="003318FD"/>
    <w:rsid w:val="00331941"/>
    <w:rsid w:val="00331E02"/>
    <w:rsid w:val="00331F1F"/>
    <w:rsid w:val="00332042"/>
    <w:rsid w:val="003322DA"/>
    <w:rsid w:val="003327E1"/>
    <w:rsid w:val="00332B3C"/>
    <w:rsid w:val="00332CB6"/>
    <w:rsid w:val="00333548"/>
    <w:rsid w:val="003336F0"/>
    <w:rsid w:val="00333A58"/>
    <w:rsid w:val="003344D2"/>
    <w:rsid w:val="003346EF"/>
    <w:rsid w:val="00334811"/>
    <w:rsid w:val="00334821"/>
    <w:rsid w:val="003349A7"/>
    <w:rsid w:val="0033529A"/>
    <w:rsid w:val="003356C8"/>
    <w:rsid w:val="00335CBC"/>
    <w:rsid w:val="00335CD3"/>
    <w:rsid w:val="00336874"/>
    <w:rsid w:val="003369A6"/>
    <w:rsid w:val="0033700B"/>
    <w:rsid w:val="00337394"/>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401"/>
    <w:rsid w:val="00342A14"/>
    <w:rsid w:val="00342A87"/>
    <w:rsid w:val="00342DA5"/>
    <w:rsid w:val="003432D1"/>
    <w:rsid w:val="003432DD"/>
    <w:rsid w:val="00343440"/>
    <w:rsid w:val="00343872"/>
    <w:rsid w:val="003439D5"/>
    <w:rsid w:val="00344303"/>
    <w:rsid w:val="0034489C"/>
    <w:rsid w:val="00344DA1"/>
    <w:rsid w:val="00344EFA"/>
    <w:rsid w:val="003455B1"/>
    <w:rsid w:val="003455D5"/>
    <w:rsid w:val="00345D40"/>
    <w:rsid w:val="00345E9F"/>
    <w:rsid w:val="00346198"/>
    <w:rsid w:val="003462FF"/>
    <w:rsid w:val="0034651C"/>
    <w:rsid w:val="003471FA"/>
    <w:rsid w:val="00347390"/>
    <w:rsid w:val="00347643"/>
    <w:rsid w:val="00347D08"/>
    <w:rsid w:val="00347E27"/>
    <w:rsid w:val="003502A9"/>
    <w:rsid w:val="003504BB"/>
    <w:rsid w:val="003505A6"/>
    <w:rsid w:val="00350B1E"/>
    <w:rsid w:val="00350B83"/>
    <w:rsid w:val="00350C01"/>
    <w:rsid w:val="00350FC1"/>
    <w:rsid w:val="00351325"/>
    <w:rsid w:val="003514C9"/>
    <w:rsid w:val="0035169F"/>
    <w:rsid w:val="00352517"/>
    <w:rsid w:val="00352A5B"/>
    <w:rsid w:val="00352E3E"/>
    <w:rsid w:val="00353435"/>
    <w:rsid w:val="00353D81"/>
    <w:rsid w:val="00353EE9"/>
    <w:rsid w:val="00354636"/>
    <w:rsid w:val="00354684"/>
    <w:rsid w:val="00355176"/>
    <w:rsid w:val="00355265"/>
    <w:rsid w:val="00355588"/>
    <w:rsid w:val="00355900"/>
    <w:rsid w:val="00355C44"/>
    <w:rsid w:val="00356725"/>
    <w:rsid w:val="00356876"/>
    <w:rsid w:val="00356C0A"/>
    <w:rsid w:val="003571E6"/>
    <w:rsid w:val="00357324"/>
    <w:rsid w:val="00357628"/>
    <w:rsid w:val="0035792C"/>
    <w:rsid w:val="00357B44"/>
    <w:rsid w:val="00357C35"/>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5440"/>
    <w:rsid w:val="003657E2"/>
    <w:rsid w:val="00365892"/>
    <w:rsid w:val="00365B39"/>
    <w:rsid w:val="0036631C"/>
    <w:rsid w:val="00366397"/>
    <w:rsid w:val="003672C1"/>
    <w:rsid w:val="00367354"/>
    <w:rsid w:val="003675DE"/>
    <w:rsid w:val="00367623"/>
    <w:rsid w:val="0036782B"/>
    <w:rsid w:val="00367853"/>
    <w:rsid w:val="003718F2"/>
    <w:rsid w:val="00371B2A"/>
    <w:rsid w:val="00372448"/>
    <w:rsid w:val="003724E5"/>
    <w:rsid w:val="00372552"/>
    <w:rsid w:val="00372696"/>
    <w:rsid w:val="003727B7"/>
    <w:rsid w:val="00372893"/>
    <w:rsid w:val="00372EBB"/>
    <w:rsid w:val="003733D9"/>
    <w:rsid w:val="00373525"/>
    <w:rsid w:val="00373532"/>
    <w:rsid w:val="003736EE"/>
    <w:rsid w:val="003739FB"/>
    <w:rsid w:val="00373AE1"/>
    <w:rsid w:val="00373B30"/>
    <w:rsid w:val="00373BDE"/>
    <w:rsid w:val="00373D33"/>
    <w:rsid w:val="0037467B"/>
    <w:rsid w:val="003747D1"/>
    <w:rsid w:val="00374AF6"/>
    <w:rsid w:val="00374F06"/>
    <w:rsid w:val="00375A74"/>
    <w:rsid w:val="003766F5"/>
    <w:rsid w:val="003769F7"/>
    <w:rsid w:val="00376C0C"/>
    <w:rsid w:val="00377515"/>
    <w:rsid w:val="00377A90"/>
    <w:rsid w:val="00377BB0"/>
    <w:rsid w:val="00377C34"/>
    <w:rsid w:val="00377D7B"/>
    <w:rsid w:val="00377DEF"/>
    <w:rsid w:val="00377E11"/>
    <w:rsid w:val="0038045E"/>
    <w:rsid w:val="003805A0"/>
    <w:rsid w:val="00380A90"/>
    <w:rsid w:val="00380B7E"/>
    <w:rsid w:val="00380EA7"/>
    <w:rsid w:val="003810AC"/>
    <w:rsid w:val="003812C6"/>
    <w:rsid w:val="003816E7"/>
    <w:rsid w:val="00381DAB"/>
    <w:rsid w:val="00382309"/>
    <w:rsid w:val="00382461"/>
    <w:rsid w:val="00382489"/>
    <w:rsid w:val="00382589"/>
    <w:rsid w:val="003827B2"/>
    <w:rsid w:val="003828CF"/>
    <w:rsid w:val="00382C9B"/>
    <w:rsid w:val="00382F27"/>
    <w:rsid w:val="00383949"/>
    <w:rsid w:val="00383AE1"/>
    <w:rsid w:val="00383BB5"/>
    <w:rsid w:val="00383C73"/>
    <w:rsid w:val="0038445C"/>
    <w:rsid w:val="00384882"/>
    <w:rsid w:val="003856BE"/>
    <w:rsid w:val="003858DF"/>
    <w:rsid w:val="00385B61"/>
    <w:rsid w:val="00385FB1"/>
    <w:rsid w:val="003864C0"/>
    <w:rsid w:val="003866E5"/>
    <w:rsid w:val="00386A61"/>
    <w:rsid w:val="00386B53"/>
    <w:rsid w:val="00386DA7"/>
    <w:rsid w:val="00386FF7"/>
    <w:rsid w:val="0038701C"/>
    <w:rsid w:val="00387555"/>
    <w:rsid w:val="00387A72"/>
    <w:rsid w:val="00390525"/>
    <w:rsid w:val="003907EC"/>
    <w:rsid w:val="00390840"/>
    <w:rsid w:val="00390A88"/>
    <w:rsid w:val="003911BE"/>
    <w:rsid w:val="0039122E"/>
    <w:rsid w:val="00391C0B"/>
    <w:rsid w:val="00391C6B"/>
    <w:rsid w:val="00392166"/>
    <w:rsid w:val="0039232A"/>
    <w:rsid w:val="00392466"/>
    <w:rsid w:val="003924EE"/>
    <w:rsid w:val="003927AB"/>
    <w:rsid w:val="003927E0"/>
    <w:rsid w:val="00392923"/>
    <w:rsid w:val="00392F0F"/>
    <w:rsid w:val="00393BA5"/>
    <w:rsid w:val="00393C38"/>
    <w:rsid w:val="00394277"/>
    <w:rsid w:val="003942E5"/>
    <w:rsid w:val="00394421"/>
    <w:rsid w:val="00394A80"/>
    <w:rsid w:val="00394D0F"/>
    <w:rsid w:val="00395525"/>
    <w:rsid w:val="00395549"/>
    <w:rsid w:val="003956E1"/>
    <w:rsid w:val="00395B47"/>
    <w:rsid w:val="00395CDF"/>
    <w:rsid w:val="00395FE0"/>
    <w:rsid w:val="0039662E"/>
    <w:rsid w:val="0039702D"/>
    <w:rsid w:val="00397074"/>
    <w:rsid w:val="003974F8"/>
    <w:rsid w:val="00397918"/>
    <w:rsid w:val="003A10B6"/>
    <w:rsid w:val="003A174F"/>
    <w:rsid w:val="003A188A"/>
    <w:rsid w:val="003A25E7"/>
    <w:rsid w:val="003A2DCA"/>
    <w:rsid w:val="003A2FA7"/>
    <w:rsid w:val="003A34B2"/>
    <w:rsid w:val="003A35F0"/>
    <w:rsid w:val="003A3631"/>
    <w:rsid w:val="003A368E"/>
    <w:rsid w:val="003A3801"/>
    <w:rsid w:val="003A444F"/>
    <w:rsid w:val="003A44A6"/>
    <w:rsid w:val="003A4856"/>
    <w:rsid w:val="003A48F6"/>
    <w:rsid w:val="003A5014"/>
    <w:rsid w:val="003A54AD"/>
    <w:rsid w:val="003A5574"/>
    <w:rsid w:val="003A55DC"/>
    <w:rsid w:val="003A56A9"/>
    <w:rsid w:val="003A5BE2"/>
    <w:rsid w:val="003A5DC4"/>
    <w:rsid w:val="003A62C7"/>
    <w:rsid w:val="003A65FB"/>
    <w:rsid w:val="003A661C"/>
    <w:rsid w:val="003A66D5"/>
    <w:rsid w:val="003A698A"/>
    <w:rsid w:val="003A73F7"/>
    <w:rsid w:val="003A7552"/>
    <w:rsid w:val="003A78EA"/>
    <w:rsid w:val="003A7B90"/>
    <w:rsid w:val="003A7C0A"/>
    <w:rsid w:val="003A7CD5"/>
    <w:rsid w:val="003A7F0E"/>
    <w:rsid w:val="003B0004"/>
    <w:rsid w:val="003B0479"/>
    <w:rsid w:val="003B0B36"/>
    <w:rsid w:val="003B0DA3"/>
    <w:rsid w:val="003B12F7"/>
    <w:rsid w:val="003B145C"/>
    <w:rsid w:val="003B14F9"/>
    <w:rsid w:val="003B16A2"/>
    <w:rsid w:val="003B1719"/>
    <w:rsid w:val="003B20CD"/>
    <w:rsid w:val="003B2211"/>
    <w:rsid w:val="003B25A1"/>
    <w:rsid w:val="003B25E7"/>
    <w:rsid w:val="003B25F4"/>
    <w:rsid w:val="003B2646"/>
    <w:rsid w:val="003B2953"/>
    <w:rsid w:val="003B2E50"/>
    <w:rsid w:val="003B3037"/>
    <w:rsid w:val="003B30F3"/>
    <w:rsid w:val="003B3314"/>
    <w:rsid w:val="003B33CB"/>
    <w:rsid w:val="003B3D30"/>
    <w:rsid w:val="003B3F9D"/>
    <w:rsid w:val="003B45B9"/>
    <w:rsid w:val="003B4D58"/>
    <w:rsid w:val="003B4DF7"/>
    <w:rsid w:val="003B506F"/>
    <w:rsid w:val="003B58AD"/>
    <w:rsid w:val="003B5DD5"/>
    <w:rsid w:val="003B6628"/>
    <w:rsid w:val="003B69E5"/>
    <w:rsid w:val="003B72C3"/>
    <w:rsid w:val="003B7D17"/>
    <w:rsid w:val="003C02D2"/>
    <w:rsid w:val="003C0322"/>
    <w:rsid w:val="003C05A5"/>
    <w:rsid w:val="003C0E55"/>
    <w:rsid w:val="003C121E"/>
    <w:rsid w:val="003C1354"/>
    <w:rsid w:val="003C13AD"/>
    <w:rsid w:val="003C159B"/>
    <w:rsid w:val="003C1A48"/>
    <w:rsid w:val="003C1CEB"/>
    <w:rsid w:val="003C22F8"/>
    <w:rsid w:val="003C24DE"/>
    <w:rsid w:val="003C2727"/>
    <w:rsid w:val="003C27E6"/>
    <w:rsid w:val="003C2B7E"/>
    <w:rsid w:val="003C2C20"/>
    <w:rsid w:val="003C2D12"/>
    <w:rsid w:val="003C2E4F"/>
    <w:rsid w:val="003C2E87"/>
    <w:rsid w:val="003C2F71"/>
    <w:rsid w:val="003C392F"/>
    <w:rsid w:val="003C3C14"/>
    <w:rsid w:val="003C41A6"/>
    <w:rsid w:val="003C5077"/>
    <w:rsid w:val="003C50EC"/>
    <w:rsid w:val="003C5552"/>
    <w:rsid w:val="003C654B"/>
    <w:rsid w:val="003C6B59"/>
    <w:rsid w:val="003C6E45"/>
    <w:rsid w:val="003C7150"/>
    <w:rsid w:val="003C77B5"/>
    <w:rsid w:val="003C791F"/>
    <w:rsid w:val="003C7B58"/>
    <w:rsid w:val="003C7DBD"/>
    <w:rsid w:val="003D0132"/>
    <w:rsid w:val="003D04DF"/>
    <w:rsid w:val="003D053E"/>
    <w:rsid w:val="003D095A"/>
    <w:rsid w:val="003D0A7C"/>
    <w:rsid w:val="003D0FCA"/>
    <w:rsid w:val="003D1624"/>
    <w:rsid w:val="003D16CE"/>
    <w:rsid w:val="003D190F"/>
    <w:rsid w:val="003D1FF3"/>
    <w:rsid w:val="003D21EA"/>
    <w:rsid w:val="003D220F"/>
    <w:rsid w:val="003D2574"/>
    <w:rsid w:val="003D27BA"/>
    <w:rsid w:val="003D2864"/>
    <w:rsid w:val="003D28E4"/>
    <w:rsid w:val="003D2A84"/>
    <w:rsid w:val="003D30C6"/>
    <w:rsid w:val="003D3AA9"/>
    <w:rsid w:val="003D3C71"/>
    <w:rsid w:val="003D4714"/>
    <w:rsid w:val="003D49E1"/>
    <w:rsid w:val="003D5340"/>
    <w:rsid w:val="003D5741"/>
    <w:rsid w:val="003D5944"/>
    <w:rsid w:val="003D5FDF"/>
    <w:rsid w:val="003D6030"/>
    <w:rsid w:val="003D6125"/>
    <w:rsid w:val="003D637C"/>
    <w:rsid w:val="003D6853"/>
    <w:rsid w:val="003D686A"/>
    <w:rsid w:val="003D76FC"/>
    <w:rsid w:val="003E0519"/>
    <w:rsid w:val="003E0614"/>
    <w:rsid w:val="003E1392"/>
    <w:rsid w:val="003E2607"/>
    <w:rsid w:val="003E3148"/>
    <w:rsid w:val="003E31EF"/>
    <w:rsid w:val="003E3B29"/>
    <w:rsid w:val="003E423D"/>
    <w:rsid w:val="003E428B"/>
    <w:rsid w:val="003E46DF"/>
    <w:rsid w:val="003E46FD"/>
    <w:rsid w:val="003E4A77"/>
    <w:rsid w:val="003E5B15"/>
    <w:rsid w:val="003E6235"/>
    <w:rsid w:val="003E6497"/>
    <w:rsid w:val="003E655D"/>
    <w:rsid w:val="003E671F"/>
    <w:rsid w:val="003E67A8"/>
    <w:rsid w:val="003E6F23"/>
    <w:rsid w:val="003E70B1"/>
    <w:rsid w:val="003E766B"/>
    <w:rsid w:val="003E7765"/>
    <w:rsid w:val="003E7B77"/>
    <w:rsid w:val="003E7EDF"/>
    <w:rsid w:val="003F005A"/>
    <w:rsid w:val="003F061F"/>
    <w:rsid w:val="003F07F5"/>
    <w:rsid w:val="003F095C"/>
    <w:rsid w:val="003F0F40"/>
    <w:rsid w:val="003F119D"/>
    <w:rsid w:val="003F14FE"/>
    <w:rsid w:val="003F195A"/>
    <w:rsid w:val="003F1C18"/>
    <w:rsid w:val="003F2081"/>
    <w:rsid w:val="003F21D2"/>
    <w:rsid w:val="003F227B"/>
    <w:rsid w:val="003F2281"/>
    <w:rsid w:val="003F2590"/>
    <w:rsid w:val="003F25DF"/>
    <w:rsid w:val="003F3195"/>
    <w:rsid w:val="003F3483"/>
    <w:rsid w:val="003F36FC"/>
    <w:rsid w:val="003F3B24"/>
    <w:rsid w:val="003F40E5"/>
    <w:rsid w:val="003F40FF"/>
    <w:rsid w:val="003F417F"/>
    <w:rsid w:val="003F4CBC"/>
    <w:rsid w:val="003F4DF3"/>
    <w:rsid w:val="003F5051"/>
    <w:rsid w:val="003F6310"/>
    <w:rsid w:val="003F6A79"/>
    <w:rsid w:val="003F6C31"/>
    <w:rsid w:val="003F6DFD"/>
    <w:rsid w:val="003F70E6"/>
    <w:rsid w:val="003F71BF"/>
    <w:rsid w:val="003F98F3"/>
    <w:rsid w:val="0040019D"/>
    <w:rsid w:val="00400280"/>
    <w:rsid w:val="00400CAF"/>
    <w:rsid w:val="00400D94"/>
    <w:rsid w:val="004010EC"/>
    <w:rsid w:val="0040115F"/>
    <w:rsid w:val="004012AA"/>
    <w:rsid w:val="00401357"/>
    <w:rsid w:val="0040158B"/>
    <w:rsid w:val="00401E2E"/>
    <w:rsid w:val="00401FC1"/>
    <w:rsid w:val="00402CF1"/>
    <w:rsid w:val="0040305B"/>
    <w:rsid w:val="00403381"/>
    <w:rsid w:val="00403486"/>
    <w:rsid w:val="004034F6"/>
    <w:rsid w:val="0040385E"/>
    <w:rsid w:val="0040440A"/>
    <w:rsid w:val="004044CC"/>
    <w:rsid w:val="00404807"/>
    <w:rsid w:val="00404A79"/>
    <w:rsid w:val="00404F5E"/>
    <w:rsid w:val="00405232"/>
    <w:rsid w:val="00405333"/>
    <w:rsid w:val="00405512"/>
    <w:rsid w:val="00405DA1"/>
    <w:rsid w:val="0040641D"/>
    <w:rsid w:val="0040687A"/>
    <w:rsid w:val="00406C32"/>
    <w:rsid w:val="00406DD3"/>
    <w:rsid w:val="00406E81"/>
    <w:rsid w:val="00406F27"/>
    <w:rsid w:val="004071F9"/>
    <w:rsid w:val="004072DB"/>
    <w:rsid w:val="00407474"/>
    <w:rsid w:val="004074F5"/>
    <w:rsid w:val="004077A4"/>
    <w:rsid w:val="00407B9A"/>
    <w:rsid w:val="00407C45"/>
    <w:rsid w:val="00407CED"/>
    <w:rsid w:val="00407DDB"/>
    <w:rsid w:val="00407E6C"/>
    <w:rsid w:val="0041000F"/>
    <w:rsid w:val="0041006F"/>
    <w:rsid w:val="00410833"/>
    <w:rsid w:val="004108C1"/>
    <w:rsid w:val="00410A7B"/>
    <w:rsid w:val="00410C04"/>
    <w:rsid w:val="00411560"/>
    <w:rsid w:val="00411579"/>
    <w:rsid w:val="00412505"/>
    <w:rsid w:val="00412E12"/>
    <w:rsid w:val="00413006"/>
    <w:rsid w:val="00413415"/>
    <w:rsid w:val="0041355C"/>
    <w:rsid w:val="00413639"/>
    <w:rsid w:val="00413718"/>
    <w:rsid w:val="004138A8"/>
    <w:rsid w:val="00413D80"/>
    <w:rsid w:val="00414627"/>
    <w:rsid w:val="0041474B"/>
    <w:rsid w:val="0041493E"/>
    <w:rsid w:val="00414945"/>
    <w:rsid w:val="004150DF"/>
    <w:rsid w:val="00415481"/>
    <w:rsid w:val="0041551D"/>
    <w:rsid w:val="00415E72"/>
    <w:rsid w:val="004161C5"/>
    <w:rsid w:val="004162AC"/>
    <w:rsid w:val="00416AEF"/>
    <w:rsid w:val="00416B4E"/>
    <w:rsid w:val="004175AD"/>
    <w:rsid w:val="00417660"/>
    <w:rsid w:val="004178B0"/>
    <w:rsid w:val="00417D7F"/>
    <w:rsid w:val="00420B3C"/>
    <w:rsid w:val="00420E81"/>
    <w:rsid w:val="00420EC4"/>
    <w:rsid w:val="00420EF5"/>
    <w:rsid w:val="00421197"/>
    <w:rsid w:val="0042133A"/>
    <w:rsid w:val="004213BC"/>
    <w:rsid w:val="004214A5"/>
    <w:rsid w:val="00421B02"/>
    <w:rsid w:val="00421C00"/>
    <w:rsid w:val="00421DBB"/>
    <w:rsid w:val="00422808"/>
    <w:rsid w:val="0042291D"/>
    <w:rsid w:val="004230D2"/>
    <w:rsid w:val="0042496C"/>
    <w:rsid w:val="004249AE"/>
    <w:rsid w:val="00424C2F"/>
    <w:rsid w:val="004250A8"/>
    <w:rsid w:val="00425638"/>
    <w:rsid w:val="00425BCD"/>
    <w:rsid w:val="00425EA0"/>
    <w:rsid w:val="004260A3"/>
    <w:rsid w:val="004261BC"/>
    <w:rsid w:val="00426BBC"/>
    <w:rsid w:val="004270B7"/>
    <w:rsid w:val="004271AD"/>
    <w:rsid w:val="0042729A"/>
    <w:rsid w:val="004273DF"/>
    <w:rsid w:val="0042767F"/>
    <w:rsid w:val="004277A6"/>
    <w:rsid w:val="00427C24"/>
    <w:rsid w:val="00427F2D"/>
    <w:rsid w:val="004301B2"/>
    <w:rsid w:val="00431340"/>
    <w:rsid w:val="00431CD0"/>
    <w:rsid w:val="00432602"/>
    <w:rsid w:val="00432967"/>
    <w:rsid w:val="00432B0F"/>
    <w:rsid w:val="004335C6"/>
    <w:rsid w:val="00433B77"/>
    <w:rsid w:val="00433C04"/>
    <w:rsid w:val="00433DC9"/>
    <w:rsid w:val="004343AE"/>
    <w:rsid w:val="0043454D"/>
    <w:rsid w:val="00434634"/>
    <w:rsid w:val="004347A8"/>
    <w:rsid w:val="00434A9C"/>
    <w:rsid w:val="00434C18"/>
    <w:rsid w:val="0043524F"/>
    <w:rsid w:val="004356E5"/>
    <w:rsid w:val="00435C15"/>
    <w:rsid w:val="00436040"/>
    <w:rsid w:val="00436074"/>
    <w:rsid w:val="00436204"/>
    <w:rsid w:val="00436273"/>
    <w:rsid w:val="00436A13"/>
    <w:rsid w:val="00436A1C"/>
    <w:rsid w:val="00436B0C"/>
    <w:rsid w:val="00436D7C"/>
    <w:rsid w:val="00436DDA"/>
    <w:rsid w:val="004373F9"/>
    <w:rsid w:val="00437D87"/>
    <w:rsid w:val="0044005D"/>
    <w:rsid w:val="00440062"/>
    <w:rsid w:val="004406FF"/>
    <w:rsid w:val="00440BCD"/>
    <w:rsid w:val="0044178C"/>
    <w:rsid w:val="0044186C"/>
    <w:rsid w:val="00441908"/>
    <w:rsid w:val="004419AB"/>
    <w:rsid w:val="00441D6D"/>
    <w:rsid w:val="0044252E"/>
    <w:rsid w:val="0044294F"/>
    <w:rsid w:val="004430EB"/>
    <w:rsid w:val="0044328C"/>
    <w:rsid w:val="00443294"/>
    <w:rsid w:val="0044342C"/>
    <w:rsid w:val="0044380D"/>
    <w:rsid w:val="004438C3"/>
    <w:rsid w:val="004439A0"/>
    <w:rsid w:val="00443D55"/>
    <w:rsid w:val="00444063"/>
    <w:rsid w:val="004441B5"/>
    <w:rsid w:val="00444308"/>
    <w:rsid w:val="004452F4"/>
    <w:rsid w:val="004453CE"/>
    <w:rsid w:val="004459CD"/>
    <w:rsid w:val="00445B64"/>
    <w:rsid w:val="00445B89"/>
    <w:rsid w:val="00445C20"/>
    <w:rsid w:val="00446130"/>
    <w:rsid w:val="00446885"/>
    <w:rsid w:val="00447650"/>
    <w:rsid w:val="0044765D"/>
    <w:rsid w:val="0044797B"/>
    <w:rsid w:val="00447D90"/>
    <w:rsid w:val="0045004D"/>
    <w:rsid w:val="004511A1"/>
    <w:rsid w:val="00451916"/>
    <w:rsid w:val="00451EDD"/>
    <w:rsid w:val="00452FAA"/>
    <w:rsid w:val="00453EF6"/>
    <w:rsid w:val="00454086"/>
    <w:rsid w:val="004547AE"/>
    <w:rsid w:val="004549E1"/>
    <w:rsid w:val="00454E74"/>
    <w:rsid w:val="004550C4"/>
    <w:rsid w:val="00455143"/>
    <w:rsid w:val="00456490"/>
    <w:rsid w:val="004565F2"/>
    <w:rsid w:val="00456617"/>
    <w:rsid w:val="004567E1"/>
    <w:rsid w:val="00456C28"/>
    <w:rsid w:val="00456C65"/>
    <w:rsid w:val="00456CEE"/>
    <w:rsid w:val="00457135"/>
    <w:rsid w:val="00457E2F"/>
    <w:rsid w:val="0046000B"/>
    <w:rsid w:val="00460119"/>
    <w:rsid w:val="00460575"/>
    <w:rsid w:val="004605DA"/>
    <w:rsid w:val="00460696"/>
    <w:rsid w:val="0046072D"/>
    <w:rsid w:val="0046082C"/>
    <w:rsid w:val="004608BC"/>
    <w:rsid w:val="00460AFD"/>
    <w:rsid w:val="00460EEB"/>
    <w:rsid w:val="00461038"/>
    <w:rsid w:val="004611C3"/>
    <w:rsid w:val="00461629"/>
    <w:rsid w:val="0046189E"/>
    <w:rsid w:val="004618BA"/>
    <w:rsid w:val="004619DE"/>
    <w:rsid w:val="00461A00"/>
    <w:rsid w:val="00461B1E"/>
    <w:rsid w:val="00462D5C"/>
    <w:rsid w:val="00462FC6"/>
    <w:rsid w:val="00463210"/>
    <w:rsid w:val="0046345D"/>
    <w:rsid w:val="00463479"/>
    <w:rsid w:val="004636D5"/>
    <w:rsid w:val="00463BB9"/>
    <w:rsid w:val="00463C39"/>
    <w:rsid w:val="004640E9"/>
    <w:rsid w:val="004641F3"/>
    <w:rsid w:val="004649D7"/>
    <w:rsid w:val="00465037"/>
    <w:rsid w:val="00465A1B"/>
    <w:rsid w:val="00465AAF"/>
    <w:rsid w:val="00465AE8"/>
    <w:rsid w:val="00465CD7"/>
    <w:rsid w:val="00465D90"/>
    <w:rsid w:val="0046727A"/>
    <w:rsid w:val="004673F8"/>
    <w:rsid w:val="004678AA"/>
    <w:rsid w:val="00467A31"/>
    <w:rsid w:val="00467F1E"/>
    <w:rsid w:val="00470227"/>
    <w:rsid w:val="0047047F"/>
    <w:rsid w:val="00470490"/>
    <w:rsid w:val="004709C0"/>
    <w:rsid w:val="004709D4"/>
    <w:rsid w:val="00470BC2"/>
    <w:rsid w:val="00470C98"/>
    <w:rsid w:val="00470DE9"/>
    <w:rsid w:val="004713F5"/>
    <w:rsid w:val="00471486"/>
    <w:rsid w:val="004717A9"/>
    <w:rsid w:val="00471EA0"/>
    <w:rsid w:val="004724AE"/>
    <w:rsid w:val="004726D2"/>
    <w:rsid w:val="0047273E"/>
    <w:rsid w:val="00472A88"/>
    <w:rsid w:val="00472D19"/>
    <w:rsid w:val="00472F06"/>
    <w:rsid w:val="004737EE"/>
    <w:rsid w:val="0047380F"/>
    <w:rsid w:val="00473899"/>
    <w:rsid w:val="0047390B"/>
    <w:rsid w:val="00473CA6"/>
    <w:rsid w:val="00473D5E"/>
    <w:rsid w:val="00473D91"/>
    <w:rsid w:val="00473DA6"/>
    <w:rsid w:val="00474099"/>
    <w:rsid w:val="004740DC"/>
    <w:rsid w:val="004743A6"/>
    <w:rsid w:val="004743A9"/>
    <w:rsid w:val="0047484F"/>
    <w:rsid w:val="00474DC7"/>
    <w:rsid w:val="00474F31"/>
    <w:rsid w:val="00474F52"/>
    <w:rsid w:val="004750FC"/>
    <w:rsid w:val="00475596"/>
    <w:rsid w:val="004756A3"/>
    <w:rsid w:val="004756DF"/>
    <w:rsid w:val="004756F1"/>
    <w:rsid w:val="00475A5F"/>
    <w:rsid w:val="00476141"/>
    <w:rsid w:val="004762E0"/>
    <w:rsid w:val="004769CF"/>
    <w:rsid w:val="00476A47"/>
    <w:rsid w:val="00476C42"/>
    <w:rsid w:val="00476E46"/>
    <w:rsid w:val="004778A5"/>
    <w:rsid w:val="00477F6D"/>
    <w:rsid w:val="0048038E"/>
    <w:rsid w:val="004804E0"/>
    <w:rsid w:val="004806A7"/>
    <w:rsid w:val="0048081F"/>
    <w:rsid w:val="00480E4F"/>
    <w:rsid w:val="00480FE3"/>
    <w:rsid w:val="00481285"/>
    <w:rsid w:val="00481898"/>
    <w:rsid w:val="004819CE"/>
    <w:rsid w:val="00481EA8"/>
    <w:rsid w:val="0048218A"/>
    <w:rsid w:val="0048241E"/>
    <w:rsid w:val="00482D95"/>
    <w:rsid w:val="00483DBA"/>
    <w:rsid w:val="00484AEC"/>
    <w:rsid w:val="004859F8"/>
    <w:rsid w:val="00485E78"/>
    <w:rsid w:val="004862BF"/>
    <w:rsid w:val="004862E9"/>
    <w:rsid w:val="0048653D"/>
    <w:rsid w:val="00486587"/>
    <w:rsid w:val="0048679E"/>
    <w:rsid w:val="00486FC6"/>
    <w:rsid w:val="00487A4C"/>
    <w:rsid w:val="00487B6C"/>
    <w:rsid w:val="00487BE5"/>
    <w:rsid w:val="00487F35"/>
    <w:rsid w:val="004902F1"/>
    <w:rsid w:val="0049036A"/>
    <w:rsid w:val="004903EF"/>
    <w:rsid w:val="00490A0F"/>
    <w:rsid w:val="00490E27"/>
    <w:rsid w:val="004910EE"/>
    <w:rsid w:val="004910FB"/>
    <w:rsid w:val="00491656"/>
    <w:rsid w:val="0049182F"/>
    <w:rsid w:val="00491E24"/>
    <w:rsid w:val="00491EAF"/>
    <w:rsid w:val="004926B5"/>
    <w:rsid w:val="004927C6"/>
    <w:rsid w:val="004928D1"/>
    <w:rsid w:val="0049293D"/>
    <w:rsid w:val="00492AB4"/>
    <w:rsid w:val="00492BFE"/>
    <w:rsid w:val="004930A9"/>
    <w:rsid w:val="004930D0"/>
    <w:rsid w:val="004933AB"/>
    <w:rsid w:val="00493645"/>
    <w:rsid w:val="0049377A"/>
    <w:rsid w:val="004937BC"/>
    <w:rsid w:val="00493B97"/>
    <w:rsid w:val="0049417F"/>
    <w:rsid w:val="00494272"/>
    <w:rsid w:val="004949C7"/>
    <w:rsid w:val="00494F17"/>
    <w:rsid w:val="00495113"/>
    <w:rsid w:val="0049583A"/>
    <w:rsid w:val="00495920"/>
    <w:rsid w:val="00495A69"/>
    <w:rsid w:val="004963DE"/>
    <w:rsid w:val="00496BF1"/>
    <w:rsid w:val="00496D90"/>
    <w:rsid w:val="00496F67"/>
    <w:rsid w:val="004A0029"/>
    <w:rsid w:val="004A015E"/>
    <w:rsid w:val="004A08DA"/>
    <w:rsid w:val="004A0B05"/>
    <w:rsid w:val="004A0E5E"/>
    <w:rsid w:val="004A0FBB"/>
    <w:rsid w:val="004A1233"/>
    <w:rsid w:val="004A2CF3"/>
    <w:rsid w:val="004A3D6B"/>
    <w:rsid w:val="004A3E7E"/>
    <w:rsid w:val="004A4B4F"/>
    <w:rsid w:val="004A5536"/>
    <w:rsid w:val="004A582F"/>
    <w:rsid w:val="004A637E"/>
    <w:rsid w:val="004A662B"/>
    <w:rsid w:val="004A6BE9"/>
    <w:rsid w:val="004A70DB"/>
    <w:rsid w:val="004A7526"/>
    <w:rsid w:val="004A7C73"/>
    <w:rsid w:val="004A7D73"/>
    <w:rsid w:val="004A7FD6"/>
    <w:rsid w:val="004B0350"/>
    <w:rsid w:val="004B036C"/>
    <w:rsid w:val="004B041C"/>
    <w:rsid w:val="004B064B"/>
    <w:rsid w:val="004B0AD4"/>
    <w:rsid w:val="004B0EAD"/>
    <w:rsid w:val="004B1820"/>
    <w:rsid w:val="004B18DE"/>
    <w:rsid w:val="004B1A28"/>
    <w:rsid w:val="004B1E5A"/>
    <w:rsid w:val="004B241B"/>
    <w:rsid w:val="004B256A"/>
    <w:rsid w:val="004B2C2B"/>
    <w:rsid w:val="004B3349"/>
    <w:rsid w:val="004B347E"/>
    <w:rsid w:val="004B35CF"/>
    <w:rsid w:val="004B37F3"/>
    <w:rsid w:val="004B3D8D"/>
    <w:rsid w:val="004B41A9"/>
    <w:rsid w:val="004B4C17"/>
    <w:rsid w:val="004B4C77"/>
    <w:rsid w:val="004B4D57"/>
    <w:rsid w:val="004B5064"/>
    <w:rsid w:val="004B508B"/>
    <w:rsid w:val="004B5291"/>
    <w:rsid w:val="004B53E6"/>
    <w:rsid w:val="004B5853"/>
    <w:rsid w:val="004B66C4"/>
    <w:rsid w:val="004B68E4"/>
    <w:rsid w:val="004B697E"/>
    <w:rsid w:val="004B6E6A"/>
    <w:rsid w:val="004B72D2"/>
    <w:rsid w:val="004B7C5E"/>
    <w:rsid w:val="004B7F40"/>
    <w:rsid w:val="004C066C"/>
    <w:rsid w:val="004C06F7"/>
    <w:rsid w:val="004C0711"/>
    <w:rsid w:val="004C0CE9"/>
    <w:rsid w:val="004C0F78"/>
    <w:rsid w:val="004C107C"/>
    <w:rsid w:val="004C1159"/>
    <w:rsid w:val="004C1497"/>
    <w:rsid w:val="004C1974"/>
    <w:rsid w:val="004C19FC"/>
    <w:rsid w:val="004C1E4D"/>
    <w:rsid w:val="004C27F4"/>
    <w:rsid w:val="004C2AA6"/>
    <w:rsid w:val="004C2AFB"/>
    <w:rsid w:val="004C33BB"/>
    <w:rsid w:val="004C37A0"/>
    <w:rsid w:val="004C38A0"/>
    <w:rsid w:val="004C3BB8"/>
    <w:rsid w:val="004C3E72"/>
    <w:rsid w:val="004C4750"/>
    <w:rsid w:val="004C4D15"/>
    <w:rsid w:val="004C4E07"/>
    <w:rsid w:val="004C4F85"/>
    <w:rsid w:val="004C51E3"/>
    <w:rsid w:val="004C57BF"/>
    <w:rsid w:val="004C580F"/>
    <w:rsid w:val="004C58C5"/>
    <w:rsid w:val="004C5B79"/>
    <w:rsid w:val="004C5B8A"/>
    <w:rsid w:val="004C67E9"/>
    <w:rsid w:val="004C67EE"/>
    <w:rsid w:val="004C6B03"/>
    <w:rsid w:val="004C6B2B"/>
    <w:rsid w:val="004C701E"/>
    <w:rsid w:val="004C7055"/>
    <w:rsid w:val="004C72F3"/>
    <w:rsid w:val="004C73B7"/>
    <w:rsid w:val="004C74A0"/>
    <w:rsid w:val="004C78C7"/>
    <w:rsid w:val="004C78E1"/>
    <w:rsid w:val="004C78EA"/>
    <w:rsid w:val="004C79A8"/>
    <w:rsid w:val="004C7BB4"/>
    <w:rsid w:val="004C7BF4"/>
    <w:rsid w:val="004C7C6F"/>
    <w:rsid w:val="004C7D39"/>
    <w:rsid w:val="004C7DA2"/>
    <w:rsid w:val="004C7EB1"/>
    <w:rsid w:val="004C7EFE"/>
    <w:rsid w:val="004C7F37"/>
    <w:rsid w:val="004CE296"/>
    <w:rsid w:val="004D0768"/>
    <w:rsid w:val="004D0A44"/>
    <w:rsid w:val="004D1868"/>
    <w:rsid w:val="004D1921"/>
    <w:rsid w:val="004D206B"/>
    <w:rsid w:val="004D21A6"/>
    <w:rsid w:val="004D2629"/>
    <w:rsid w:val="004D35B1"/>
    <w:rsid w:val="004D3A02"/>
    <w:rsid w:val="004D3AA5"/>
    <w:rsid w:val="004D3AAA"/>
    <w:rsid w:val="004D3B4B"/>
    <w:rsid w:val="004D3F84"/>
    <w:rsid w:val="004D400C"/>
    <w:rsid w:val="004D40AE"/>
    <w:rsid w:val="004D40EB"/>
    <w:rsid w:val="004D449C"/>
    <w:rsid w:val="004D47B9"/>
    <w:rsid w:val="004D48D6"/>
    <w:rsid w:val="004D4B30"/>
    <w:rsid w:val="004D4CB3"/>
    <w:rsid w:val="004D4D2E"/>
    <w:rsid w:val="004D5568"/>
    <w:rsid w:val="004D5803"/>
    <w:rsid w:val="004D596D"/>
    <w:rsid w:val="004D63F3"/>
    <w:rsid w:val="004D6940"/>
    <w:rsid w:val="004D6ABB"/>
    <w:rsid w:val="004D6D02"/>
    <w:rsid w:val="004D724A"/>
    <w:rsid w:val="004D768E"/>
    <w:rsid w:val="004D7976"/>
    <w:rsid w:val="004D7A47"/>
    <w:rsid w:val="004D7AA3"/>
    <w:rsid w:val="004D7B58"/>
    <w:rsid w:val="004D7F22"/>
    <w:rsid w:val="004E04D2"/>
    <w:rsid w:val="004E0539"/>
    <w:rsid w:val="004E07F4"/>
    <w:rsid w:val="004E09EB"/>
    <w:rsid w:val="004E1047"/>
    <w:rsid w:val="004E11BD"/>
    <w:rsid w:val="004E137E"/>
    <w:rsid w:val="004E13FD"/>
    <w:rsid w:val="004E1535"/>
    <w:rsid w:val="004E15A9"/>
    <w:rsid w:val="004E178F"/>
    <w:rsid w:val="004E1904"/>
    <w:rsid w:val="004E1CBB"/>
    <w:rsid w:val="004E1E1A"/>
    <w:rsid w:val="004E237E"/>
    <w:rsid w:val="004E27D5"/>
    <w:rsid w:val="004E2A6C"/>
    <w:rsid w:val="004E2DC3"/>
    <w:rsid w:val="004E317C"/>
    <w:rsid w:val="004E343E"/>
    <w:rsid w:val="004E359D"/>
    <w:rsid w:val="004E39D9"/>
    <w:rsid w:val="004E3E8C"/>
    <w:rsid w:val="004E3E93"/>
    <w:rsid w:val="004E4A3B"/>
    <w:rsid w:val="004E4CD2"/>
    <w:rsid w:val="004E5002"/>
    <w:rsid w:val="004E5354"/>
    <w:rsid w:val="004E5546"/>
    <w:rsid w:val="004E55D3"/>
    <w:rsid w:val="004E5778"/>
    <w:rsid w:val="004E5958"/>
    <w:rsid w:val="004E5F19"/>
    <w:rsid w:val="004E5FA6"/>
    <w:rsid w:val="004E6076"/>
    <w:rsid w:val="004E6350"/>
    <w:rsid w:val="004E63AB"/>
    <w:rsid w:val="004E64DA"/>
    <w:rsid w:val="004E66C1"/>
    <w:rsid w:val="004E67F7"/>
    <w:rsid w:val="004E68D5"/>
    <w:rsid w:val="004E6A0A"/>
    <w:rsid w:val="004E6BD4"/>
    <w:rsid w:val="004E6D27"/>
    <w:rsid w:val="004E707F"/>
    <w:rsid w:val="004E733B"/>
    <w:rsid w:val="004E7938"/>
    <w:rsid w:val="004F059E"/>
    <w:rsid w:val="004F0619"/>
    <w:rsid w:val="004F0752"/>
    <w:rsid w:val="004F0B73"/>
    <w:rsid w:val="004F0D04"/>
    <w:rsid w:val="004F0D9E"/>
    <w:rsid w:val="004F0E57"/>
    <w:rsid w:val="004F100D"/>
    <w:rsid w:val="004F1088"/>
    <w:rsid w:val="004F116D"/>
    <w:rsid w:val="004F12C3"/>
    <w:rsid w:val="004F18EF"/>
    <w:rsid w:val="004F1B2C"/>
    <w:rsid w:val="004F1E2C"/>
    <w:rsid w:val="004F27FA"/>
    <w:rsid w:val="004F2EA5"/>
    <w:rsid w:val="004F36E5"/>
    <w:rsid w:val="004F36FD"/>
    <w:rsid w:val="004F3867"/>
    <w:rsid w:val="004F448A"/>
    <w:rsid w:val="004F47CF"/>
    <w:rsid w:val="004F4BCD"/>
    <w:rsid w:val="004F4DD1"/>
    <w:rsid w:val="004F514F"/>
    <w:rsid w:val="004F5455"/>
    <w:rsid w:val="004F562C"/>
    <w:rsid w:val="004F58F7"/>
    <w:rsid w:val="004F6005"/>
    <w:rsid w:val="004F625A"/>
    <w:rsid w:val="004F6279"/>
    <w:rsid w:val="004F6395"/>
    <w:rsid w:val="004F6AAE"/>
    <w:rsid w:val="004F73CB"/>
    <w:rsid w:val="00500258"/>
    <w:rsid w:val="00500925"/>
    <w:rsid w:val="00500D80"/>
    <w:rsid w:val="00501901"/>
    <w:rsid w:val="00501A64"/>
    <w:rsid w:val="005024F6"/>
    <w:rsid w:val="00502596"/>
    <w:rsid w:val="00503287"/>
    <w:rsid w:val="005032BA"/>
    <w:rsid w:val="005034F5"/>
    <w:rsid w:val="00503932"/>
    <w:rsid w:val="0050424B"/>
    <w:rsid w:val="005045F3"/>
    <w:rsid w:val="00504CCA"/>
    <w:rsid w:val="00504DAD"/>
    <w:rsid w:val="00504DCE"/>
    <w:rsid w:val="00505CA5"/>
    <w:rsid w:val="00505F99"/>
    <w:rsid w:val="005068D5"/>
    <w:rsid w:val="005069A6"/>
    <w:rsid w:val="00507541"/>
    <w:rsid w:val="00507AFC"/>
    <w:rsid w:val="00507D39"/>
    <w:rsid w:val="0051019C"/>
    <w:rsid w:val="005103FA"/>
    <w:rsid w:val="00510988"/>
    <w:rsid w:val="00510D58"/>
    <w:rsid w:val="00510F6E"/>
    <w:rsid w:val="00510F71"/>
    <w:rsid w:val="00511030"/>
    <w:rsid w:val="005116A2"/>
    <w:rsid w:val="005119B7"/>
    <w:rsid w:val="00511B65"/>
    <w:rsid w:val="005120A7"/>
    <w:rsid w:val="005123B5"/>
    <w:rsid w:val="0051274F"/>
    <w:rsid w:val="00512954"/>
    <w:rsid w:val="00512ECF"/>
    <w:rsid w:val="00512F18"/>
    <w:rsid w:val="00512F36"/>
    <w:rsid w:val="00513411"/>
    <w:rsid w:val="00513488"/>
    <w:rsid w:val="00513C38"/>
    <w:rsid w:val="005141C6"/>
    <w:rsid w:val="00514343"/>
    <w:rsid w:val="005143E9"/>
    <w:rsid w:val="005144E0"/>
    <w:rsid w:val="00514A23"/>
    <w:rsid w:val="005151A0"/>
    <w:rsid w:val="005158B4"/>
    <w:rsid w:val="00515A65"/>
    <w:rsid w:val="00515F29"/>
    <w:rsid w:val="005160FE"/>
    <w:rsid w:val="00516600"/>
    <w:rsid w:val="005169A4"/>
    <w:rsid w:val="00516F85"/>
    <w:rsid w:val="00517122"/>
    <w:rsid w:val="0051743D"/>
    <w:rsid w:val="00517637"/>
    <w:rsid w:val="005176AD"/>
    <w:rsid w:val="00517706"/>
    <w:rsid w:val="00517BEC"/>
    <w:rsid w:val="00517F75"/>
    <w:rsid w:val="0052051D"/>
    <w:rsid w:val="0052126D"/>
    <w:rsid w:val="00521A73"/>
    <w:rsid w:val="00521DFE"/>
    <w:rsid w:val="00521EED"/>
    <w:rsid w:val="0052285F"/>
    <w:rsid w:val="00522893"/>
    <w:rsid w:val="005229F5"/>
    <w:rsid w:val="00522CFF"/>
    <w:rsid w:val="00522E4E"/>
    <w:rsid w:val="00523452"/>
    <w:rsid w:val="00523483"/>
    <w:rsid w:val="00523686"/>
    <w:rsid w:val="005238CA"/>
    <w:rsid w:val="00524128"/>
    <w:rsid w:val="005248CA"/>
    <w:rsid w:val="0052490B"/>
    <w:rsid w:val="00524AB8"/>
    <w:rsid w:val="00524B7B"/>
    <w:rsid w:val="00525645"/>
    <w:rsid w:val="00525654"/>
    <w:rsid w:val="005259A9"/>
    <w:rsid w:val="00525AA4"/>
    <w:rsid w:val="00525C09"/>
    <w:rsid w:val="00525D84"/>
    <w:rsid w:val="0052622C"/>
    <w:rsid w:val="005265E3"/>
    <w:rsid w:val="00526A7A"/>
    <w:rsid w:val="00526F21"/>
    <w:rsid w:val="0052774A"/>
    <w:rsid w:val="005277DD"/>
    <w:rsid w:val="00527832"/>
    <w:rsid w:val="00527909"/>
    <w:rsid w:val="00527913"/>
    <w:rsid w:val="00527E6C"/>
    <w:rsid w:val="00527F06"/>
    <w:rsid w:val="00530040"/>
    <w:rsid w:val="005302D6"/>
    <w:rsid w:val="00530762"/>
    <w:rsid w:val="00530B72"/>
    <w:rsid w:val="00530BE4"/>
    <w:rsid w:val="00530C53"/>
    <w:rsid w:val="00530D1F"/>
    <w:rsid w:val="00530EF3"/>
    <w:rsid w:val="00531071"/>
    <w:rsid w:val="005311EA"/>
    <w:rsid w:val="0053143D"/>
    <w:rsid w:val="00531A3E"/>
    <w:rsid w:val="00531C9A"/>
    <w:rsid w:val="00532148"/>
    <w:rsid w:val="00532241"/>
    <w:rsid w:val="005322A5"/>
    <w:rsid w:val="0053297E"/>
    <w:rsid w:val="00532C93"/>
    <w:rsid w:val="00533142"/>
    <w:rsid w:val="00533427"/>
    <w:rsid w:val="005336E2"/>
    <w:rsid w:val="005340F7"/>
    <w:rsid w:val="005341E8"/>
    <w:rsid w:val="005345E7"/>
    <w:rsid w:val="00534635"/>
    <w:rsid w:val="00534770"/>
    <w:rsid w:val="00534B57"/>
    <w:rsid w:val="00534B6B"/>
    <w:rsid w:val="00534BA1"/>
    <w:rsid w:val="00534CA1"/>
    <w:rsid w:val="00534E84"/>
    <w:rsid w:val="0053562A"/>
    <w:rsid w:val="00535E94"/>
    <w:rsid w:val="00535F2B"/>
    <w:rsid w:val="00536579"/>
    <w:rsid w:val="00536693"/>
    <w:rsid w:val="00536DB3"/>
    <w:rsid w:val="005372CF"/>
    <w:rsid w:val="005379B3"/>
    <w:rsid w:val="00537B35"/>
    <w:rsid w:val="00537B8C"/>
    <w:rsid w:val="005404F2"/>
    <w:rsid w:val="00540A6C"/>
    <w:rsid w:val="00540EF6"/>
    <w:rsid w:val="00541104"/>
    <w:rsid w:val="00541326"/>
    <w:rsid w:val="00541BED"/>
    <w:rsid w:val="00541E8D"/>
    <w:rsid w:val="00541F09"/>
    <w:rsid w:val="005424A3"/>
    <w:rsid w:val="005424CF"/>
    <w:rsid w:val="005425C0"/>
    <w:rsid w:val="0054262E"/>
    <w:rsid w:val="00542AC2"/>
    <w:rsid w:val="00542AD1"/>
    <w:rsid w:val="00542D21"/>
    <w:rsid w:val="00542FD0"/>
    <w:rsid w:val="005430B3"/>
    <w:rsid w:val="005431F8"/>
    <w:rsid w:val="005433CE"/>
    <w:rsid w:val="005435F6"/>
    <w:rsid w:val="00543D60"/>
    <w:rsid w:val="005446E3"/>
    <w:rsid w:val="0054489D"/>
    <w:rsid w:val="00544FD4"/>
    <w:rsid w:val="00545291"/>
    <w:rsid w:val="005456D8"/>
    <w:rsid w:val="00545839"/>
    <w:rsid w:val="005458BC"/>
    <w:rsid w:val="00545CF9"/>
    <w:rsid w:val="00545EE2"/>
    <w:rsid w:val="0054609A"/>
    <w:rsid w:val="005461A3"/>
    <w:rsid w:val="00546747"/>
    <w:rsid w:val="00546B98"/>
    <w:rsid w:val="005472C0"/>
    <w:rsid w:val="00547596"/>
    <w:rsid w:val="005475EB"/>
    <w:rsid w:val="00547D07"/>
    <w:rsid w:val="00550094"/>
    <w:rsid w:val="0055052E"/>
    <w:rsid w:val="005506D6"/>
    <w:rsid w:val="00551344"/>
    <w:rsid w:val="00551443"/>
    <w:rsid w:val="00551B6D"/>
    <w:rsid w:val="00551D72"/>
    <w:rsid w:val="00551E1B"/>
    <w:rsid w:val="00552186"/>
    <w:rsid w:val="00552645"/>
    <w:rsid w:val="00552D42"/>
    <w:rsid w:val="00552F77"/>
    <w:rsid w:val="005532A9"/>
    <w:rsid w:val="0055371F"/>
    <w:rsid w:val="00553907"/>
    <w:rsid w:val="00553B0C"/>
    <w:rsid w:val="00553CEC"/>
    <w:rsid w:val="00553DF7"/>
    <w:rsid w:val="00554157"/>
    <w:rsid w:val="00554542"/>
    <w:rsid w:val="00554637"/>
    <w:rsid w:val="00554E2C"/>
    <w:rsid w:val="005551E0"/>
    <w:rsid w:val="00555438"/>
    <w:rsid w:val="0055590B"/>
    <w:rsid w:val="0055590C"/>
    <w:rsid w:val="00555AA4"/>
    <w:rsid w:val="00555F19"/>
    <w:rsid w:val="00555F93"/>
    <w:rsid w:val="00556600"/>
    <w:rsid w:val="0055662B"/>
    <w:rsid w:val="00556787"/>
    <w:rsid w:val="00556AC3"/>
    <w:rsid w:val="00556ED6"/>
    <w:rsid w:val="00556EF9"/>
    <w:rsid w:val="00557868"/>
    <w:rsid w:val="00557A22"/>
    <w:rsid w:val="00557B58"/>
    <w:rsid w:val="00558C5F"/>
    <w:rsid w:val="005606F7"/>
    <w:rsid w:val="0056086D"/>
    <w:rsid w:val="00560C8C"/>
    <w:rsid w:val="00560D52"/>
    <w:rsid w:val="00560F37"/>
    <w:rsid w:val="005611E6"/>
    <w:rsid w:val="005613F8"/>
    <w:rsid w:val="00562475"/>
    <w:rsid w:val="005624CE"/>
    <w:rsid w:val="005628C1"/>
    <w:rsid w:val="00563052"/>
    <w:rsid w:val="00563270"/>
    <w:rsid w:val="0056346A"/>
    <w:rsid w:val="00563D0C"/>
    <w:rsid w:val="00564535"/>
    <w:rsid w:val="00564C2B"/>
    <w:rsid w:val="00564D9A"/>
    <w:rsid w:val="00565071"/>
    <w:rsid w:val="005650D8"/>
    <w:rsid w:val="0056549F"/>
    <w:rsid w:val="00565755"/>
    <w:rsid w:val="005657A9"/>
    <w:rsid w:val="00565E2D"/>
    <w:rsid w:val="005660E5"/>
    <w:rsid w:val="00566100"/>
    <w:rsid w:val="00566E67"/>
    <w:rsid w:val="0057059C"/>
    <w:rsid w:val="00570B00"/>
    <w:rsid w:val="00570FAC"/>
    <w:rsid w:val="005713F9"/>
    <w:rsid w:val="0057183B"/>
    <w:rsid w:val="00571BAA"/>
    <w:rsid w:val="00572553"/>
    <w:rsid w:val="00572BAA"/>
    <w:rsid w:val="00572D85"/>
    <w:rsid w:val="00572E34"/>
    <w:rsid w:val="00572E92"/>
    <w:rsid w:val="005730F3"/>
    <w:rsid w:val="00573204"/>
    <w:rsid w:val="005733DB"/>
    <w:rsid w:val="00573666"/>
    <w:rsid w:val="005737A2"/>
    <w:rsid w:val="0057385F"/>
    <w:rsid w:val="00574492"/>
    <w:rsid w:val="00574DCC"/>
    <w:rsid w:val="00575388"/>
    <w:rsid w:val="005753EB"/>
    <w:rsid w:val="005755CA"/>
    <w:rsid w:val="00575854"/>
    <w:rsid w:val="00576807"/>
    <w:rsid w:val="00576CA4"/>
    <w:rsid w:val="0057701A"/>
    <w:rsid w:val="00577E38"/>
    <w:rsid w:val="005806B6"/>
    <w:rsid w:val="00580C85"/>
    <w:rsid w:val="005810FC"/>
    <w:rsid w:val="00581539"/>
    <w:rsid w:val="005816DA"/>
    <w:rsid w:val="00582360"/>
    <w:rsid w:val="005828BD"/>
    <w:rsid w:val="00582F91"/>
    <w:rsid w:val="0058328F"/>
    <w:rsid w:val="005838B3"/>
    <w:rsid w:val="00583F76"/>
    <w:rsid w:val="005841B9"/>
    <w:rsid w:val="00584927"/>
    <w:rsid w:val="00584A97"/>
    <w:rsid w:val="00584CE0"/>
    <w:rsid w:val="00584F1E"/>
    <w:rsid w:val="00584F36"/>
    <w:rsid w:val="005856DF"/>
    <w:rsid w:val="00585A3C"/>
    <w:rsid w:val="00585D00"/>
    <w:rsid w:val="005861A5"/>
    <w:rsid w:val="00586B53"/>
    <w:rsid w:val="0058754C"/>
    <w:rsid w:val="005875F4"/>
    <w:rsid w:val="00587AE8"/>
    <w:rsid w:val="00587F8D"/>
    <w:rsid w:val="005901E8"/>
    <w:rsid w:val="00590488"/>
    <w:rsid w:val="0059083C"/>
    <w:rsid w:val="00590D95"/>
    <w:rsid w:val="00590F6D"/>
    <w:rsid w:val="0059128D"/>
    <w:rsid w:val="00591294"/>
    <w:rsid w:val="00591515"/>
    <w:rsid w:val="00591AA0"/>
    <w:rsid w:val="00591CC0"/>
    <w:rsid w:val="00591F10"/>
    <w:rsid w:val="00592754"/>
    <w:rsid w:val="00592D27"/>
    <w:rsid w:val="00592D49"/>
    <w:rsid w:val="00593055"/>
    <w:rsid w:val="0059319E"/>
    <w:rsid w:val="00593270"/>
    <w:rsid w:val="00593712"/>
    <w:rsid w:val="00593AE8"/>
    <w:rsid w:val="00593F60"/>
    <w:rsid w:val="00594523"/>
    <w:rsid w:val="00594646"/>
    <w:rsid w:val="00594995"/>
    <w:rsid w:val="00594AC6"/>
    <w:rsid w:val="005953B6"/>
    <w:rsid w:val="0059548C"/>
    <w:rsid w:val="005954C3"/>
    <w:rsid w:val="00595CD3"/>
    <w:rsid w:val="00595FD3"/>
    <w:rsid w:val="00596416"/>
    <w:rsid w:val="00596475"/>
    <w:rsid w:val="005964A5"/>
    <w:rsid w:val="005964CE"/>
    <w:rsid w:val="00596605"/>
    <w:rsid w:val="00596768"/>
    <w:rsid w:val="00596A8B"/>
    <w:rsid w:val="00596B26"/>
    <w:rsid w:val="00596D7C"/>
    <w:rsid w:val="00596E4E"/>
    <w:rsid w:val="005970EC"/>
    <w:rsid w:val="005973E4"/>
    <w:rsid w:val="0059769D"/>
    <w:rsid w:val="00597DD4"/>
    <w:rsid w:val="00597F85"/>
    <w:rsid w:val="005A0393"/>
    <w:rsid w:val="005A0407"/>
    <w:rsid w:val="005A094A"/>
    <w:rsid w:val="005A138A"/>
    <w:rsid w:val="005A20AB"/>
    <w:rsid w:val="005A21D8"/>
    <w:rsid w:val="005A2747"/>
    <w:rsid w:val="005A280C"/>
    <w:rsid w:val="005A2D96"/>
    <w:rsid w:val="005A2E96"/>
    <w:rsid w:val="005A3001"/>
    <w:rsid w:val="005A3E48"/>
    <w:rsid w:val="005A402E"/>
    <w:rsid w:val="005A42D5"/>
    <w:rsid w:val="005A47D2"/>
    <w:rsid w:val="005A537E"/>
    <w:rsid w:val="005A57F8"/>
    <w:rsid w:val="005A585B"/>
    <w:rsid w:val="005A590C"/>
    <w:rsid w:val="005A5940"/>
    <w:rsid w:val="005A5A05"/>
    <w:rsid w:val="005A5CDD"/>
    <w:rsid w:val="005A5D65"/>
    <w:rsid w:val="005A5DB4"/>
    <w:rsid w:val="005A616D"/>
    <w:rsid w:val="005A6245"/>
    <w:rsid w:val="005A62E0"/>
    <w:rsid w:val="005A6783"/>
    <w:rsid w:val="005A6C63"/>
    <w:rsid w:val="005A6FF3"/>
    <w:rsid w:val="005A739A"/>
    <w:rsid w:val="005A7450"/>
    <w:rsid w:val="005A754C"/>
    <w:rsid w:val="005A7EF6"/>
    <w:rsid w:val="005B0093"/>
    <w:rsid w:val="005B0233"/>
    <w:rsid w:val="005B078D"/>
    <w:rsid w:val="005B0875"/>
    <w:rsid w:val="005B0E7C"/>
    <w:rsid w:val="005B0F14"/>
    <w:rsid w:val="005B111F"/>
    <w:rsid w:val="005B1487"/>
    <w:rsid w:val="005B17C9"/>
    <w:rsid w:val="005B1887"/>
    <w:rsid w:val="005B1F32"/>
    <w:rsid w:val="005B1F54"/>
    <w:rsid w:val="005B1FE3"/>
    <w:rsid w:val="005B22F3"/>
    <w:rsid w:val="005B2397"/>
    <w:rsid w:val="005B2AE4"/>
    <w:rsid w:val="005B2BE9"/>
    <w:rsid w:val="005B2D58"/>
    <w:rsid w:val="005B3061"/>
    <w:rsid w:val="005B32B0"/>
    <w:rsid w:val="005B34AA"/>
    <w:rsid w:val="005B38D9"/>
    <w:rsid w:val="005B3960"/>
    <w:rsid w:val="005B3B72"/>
    <w:rsid w:val="005B3F9C"/>
    <w:rsid w:val="005B49CD"/>
    <w:rsid w:val="005B4B8F"/>
    <w:rsid w:val="005B4C22"/>
    <w:rsid w:val="005B4E0B"/>
    <w:rsid w:val="005B563D"/>
    <w:rsid w:val="005B581C"/>
    <w:rsid w:val="005B5F06"/>
    <w:rsid w:val="005B5FF2"/>
    <w:rsid w:val="005B661B"/>
    <w:rsid w:val="005B6ADD"/>
    <w:rsid w:val="005B6BBA"/>
    <w:rsid w:val="005B6E17"/>
    <w:rsid w:val="005B6F83"/>
    <w:rsid w:val="005B71F9"/>
    <w:rsid w:val="005B78CC"/>
    <w:rsid w:val="005B7D0A"/>
    <w:rsid w:val="005B7E8E"/>
    <w:rsid w:val="005C0192"/>
    <w:rsid w:val="005C01A0"/>
    <w:rsid w:val="005C0284"/>
    <w:rsid w:val="005C068D"/>
    <w:rsid w:val="005C168D"/>
    <w:rsid w:val="005C185D"/>
    <w:rsid w:val="005C18D2"/>
    <w:rsid w:val="005C198C"/>
    <w:rsid w:val="005C19ED"/>
    <w:rsid w:val="005C19F5"/>
    <w:rsid w:val="005C22EA"/>
    <w:rsid w:val="005C27A6"/>
    <w:rsid w:val="005C2F32"/>
    <w:rsid w:val="005C2FC0"/>
    <w:rsid w:val="005C3B38"/>
    <w:rsid w:val="005C3F27"/>
    <w:rsid w:val="005C4BBD"/>
    <w:rsid w:val="005C5B81"/>
    <w:rsid w:val="005C5D89"/>
    <w:rsid w:val="005C6639"/>
    <w:rsid w:val="005C66EA"/>
    <w:rsid w:val="005C68AC"/>
    <w:rsid w:val="005C74DC"/>
    <w:rsid w:val="005C78A3"/>
    <w:rsid w:val="005C78EB"/>
    <w:rsid w:val="005C7DF3"/>
    <w:rsid w:val="005D06A8"/>
    <w:rsid w:val="005D0FE4"/>
    <w:rsid w:val="005D12EC"/>
    <w:rsid w:val="005D149B"/>
    <w:rsid w:val="005D170F"/>
    <w:rsid w:val="005D181B"/>
    <w:rsid w:val="005D1A06"/>
    <w:rsid w:val="005D1FC3"/>
    <w:rsid w:val="005D2EAB"/>
    <w:rsid w:val="005D345D"/>
    <w:rsid w:val="005D3B59"/>
    <w:rsid w:val="005D3CAD"/>
    <w:rsid w:val="005D3D03"/>
    <w:rsid w:val="005D3DD6"/>
    <w:rsid w:val="005D42CF"/>
    <w:rsid w:val="005D4AE2"/>
    <w:rsid w:val="005D4DB8"/>
    <w:rsid w:val="005D5729"/>
    <w:rsid w:val="005D59D3"/>
    <w:rsid w:val="005D59F4"/>
    <w:rsid w:val="005D5F26"/>
    <w:rsid w:val="005D6056"/>
    <w:rsid w:val="005D6FD7"/>
    <w:rsid w:val="005D75A3"/>
    <w:rsid w:val="005D775F"/>
    <w:rsid w:val="005D7D01"/>
    <w:rsid w:val="005E00EA"/>
    <w:rsid w:val="005E02F2"/>
    <w:rsid w:val="005E06BF"/>
    <w:rsid w:val="005E0754"/>
    <w:rsid w:val="005E0912"/>
    <w:rsid w:val="005E0A00"/>
    <w:rsid w:val="005E0C8B"/>
    <w:rsid w:val="005E0D7A"/>
    <w:rsid w:val="005E1031"/>
    <w:rsid w:val="005E1181"/>
    <w:rsid w:val="005E11EE"/>
    <w:rsid w:val="005E140D"/>
    <w:rsid w:val="005E1453"/>
    <w:rsid w:val="005E1691"/>
    <w:rsid w:val="005E169B"/>
    <w:rsid w:val="005E17E1"/>
    <w:rsid w:val="005E1A40"/>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A97"/>
    <w:rsid w:val="005E5F6C"/>
    <w:rsid w:val="005E6076"/>
    <w:rsid w:val="005E6207"/>
    <w:rsid w:val="005E691C"/>
    <w:rsid w:val="005E691D"/>
    <w:rsid w:val="005E6CC6"/>
    <w:rsid w:val="005E6F17"/>
    <w:rsid w:val="005E7644"/>
    <w:rsid w:val="005E784E"/>
    <w:rsid w:val="005F062F"/>
    <w:rsid w:val="005F07FB"/>
    <w:rsid w:val="005F0977"/>
    <w:rsid w:val="005F0B0E"/>
    <w:rsid w:val="005F0C3A"/>
    <w:rsid w:val="005F0DF1"/>
    <w:rsid w:val="005F103D"/>
    <w:rsid w:val="005F10D7"/>
    <w:rsid w:val="005F11F9"/>
    <w:rsid w:val="005F1643"/>
    <w:rsid w:val="005F19B8"/>
    <w:rsid w:val="005F1FC8"/>
    <w:rsid w:val="005F221D"/>
    <w:rsid w:val="005F2806"/>
    <w:rsid w:val="005F35DF"/>
    <w:rsid w:val="005F3BBC"/>
    <w:rsid w:val="005F3CD8"/>
    <w:rsid w:val="005F4087"/>
    <w:rsid w:val="005F440F"/>
    <w:rsid w:val="005F45B4"/>
    <w:rsid w:val="005F4962"/>
    <w:rsid w:val="005F4BD6"/>
    <w:rsid w:val="005F4BD9"/>
    <w:rsid w:val="005F4FA6"/>
    <w:rsid w:val="005F5211"/>
    <w:rsid w:val="005F52F1"/>
    <w:rsid w:val="005F5382"/>
    <w:rsid w:val="005F5462"/>
    <w:rsid w:val="005F5A7F"/>
    <w:rsid w:val="005F5D13"/>
    <w:rsid w:val="005F6701"/>
    <w:rsid w:val="005F6A70"/>
    <w:rsid w:val="005F7471"/>
    <w:rsid w:val="005F751A"/>
    <w:rsid w:val="005F759E"/>
    <w:rsid w:val="005F77F1"/>
    <w:rsid w:val="005F782E"/>
    <w:rsid w:val="005F7C37"/>
    <w:rsid w:val="005F7DA6"/>
    <w:rsid w:val="00600749"/>
    <w:rsid w:val="006008E1"/>
    <w:rsid w:val="0060104E"/>
    <w:rsid w:val="0060183D"/>
    <w:rsid w:val="00602189"/>
    <w:rsid w:val="00602BE9"/>
    <w:rsid w:val="0060307C"/>
    <w:rsid w:val="006030B8"/>
    <w:rsid w:val="006030DE"/>
    <w:rsid w:val="0060360B"/>
    <w:rsid w:val="00603B40"/>
    <w:rsid w:val="0060455B"/>
    <w:rsid w:val="006049FD"/>
    <w:rsid w:val="00604EE0"/>
    <w:rsid w:val="00604FA7"/>
    <w:rsid w:val="00605288"/>
    <w:rsid w:val="0060562F"/>
    <w:rsid w:val="00605692"/>
    <w:rsid w:val="00605D35"/>
    <w:rsid w:val="00605D9F"/>
    <w:rsid w:val="00605F98"/>
    <w:rsid w:val="006068B3"/>
    <w:rsid w:val="0060763F"/>
    <w:rsid w:val="006076FD"/>
    <w:rsid w:val="006077F6"/>
    <w:rsid w:val="006078D7"/>
    <w:rsid w:val="00607A1C"/>
    <w:rsid w:val="00607EBE"/>
    <w:rsid w:val="00607FC8"/>
    <w:rsid w:val="0061005B"/>
    <w:rsid w:val="00610185"/>
    <w:rsid w:val="0061026E"/>
    <w:rsid w:val="0061036F"/>
    <w:rsid w:val="006107CC"/>
    <w:rsid w:val="00610E63"/>
    <w:rsid w:val="006114AF"/>
    <w:rsid w:val="006114FD"/>
    <w:rsid w:val="00611A1D"/>
    <w:rsid w:val="00611C25"/>
    <w:rsid w:val="00611DA0"/>
    <w:rsid w:val="00612935"/>
    <w:rsid w:val="00612CF1"/>
    <w:rsid w:val="00613735"/>
    <w:rsid w:val="0061448E"/>
    <w:rsid w:val="00614576"/>
    <w:rsid w:val="00614747"/>
    <w:rsid w:val="00614D69"/>
    <w:rsid w:val="00614FFE"/>
    <w:rsid w:val="00615283"/>
    <w:rsid w:val="0061551B"/>
    <w:rsid w:val="006159FA"/>
    <w:rsid w:val="00615A63"/>
    <w:rsid w:val="00615DC3"/>
    <w:rsid w:val="00615DCB"/>
    <w:rsid w:val="0061657D"/>
    <w:rsid w:val="00616834"/>
    <w:rsid w:val="00616C4B"/>
    <w:rsid w:val="00617489"/>
    <w:rsid w:val="006175EF"/>
    <w:rsid w:val="0061763B"/>
    <w:rsid w:val="0061766E"/>
    <w:rsid w:val="00617B4A"/>
    <w:rsid w:val="00617EE6"/>
    <w:rsid w:val="00617F03"/>
    <w:rsid w:val="006200E3"/>
    <w:rsid w:val="0062023C"/>
    <w:rsid w:val="0062067C"/>
    <w:rsid w:val="006207D9"/>
    <w:rsid w:val="00620F89"/>
    <w:rsid w:val="006211C4"/>
    <w:rsid w:val="00621324"/>
    <w:rsid w:val="006214A2"/>
    <w:rsid w:val="0062170A"/>
    <w:rsid w:val="00622593"/>
    <w:rsid w:val="006225F6"/>
    <w:rsid w:val="00622931"/>
    <w:rsid w:val="00623E5D"/>
    <w:rsid w:val="00624227"/>
    <w:rsid w:val="0062473D"/>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151"/>
    <w:rsid w:val="0063026E"/>
    <w:rsid w:val="00630602"/>
    <w:rsid w:val="00630985"/>
    <w:rsid w:val="00631B06"/>
    <w:rsid w:val="00632634"/>
    <w:rsid w:val="00632955"/>
    <w:rsid w:val="00633022"/>
    <w:rsid w:val="006330A7"/>
    <w:rsid w:val="00633106"/>
    <w:rsid w:val="006333A7"/>
    <w:rsid w:val="00633B5B"/>
    <w:rsid w:val="00633CCC"/>
    <w:rsid w:val="00633EFC"/>
    <w:rsid w:val="006341E7"/>
    <w:rsid w:val="0063445F"/>
    <w:rsid w:val="00634939"/>
    <w:rsid w:val="00634E7B"/>
    <w:rsid w:val="00634F17"/>
    <w:rsid w:val="00635968"/>
    <w:rsid w:val="00635E3C"/>
    <w:rsid w:val="006360B2"/>
    <w:rsid w:val="006360B7"/>
    <w:rsid w:val="006364E1"/>
    <w:rsid w:val="00636A4B"/>
    <w:rsid w:val="00636D92"/>
    <w:rsid w:val="00637529"/>
    <w:rsid w:val="00637912"/>
    <w:rsid w:val="00637922"/>
    <w:rsid w:val="00637D5D"/>
    <w:rsid w:val="00637ED3"/>
    <w:rsid w:val="00637F6F"/>
    <w:rsid w:val="00640390"/>
    <w:rsid w:val="00640CD5"/>
    <w:rsid w:val="00640ED5"/>
    <w:rsid w:val="00641CEE"/>
    <w:rsid w:val="006420C4"/>
    <w:rsid w:val="00642279"/>
    <w:rsid w:val="0064237F"/>
    <w:rsid w:val="006424C5"/>
    <w:rsid w:val="00642BEA"/>
    <w:rsid w:val="00642D97"/>
    <w:rsid w:val="00642F05"/>
    <w:rsid w:val="00642F3B"/>
    <w:rsid w:val="006434CE"/>
    <w:rsid w:val="00643FDA"/>
    <w:rsid w:val="006442F8"/>
    <w:rsid w:val="006444A2"/>
    <w:rsid w:val="00644AA6"/>
    <w:rsid w:val="00645256"/>
    <w:rsid w:val="006452FF"/>
    <w:rsid w:val="006455A6"/>
    <w:rsid w:val="00645A5C"/>
    <w:rsid w:val="006466E4"/>
    <w:rsid w:val="006466E9"/>
    <w:rsid w:val="00646869"/>
    <w:rsid w:val="00646B99"/>
    <w:rsid w:val="00646D27"/>
    <w:rsid w:val="00647621"/>
    <w:rsid w:val="0064765E"/>
    <w:rsid w:val="006478C1"/>
    <w:rsid w:val="00647A04"/>
    <w:rsid w:val="00647EE4"/>
    <w:rsid w:val="00650557"/>
    <w:rsid w:val="006507F2"/>
    <w:rsid w:val="00651026"/>
    <w:rsid w:val="006518E2"/>
    <w:rsid w:val="00651CB5"/>
    <w:rsid w:val="00651DF3"/>
    <w:rsid w:val="00651E83"/>
    <w:rsid w:val="00651F4D"/>
    <w:rsid w:val="006525B6"/>
    <w:rsid w:val="00652C47"/>
    <w:rsid w:val="00652F97"/>
    <w:rsid w:val="00652FF3"/>
    <w:rsid w:val="00654649"/>
    <w:rsid w:val="006546AA"/>
    <w:rsid w:val="006547B9"/>
    <w:rsid w:val="00654E44"/>
    <w:rsid w:val="00655083"/>
    <w:rsid w:val="00655388"/>
    <w:rsid w:val="00655C0C"/>
    <w:rsid w:val="00655C6E"/>
    <w:rsid w:val="00655F34"/>
    <w:rsid w:val="006560D6"/>
    <w:rsid w:val="0065611D"/>
    <w:rsid w:val="006562D7"/>
    <w:rsid w:val="0065684F"/>
    <w:rsid w:val="00656B25"/>
    <w:rsid w:val="00656EBD"/>
    <w:rsid w:val="00656F02"/>
    <w:rsid w:val="00657076"/>
    <w:rsid w:val="006570EB"/>
    <w:rsid w:val="00657242"/>
    <w:rsid w:val="006572F9"/>
    <w:rsid w:val="006573A3"/>
    <w:rsid w:val="00657666"/>
    <w:rsid w:val="00657DE2"/>
    <w:rsid w:val="00657E41"/>
    <w:rsid w:val="0066053C"/>
    <w:rsid w:val="00660871"/>
    <w:rsid w:val="006608C4"/>
    <w:rsid w:val="00660B07"/>
    <w:rsid w:val="00660D60"/>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2E00"/>
    <w:rsid w:val="0066319D"/>
    <w:rsid w:val="006633C4"/>
    <w:rsid w:val="006636D1"/>
    <w:rsid w:val="00663C69"/>
    <w:rsid w:val="006640B0"/>
    <w:rsid w:val="006651F4"/>
    <w:rsid w:val="00665362"/>
    <w:rsid w:val="006655AD"/>
    <w:rsid w:val="00665619"/>
    <w:rsid w:val="006656EC"/>
    <w:rsid w:val="006658BB"/>
    <w:rsid w:val="00665A58"/>
    <w:rsid w:val="00665ACF"/>
    <w:rsid w:val="00665C5F"/>
    <w:rsid w:val="00665FB8"/>
    <w:rsid w:val="006660A3"/>
    <w:rsid w:val="00666DB7"/>
    <w:rsid w:val="00667104"/>
    <w:rsid w:val="006671E2"/>
    <w:rsid w:val="006674FE"/>
    <w:rsid w:val="00667791"/>
    <w:rsid w:val="00667C12"/>
    <w:rsid w:val="00667DF0"/>
    <w:rsid w:val="00670085"/>
    <w:rsid w:val="006700E9"/>
    <w:rsid w:val="006705F0"/>
    <w:rsid w:val="0067067E"/>
    <w:rsid w:val="00670717"/>
    <w:rsid w:val="0067077D"/>
    <w:rsid w:val="006713BE"/>
    <w:rsid w:val="006717E3"/>
    <w:rsid w:val="006718E6"/>
    <w:rsid w:val="006719C9"/>
    <w:rsid w:val="00671C22"/>
    <w:rsid w:val="00671D75"/>
    <w:rsid w:val="006723BE"/>
    <w:rsid w:val="00672548"/>
    <w:rsid w:val="00672618"/>
    <w:rsid w:val="006726AF"/>
    <w:rsid w:val="006726FD"/>
    <w:rsid w:val="00672859"/>
    <w:rsid w:val="006728C3"/>
    <w:rsid w:val="00672B13"/>
    <w:rsid w:val="00672D44"/>
    <w:rsid w:val="00672E97"/>
    <w:rsid w:val="00672FFA"/>
    <w:rsid w:val="00673975"/>
    <w:rsid w:val="006739F9"/>
    <w:rsid w:val="00673DA4"/>
    <w:rsid w:val="00673DC8"/>
    <w:rsid w:val="00673F6D"/>
    <w:rsid w:val="00674106"/>
    <w:rsid w:val="00674AC8"/>
    <w:rsid w:val="006750D9"/>
    <w:rsid w:val="0067519D"/>
    <w:rsid w:val="006753F2"/>
    <w:rsid w:val="00675555"/>
    <w:rsid w:val="0067558A"/>
    <w:rsid w:val="00675611"/>
    <w:rsid w:val="006756A7"/>
    <w:rsid w:val="00675F56"/>
    <w:rsid w:val="0067615B"/>
    <w:rsid w:val="006762C9"/>
    <w:rsid w:val="00676506"/>
    <w:rsid w:val="0067657E"/>
    <w:rsid w:val="006768DC"/>
    <w:rsid w:val="006769B6"/>
    <w:rsid w:val="00676D97"/>
    <w:rsid w:val="00677313"/>
    <w:rsid w:val="006773EA"/>
    <w:rsid w:val="00677A07"/>
    <w:rsid w:val="00677C3D"/>
    <w:rsid w:val="0068144D"/>
    <w:rsid w:val="0068154B"/>
    <w:rsid w:val="00681913"/>
    <w:rsid w:val="0068194D"/>
    <w:rsid w:val="00681E47"/>
    <w:rsid w:val="0068264C"/>
    <w:rsid w:val="006829E7"/>
    <w:rsid w:val="00682B46"/>
    <w:rsid w:val="00683571"/>
    <w:rsid w:val="00683642"/>
    <w:rsid w:val="00684020"/>
    <w:rsid w:val="00684465"/>
    <w:rsid w:val="00684564"/>
    <w:rsid w:val="00684794"/>
    <w:rsid w:val="00684837"/>
    <w:rsid w:val="006851A1"/>
    <w:rsid w:val="006856D6"/>
    <w:rsid w:val="0068626D"/>
    <w:rsid w:val="00686321"/>
    <w:rsid w:val="00686656"/>
    <w:rsid w:val="00686888"/>
    <w:rsid w:val="006868FA"/>
    <w:rsid w:val="00686E7D"/>
    <w:rsid w:val="00686F9E"/>
    <w:rsid w:val="00687547"/>
    <w:rsid w:val="006877D0"/>
    <w:rsid w:val="00690330"/>
    <w:rsid w:val="00690368"/>
    <w:rsid w:val="00690999"/>
    <w:rsid w:val="00690C46"/>
    <w:rsid w:val="00690DC3"/>
    <w:rsid w:val="006913C7"/>
    <w:rsid w:val="00692393"/>
    <w:rsid w:val="006929C2"/>
    <w:rsid w:val="00692E13"/>
    <w:rsid w:val="00692E39"/>
    <w:rsid w:val="00693038"/>
    <w:rsid w:val="0069313D"/>
    <w:rsid w:val="006935F9"/>
    <w:rsid w:val="0069367C"/>
    <w:rsid w:val="00693958"/>
    <w:rsid w:val="00693CE3"/>
    <w:rsid w:val="00693F1E"/>
    <w:rsid w:val="0069455D"/>
    <w:rsid w:val="00694DA7"/>
    <w:rsid w:val="00694E50"/>
    <w:rsid w:val="006954AE"/>
    <w:rsid w:val="00695867"/>
    <w:rsid w:val="00695B1E"/>
    <w:rsid w:val="00695B76"/>
    <w:rsid w:val="006961A5"/>
    <w:rsid w:val="00696892"/>
    <w:rsid w:val="00696913"/>
    <w:rsid w:val="006969A1"/>
    <w:rsid w:val="00696C20"/>
    <w:rsid w:val="00696E16"/>
    <w:rsid w:val="00696E6E"/>
    <w:rsid w:val="006972CD"/>
    <w:rsid w:val="006A0A14"/>
    <w:rsid w:val="006A0F9D"/>
    <w:rsid w:val="006A1421"/>
    <w:rsid w:val="006A160E"/>
    <w:rsid w:val="006A17D5"/>
    <w:rsid w:val="006A202E"/>
    <w:rsid w:val="006A2C2C"/>
    <w:rsid w:val="006A3366"/>
    <w:rsid w:val="006A34AE"/>
    <w:rsid w:val="006A374C"/>
    <w:rsid w:val="006A3D31"/>
    <w:rsid w:val="006A44F0"/>
    <w:rsid w:val="006A468A"/>
    <w:rsid w:val="006A4701"/>
    <w:rsid w:val="006A47F4"/>
    <w:rsid w:val="006A4A0E"/>
    <w:rsid w:val="006A4E26"/>
    <w:rsid w:val="006A51DA"/>
    <w:rsid w:val="006A5332"/>
    <w:rsid w:val="006A55B0"/>
    <w:rsid w:val="006A5910"/>
    <w:rsid w:val="006A5969"/>
    <w:rsid w:val="006A5A69"/>
    <w:rsid w:val="006A5C18"/>
    <w:rsid w:val="006A642A"/>
    <w:rsid w:val="006A64C3"/>
    <w:rsid w:val="006A66B9"/>
    <w:rsid w:val="006A6CCD"/>
    <w:rsid w:val="006A6D81"/>
    <w:rsid w:val="006A715E"/>
    <w:rsid w:val="006A756F"/>
    <w:rsid w:val="006A77BB"/>
    <w:rsid w:val="006A79BF"/>
    <w:rsid w:val="006B06E6"/>
    <w:rsid w:val="006B0906"/>
    <w:rsid w:val="006B0A0F"/>
    <w:rsid w:val="006B0EC7"/>
    <w:rsid w:val="006B11EC"/>
    <w:rsid w:val="006B13D5"/>
    <w:rsid w:val="006B1CA6"/>
    <w:rsid w:val="006B1D0E"/>
    <w:rsid w:val="006B21A7"/>
    <w:rsid w:val="006B2206"/>
    <w:rsid w:val="006B2C92"/>
    <w:rsid w:val="006B30A7"/>
    <w:rsid w:val="006B352A"/>
    <w:rsid w:val="006B3704"/>
    <w:rsid w:val="006B3900"/>
    <w:rsid w:val="006B3B69"/>
    <w:rsid w:val="006B46C3"/>
    <w:rsid w:val="006B4897"/>
    <w:rsid w:val="006B4CF8"/>
    <w:rsid w:val="006B5DED"/>
    <w:rsid w:val="006B602B"/>
    <w:rsid w:val="006B613B"/>
    <w:rsid w:val="006B6596"/>
    <w:rsid w:val="006B6BF4"/>
    <w:rsid w:val="006B77B3"/>
    <w:rsid w:val="006C031B"/>
    <w:rsid w:val="006C054A"/>
    <w:rsid w:val="006C08B1"/>
    <w:rsid w:val="006C0A4E"/>
    <w:rsid w:val="006C0D1A"/>
    <w:rsid w:val="006C0F57"/>
    <w:rsid w:val="006C1146"/>
    <w:rsid w:val="006C12F2"/>
    <w:rsid w:val="006C146E"/>
    <w:rsid w:val="006C1757"/>
    <w:rsid w:val="006C1865"/>
    <w:rsid w:val="006C188C"/>
    <w:rsid w:val="006C1B46"/>
    <w:rsid w:val="006C1F54"/>
    <w:rsid w:val="006C218E"/>
    <w:rsid w:val="006C2357"/>
    <w:rsid w:val="006C24C7"/>
    <w:rsid w:val="006C2759"/>
    <w:rsid w:val="006C2B7C"/>
    <w:rsid w:val="006C3225"/>
    <w:rsid w:val="006C3486"/>
    <w:rsid w:val="006C36AC"/>
    <w:rsid w:val="006C4D8C"/>
    <w:rsid w:val="006C4E7A"/>
    <w:rsid w:val="006C51AF"/>
    <w:rsid w:val="006C587C"/>
    <w:rsid w:val="006C5AA2"/>
    <w:rsid w:val="006C663B"/>
    <w:rsid w:val="006C68F1"/>
    <w:rsid w:val="006C6BF2"/>
    <w:rsid w:val="006C6CA0"/>
    <w:rsid w:val="006C74E6"/>
    <w:rsid w:val="006C76E9"/>
    <w:rsid w:val="006C77D3"/>
    <w:rsid w:val="006C7917"/>
    <w:rsid w:val="006C796E"/>
    <w:rsid w:val="006C7F12"/>
    <w:rsid w:val="006D0234"/>
    <w:rsid w:val="006D0AB7"/>
    <w:rsid w:val="006D0CFE"/>
    <w:rsid w:val="006D1392"/>
    <w:rsid w:val="006D1956"/>
    <w:rsid w:val="006D209F"/>
    <w:rsid w:val="006D22D8"/>
    <w:rsid w:val="006D26ED"/>
    <w:rsid w:val="006D2753"/>
    <w:rsid w:val="006D2773"/>
    <w:rsid w:val="006D2B44"/>
    <w:rsid w:val="006D3489"/>
    <w:rsid w:val="006D3495"/>
    <w:rsid w:val="006D3516"/>
    <w:rsid w:val="006D4529"/>
    <w:rsid w:val="006D4A61"/>
    <w:rsid w:val="006D4D9B"/>
    <w:rsid w:val="006D50C6"/>
    <w:rsid w:val="006D5586"/>
    <w:rsid w:val="006D55C7"/>
    <w:rsid w:val="006D5763"/>
    <w:rsid w:val="006D5CA1"/>
    <w:rsid w:val="006D5CFD"/>
    <w:rsid w:val="006D65D1"/>
    <w:rsid w:val="006D6D5A"/>
    <w:rsid w:val="006D7047"/>
    <w:rsid w:val="006D74E2"/>
    <w:rsid w:val="006D7591"/>
    <w:rsid w:val="006D78C2"/>
    <w:rsid w:val="006E0580"/>
    <w:rsid w:val="006E0FC0"/>
    <w:rsid w:val="006E1051"/>
    <w:rsid w:val="006E1168"/>
    <w:rsid w:val="006E117B"/>
    <w:rsid w:val="006E12A7"/>
    <w:rsid w:val="006E15DA"/>
    <w:rsid w:val="006E1819"/>
    <w:rsid w:val="006E1BA4"/>
    <w:rsid w:val="006E1E25"/>
    <w:rsid w:val="006E2126"/>
    <w:rsid w:val="006E2160"/>
    <w:rsid w:val="006E279C"/>
    <w:rsid w:val="006E2FCF"/>
    <w:rsid w:val="006E3864"/>
    <w:rsid w:val="006E3883"/>
    <w:rsid w:val="006E390A"/>
    <w:rsid w:val="006E39B5"/>
    <w:rsid w:val="006E3C17"/>
    <w:rsid w:val="006E3D1D"/>
    <w:rsid w:val="006E4065"/>
    <w:rsid w:val="006E4692"/>
    <w:rsid w:val="006E4773"/>
    <w:rsid w:val="006E47F6"/>
    <w:rsid w:val="006E49D1"/>
    <w:rsid w:val="006E4BB6"/>
    <w:rsid w:val="006E4CF0"/>
    <w:rsid w:val="006E5980"/>
    <w:rsid w:val="006E5C61"/>
    <w:rsid w:val="006E605B"/>
    <w:rsid w:val="006E60F5"/>
    <w:rsid w:val="006E61E8"/>
    <w:rsid w:val="006E622D"/>
    <w:rsid w:val="006E6244"/>
    <w:rsid w:val="006E6DC1"/>
    <w:rsid w:val="006E715B"/>
    <w:rsid w:val="006E7654"/>
    <w:rsid w:val="006E7BD4"/>
    <w:rsid w:val="006E7CE8"/>
    <w:rsid w:val="006E7D11"/>
    <w:rsid w:val="006F04C1"/>
    <w:rsid w:val="006F0B4C"/>
    <w:rsid w:val="006F0B82"/>
    <w:rsid w:val="006F0DCA"/>
    <w:rsid w:val="006F0EA1"/>
    <w:rsid w:val="006F12FE"/>
    <w:rsid w:val="006F1561"/>
    <w:rsid w:val="006F16E0"/>
    <w:rsid w:val="006F18C9"/>
    <w:rsid w:val="006F2208"/>
    <w:rsid w:val="006F232E"/>
    <w:rsid w:val="006F2799"/>
    <w:rsid w:val="006F2C68"/>
    <w:rsid w:val="006F2DE9"/>
    <w:rsid w:val="006F2F66"/>
    <w:rsid w:val="006F30B9"/>
    <w:rsid w:val="006F3118"/>
    <w:rsid w:val="006F34BC"/>
    <w:rsid w:val="006F34EC"/>
    <w:rsid w:val="006F37F2"/>
    <w:rsid w:val="006F3AA3"/>
    <w:rsid w:val="006F3E17"/>
    <w:rsid w:val="006F3FC8"/>
    <w:rsid w:val="006F461F"/>
    <w:rsid w:val="006F4C46"/>
    <w:rsid w:val="006F4CB2"/>
    <w:rsid w:val="006F4CC0"/>
    <w:rsid w:val="006F4EB0"/>
    <w:rsid w:val="006F50AC"/>
    <w:rsid w:val="006F5DB2"/>
    <w:rsid w:val="006F5FBF"/>
    <w:rsid w:val="006F6063"/>
    <w:rsid w:val="006F685A"/>
    <w:rsid w:val="006F6983"/>
    <w:rsid w:val="006F6CBE"/>
    <w:rsid w:val="006F6DDA"/>
    <w:rsid w:val="006F7507"/>
    <w:rsid w:val="006F78BE"/>
    <w:rsid w:val="006F7E6E"/>
    <w:rsid w:val="006F7F6A"/>
    <w:rsid w:val="00700080"/>
    <w:rsid w:val="0070017A"/>
    <w:rsid w:val="007002A7"/>
    <w:rsid w:val="007002E7"/>
    <w:rsid w:val="00700AB9"/>
    <w:rsid w:val="00700CB5"/>
    <w:rsid w:val="00700E37"/>
    <w:rsid w:val="00700F57"/>
    <w:rsid w:val="00701341"/>
    <w:rsid w:val="0070165F"/>
    <w:rsid w:val="0070185B"/>
    <w:rsid w:val="007019B4"/>
    <w:rsid w:val="00701ABF"/>
    <w:rsid w:val="00701C06"/>
    <w:rsid w:val="00701ED4"/>
    <w:rsid w:val="00701EDF"/>
    <w:rsid w:val="00701FC4"/>
    <w:rsid w:val="00701FCD"/>
    <w:rsid w:val="00702023"/>
    <w:rsid w:val="00702093"/>
    <w:rsid w:val="0070263F"/>
    <w:rsid w:val="00702D32"/>
    <w:rsid w:val="00702EBF"/>
    <w:rsid w:val="007032B4"/>
    <w:rsid w:val="00703627"/>
    <w:rsid w:val="00703D3C"/>
    <w:rsid w:val="0070422F"/>
    <w:rsid w:val="0070449D"/>
    <w:rsid w:val="0070463D"/>
    <w:rsid w:val="007046C1"/>
    <w:rsid w:val="007049E5"/>
    <w:rsid w:val="00704E4F"/>
    <w:rsid w:val="00705007"/>
    <w:rsid w:val="00705511"/>
    <w:rsid w:val="00705874"/>
    <w:rsid w:val="00705BE2"/>
    <w:rsid w:val="00705FAC"/>
    <w:rsid w:val="007060F0"/>
    <w:rsid w:val="00706969"/>
    <w:rsid w:val="00706B2C"/>
    <w:rsid w:val="00706F18"/>
    <w:rsid w:val="00707CAA"/>
    <w:rsid w:val="00707DA4"/>
    <w:rsid w:val="00707E0F"/>
    <w:rsid w:val="0071033E"/>
    <w:rsid w:val="0071038C"/>
    <w:rsid w:val="00710441"/>
    <w:rsid w:val="00710737"/>
    <w:rsid w:val="00710B04"/>
    <w:rsid w:val="00710B12"/>
    <w:rsid w:val="00710E18"/>
    <w:rsid w:val="0071101D"/>
    <w:rsid w:val="0071117B"/>
    <w:rsid w:val="0071136D"/>
    <w:rsid w:val="0071171D"/>
    <w:rsid w:val="00711B01"/>
    <w:rsid w:val="00711B33"/>
    <w:rsid w:val="00711CD6"/>
    <w:rsid w:val="00711EC9"/>
    <w:rsid w:val="00712060"/>
    <w:rsid w:val="007123C2"/>
    <w:rsid w:val="0071245D"/>
    <w:rsid w:val="0071262D"/>
    <w:rsid w:val="00712918"/>
    <w:rsid w:val="00712AD9"/>
    <w:rsid w:val="00712B01"/>
    <w:rsid w:val="00712BAF"/>
    <w:rsid w:val="00712C7F"/>
    <w:rsid w:val="00712CC3"/>
    <w:rsid w:val="00713366"/>
    <w:rsid w:val="007134E3"/>
    <w:rsid w:val="00713E4C"/>
    <w:rsid w:val="00714068"/>
    <w:rsid w:val="00714305"/>
    <w:rsid w:val="00714367"/>
    <w:rsid w:val="00714848"/>
    <w:rsid w:val="00714E0A"/>
    <w:rsid w:val="00714EC4"/>
    <w:rsid w:val="00714ECC"/>
    <w:rsid w:val="00715766"/>
    <w:rsid w:val="0071577A"/>
    <w:rsid w:val="00715A35"/>
    <w:rsid w:val="0071659C"/>
    <w:rsid w:val="0071666A"/>
    <w:rsid w:val="00716876"/>
    <w:rsid w:val="007169EF"/>
    <w:rsid w:val="00716B77"/>
    <w:rsid w:val="007175D7"/>
    <w:rsid w:val="00717884"/>
    <w:rsid w:val="0072018A"/>
    <w:rsid w:val="0072039A"/>
    <w:rsid w:val="00720FEF"/>
    <w:rsid w:val="007213FD"/>
    <w:rsid w:val="00721CE7"/>
    <w:rsid w:val="00721D80"/>
    <w:rsid w:val="00721DE5"/>
    <w:rsid w:val="007220F6"/>
    <w:rsid w:val="007220F7"/>
    <w:rsid w:val="007225D4"/>
    <w:rsid w:val="007226F3"/>
    <w:rsid w:val="00723326"/>
    <w:rsid w:val="0072370C"/>
    <w:rsid w:val="00723D81"/>
    <w:rsid w:val="007241BA"/>
    <w:rsid w:val="00724F0C"/>
    <w:rsid w:val="0072537E"/>
    <w:rsid w:val="00725437"/>
    <w:rsid w:val="007254EB"/>
    <w:rsid w:val="007256F2"/>
    <w:rsid w:val="00725888"/>
    <w:rsid w:val="00726052"/>
    <w:rsid w:val="00726214"/>
    <w:rsid w:val="007262FB"/>
    <w:rsid w:val="0072688B"/>
    <w:rsid w:val="00726894"/>
    <w:rsid w:val="00726C9E"/>
    <w:rsid w:val="00726E51"/>
    <w:rsid w:val="0072773E"/>
    <w:rsid w:val="00727754"/>
    <w:rsid w:val="00727790"/>
    <w:rsid w:val="007277C2"/>
    <w:rsid w:val="00730087"/>
    <w:rsid w:val="007306B3"/>
    <w:rsid w:val="00730C7B"/>
    <w:rsid w:val="00730D13"/>
    <w:rsid w:val="00730D3B"/>
    <w:rsid w:val="00730FBB"/>
    <w:rsid w:val="00731713"/>
    <w:rsid w:val="007317DC"/>
    <w:rsid w:val="00731C5B"/>
    <w:rsid w:val="007320EC"/>
    <w:rsid w:val="00732148"/>
    <w:rsid w:val="00732FA9"/>
    <w:rsid w:val="0073313F"/>
    <w:rsid w:val="007334C3"/>
    <w:rsid w:val="007334F4"/>
    <w:rsid w:val="007339A8"/>
    <w:rsid w:val="007339B2"/>
    <w:rsid w:val="00733B8B"/>
    <w:rsid w:val="007342F1"/>
    <w:rsid w:val="007345AD"/>
    <w:rsid w:val="0073468F"/>
    <w:rsid w:val="007347C9"/>
    <w:rsid w:val="00735033"/>
    <w:rsid w:val="0073503D"/>
    <w:rsid w:val="007350CE"/>
    <w:rsid w:val="00735258"/>
    <w:rsid w:val="00735321"/>
    <w:rsid w:val="0073536B"/>
    <w:rsid w:val="007353B0"/>
    <w:rsid w:val="00735441"/>
    <w:rsid w:val="007354FB"/>
    <w:rsid w:val="00735A5F"/>
    <w:rsid w:val="00735E07"/>
    <w:rsid w:val="00736211"/>
    <w:rsid w:val="00736566"/>
    <w:rsid w:val="007368AF"/>
    <w:rsid w:val="00736CB7"/>
    <w:rsid w:val="007370CC"/>
    <w:rsid w:val="0073733D"/>
    <w:rsid w:val="007377D5"/>
    <w:rsid w:val="00737978"/>
    <w:rsid w:val="007408F5"/>
    <w:rsid w:val="0074134D"/>
    <w:rsid w:val="007414F5"/>
    <w:rsid w:val="00741A45"/>
    <w:rsid w:val="00741B73"/>
    <w:rsid w:val="00741CBF"/>
    <w:rsid w:val="00741E3B"/>
    <w:rsid w:val="00741E77"/>
    <w:rsid w:val="00741F09"/>
    <w:rsid w:val="00741FE7"/>
    <w:rsid w:val="00742595"/>
    <w:rsid w:val="00742CD9"/>
    <w:rsid w:val="00742E7D"/>
    <w:rsid w:val="007431EB"/>
    <w:rsid w:val="0074350F"/>
    <w:rsid w:val="007435D1"/>
    <w:rsid w:val="00743737"/>
    <w:rsid w:val="007439FA"/>
    <w:rsid w:val="00743BE3"/>
    <w:rsid w:val="0074453C"/>
    <w:rsid w:val="007446C8"/>
    <w:rsid w:val="00744729"/>
    <w:rsid w:val="00744802"/>
    <w:rsid w:val="00745163"/>
    <w:rsid w:val="007455F4"/>
    <w:rsid w:val="00745B9B"/>
    <w:rsid w:val="00745F38"/>
    <w:rsid w:val="007461EE"/>
    <w:rsid w:val="007462FF"/>
    <w:rsid w:val="00746357"/>
    <w:rsid w:val="007468C3"/>
    <w:rsid w:val="007469C6"/>
    <w:rsid w:val="00746A21"/>
    <w:rsid w:val="00746A8A"/>
    <w:rsid w:val="00746B12"/>
    <w:rsid w:val="00746DFB"/>
    <w:rsid w:val="00747049"/>
    <w:rsid w:val="007476B7"/>
    <w:rsid w:val="00747701"/>
    <w:rsid w:val="00747C0B"/>
    <w:rsid w:val="00747E24"/>
    <w:rsid w:val="007502E6"/>
    <w:rsid w:val="0075058E"/>
    <w:rsid w:val="007516BD"/>
    <w:rsid w:val="00751B53"/>
    <w:rsid w:val="0075218E"/>
    <w:rsid w:val="007524DB"/>
    <w:rsid w:val="007525D1"/>
    <w:rsid w:val="007527AF"/>
    <w:rsid w:val="0075290C"/>
    <w:rsid w:val="00752FEE"/>
    <w:rsid w:val="0075315E"/>
    <w:rsid w:val="0075374B"/>
    <w:rsid w:val="00753755"/>
    <w:rsid w:val="00753771"/>
    <w:rsid w:val="00753A0E"/>
    <w:rsid w:val="00753DBF"/>
    <w:rsid w:val="00754445"/>
    <w:rsid w:val="00754C21"/>
    <w:rsid w:val="00754D28"/>
    <w:rsid w:val="00754DC9"/>
    <w:rsid w:val="00754FD9"/>
    <w:rsid w:val="0075518B"/>
    <w:rsid w:val="00755532"/>
    <w:rsid w:val="0075553B"/>
    <w:rsid w:val="0075584A"/>
    <w:rsid w:val="007559CF"/>
    <w:rsid w:val="00756F27"/>
    <w:rsid w:val="0075705F"/>
    <w:rsid w:val="007573ED"/>
    <w:rsid w:val="0075743B"/>
    <w:rsid w:val="00757996"/>
    <w:rsid w:val="00757F40"/>
    <w:rsid w:val="007605A1"/>
    <w:rsid w:val="007607DE"/>
    <w:rsid w:val="00760842"/>
    <w:rsid w:val="00760DCC"/>
    <w:rsid w:val="00760E96"/>
    <w:rsid w:val="00761A76"/>
    <w:rsid w:val="00761CE4"/>
    <w:rsid w:val="00761CFC"/>
    <w:rsid w:val="00761F71"/>
    <w:rsid w:val="00761F85"/>
    <w:rsid w:val="007621FC"/>
    <w:rsid w:val="007623F1"/>
    <w:rsid w:val="007625BD"/>
    <w:rsid w:val="007627C8"/>
    <w:rsid w:val="00762981"/>
    <w:rsid w:val="00762E42"/>
    <w:rsid w:val="00763004"/>
    <w:rsid w:val="0076321F"/>
    <w:rsid w:val="00763B33"/>
    <w:rsid w:val="00763F3E"/>
    <w:rsid w:val="00764072"/>
    <w:rsid w:val="0076448B"/>
    <w:rsid w:val="0076457A"/>
    <w:rsid w:val="007648BD"/>
    <w:rsid w:val="0076507E"/>
    <w:rsid w:val="00765657"/>
    <w:rsid w:val="00765A9C"/>
    <w:rsid w:val="00765BCF"/>
    <w:rsid w:val="00765E83"/>
    <w:rsid w:val="0076645D"/>
    <w:rsid w:val="00766B9B"/>
    <w:rsid w:val="00766C60"/>
    <w:rsid w:val="00766C84"/>
    <w:rsid w:val="00766C85"/>
    <w:rsid w:val="0076717D"/>
    <w:rsid w:val="007672B8"/>
    <w:rsid w:val="00767AF6"/>
    <w:rsid w:val="007704A2"/>
    <w:rsid w:val="0077065F"/>
    <w:rsid w:val="00770883"/>
    <w:rsid w:val="00770A89"/>
    <w:rsid w:val="00770D9F"/>
    <w:rsid w:val="00770EFF"/>
    <w:rsid w:val="00771180"/>
    <w:rsid w:val="007713F2"/>
    <w:rsid w:val="00771826"/>
    <w:rsid w:val="00771DC6"/>
    <w:rsid w:val="00771FDD"/>
    <w:rsid w:val="007725D0"/>
    <w:rsid w:val="0077290A"/>
    <w:rsid w:val="00772B5A"/>
    <w:rsid w:val="00772C33"/>
    <w:rsid w:val="00773029"/>
    <w:rsid w:val="0077311D"/>
    <w:rsid w:val="0077327F"/>
    <w:rsid w:val="00773345"/>
    <w:rsid w:val="00773421"/>
    <w:rsid w:val="007735EE"/>
    <w:rsid w:val="0077375C"/>
    <w:rsid w:val="007737EF"/>
    <w:rsid w:val="00773FE4"/>
    <w:rsid w:val="0077413B"/>
    <w:rsid w:val="007742D5"/>
    <w:rsid w:val="007746C7"/>
    <w:rsid w:val="00774999"/>
    <w:rsid w:val="00774C2B"/>
    <w:rsid w:val="0077529D"/>
    <w:rsid w:val="00775398"/>
    <w:rsid w:val="007753E1"/>
    <w:rsid w:val="007753E7"/>
    <w:rsid w:val="0077556F"/>
    <w:rsid w:val="00775AF4"/>
    <w:rsid w:val="00775B93"/>
    <w:rsid w:val="007760B4"/>
    <w:rsid w:val="00776178"/>
    <w:rsid w:val="007762F2"/>
    <w:rsid w:val="007763DC"/>
    <w:rsid w:val="007764E4"/>
    <w:rsid w:val="00776790"/>
    <w:rsid w:val="0077703A"/>
    <w:rsid w:val="007770A2"/>
    <w:rsid w:val="00777118"/>
    <w:rsid w:val="007775AC"/>
    <w:rsid w:val="00777C95"/>
    <w:rsid w:val="007804CE"/>
    <w:rsid w:val="007808C9"/>
    <w:rsid w:val="007809AB"/>
    <w:rsid w:val="00780E22"/>
    <w:rsid w:val="007810EB"/>
    <w:rsid w:val="0078115B"/>
    <w:rsid w:val="007814EE"/>
    <w:rsid w:val="00781787"/>
    <w:rsid w:val="00781818"/>
    <w:rsid w:val="00782E0B"/>
    <w:rsid w:val="00783004"/>
    <w:rsid w:val="00783029"/>
    <w:rsid w:val="0078306A"/>
    <w:rsid w:val="00783AC0"/>
    <w:rsid w:val="00783D3E"/>
    <w:rsid w:val="00783EE9"/>
    <w:rsid w:val="00783F58"/>
    <w:rsid w:val="007849A8"/>
    <w:rsid w:val="007849FD"/>
    <w:rsid w:val="00784B71"/>
    <w:rsid w:val="00784BB2"/>
    <w:rsid w:val="00784F04"/>
    <w:rsid w:val="00785374"/>
    <w:rsid w:val="0078538E"/>
    <w:rsid w:val="00785A51"/>
    <w:rsid w:val="00786233"/>
    <w:rsid w:val="00786DFA"/>
    <w:rsid w:val="00787691"/>
    <w:rsid w:val="00787A1B"/>
    <w:rsid w:val="00790F4B"/>
    <w:rsid w:val="0079161E"/>
    <w:rsid w:val="00791663"/>
    <w:rsid w:val="0079167C"/>
    <w:rsid w:val="007918CF"/>
    <w:rsid w:val="007919CC"/>
    <w:rsid w:val="007921E4"/>
    <w:rsid w:val="007922A5"/>
    <w:rsid w:val="007924A4"/>
    <w:rsid w:val="007925A2"/>
    <w:rsid w:val="00792993"/>
    <w:rsid w:val="00792B72"/>
    <w:rsid w:val="00792EC8"/>
    <w:rsid w:val="00793368"/>
    <w:rsid w:val="007938FD"/>
    <w:rsid w:val="00793D87"/>
    <w:rsid w:val="00793FEF"/>
    <w:rsid w:val="007941BC"/>
    <w:rsid w:val="00794B93"/>
    <w:rsid w:val="00794BA2"/>
    <w:rsid w:val="0079515A"/>
    <w:rsid w:val="00795385"/>
    <w:rsid w:val="007953DA"/>
    <w:rsid w:val="007957B8"/>
    <w:rsid w:val="007958D3"/>
    <w:rsid w:val="007958D7"/>
    <w:rsid w:val="00795947"/>
    <w:rsid w:val="00795981"/>
    <w:rsid w:val="00795AF9"/>
    <w:rsid w:val="00795F45"/>
    <w:rsid w:val="00796210"/>
    <w:rsid w:val="0079632A"/>
    <w:rsid w:val="007963D6"/>
    <w:rsid w:val="00796636"/>
    <w:rsid w:val="00796A1C"/>
    <w:rsid w:val="00796C6F"/>
    <w:rsid w:val="00796F0D"/>
    <w:rsid w:val="00796FBC"/>
    <w:rsid w:val="0079722C"/>
    <w:rsid w:val="00797917"/>
    <w:rsid w:val="00797BC4"/>
    <w:rsid w:val="007A0059"/>
    <w:rsid w:val="007A0061"/>
    <w:rsid w:val="007A0B5D"/>
    <w:rsid w:val="007A0F49"/>
    <w:rsid w:val="007A1B3F"/>
    <w:rsid w:val="007A1CE7"/>
    <w:rsid w:val="007A1CED"/>
    <w:rsid w:val="007A1D1D"/>
    <w:rsid w:val="007A1F84"/>
    <w:rsid w:val="007A2182"/>
    <w:rsid w:val="007A230D"/>
    <w:rsid w:val="007A2607"/>
    <w:rsid w:val="007A2712"/>
    <w:rsid w:val="007A2742"/>
    <w:rsid w:val="007A2743"/>
    <w:rsid w:val="007A2B09"/>
    <w:rsid w:val="007A2B52"/>
    <w:rsid w:val="007A2CFE"/>
    <w:rsid w:val="007A2D12"/>
    <w:rsid w:val="007A2E2F"/>
    <w:rsid w:val="007A3024"/>
    <w:rsid w:val="007A31DB"/>
    <w:rsid w:val="007A3339"/>
    <w:rsid w:val="007A3361"/>
    <w:rsid w:val="007A34A1"/>
    <w:rsid w:val="007A3659"/>
    <w:rsid w:val="007A42AF"/>
    <w:rsid w:val="007A42E8"/>
    <w:rsid w:val="007A4409"/>
    <w:rsid w:val="007A46F4"/>
    <w:rsid w:val="007A5042"/>
    <w:rsid w:val="007A6602"/>
    <w:rsid w:val="007A6718"/>
    <w:rsid w:val="007A6920"/>
    <w:rsid w:val="007A6A3A"/>
    <w:rsid w:val="007A7396"/>
    <w:rsid w:val="007A77B9"/>
    <w:rsid w:val="007A783C"/>
    <w:rsid w:val="007A798F"/>
    <w:rsid w:val="007B03D3"/>
    <w:rsid w:val="007B03DD"/>
    <w:rsid w:val="007B0D24"/>
    <w:rsid w:val="007B0E6E"/>
    <w:rsid w:val="007B0F51"/>
    <w:rsid w:val="007B1706"/>
    <w:rsid w:val="007B1793"/>
    <w:rsid w:val="007B1D1F"/>
    <w:rsid w:val="007B20C3"/>
    <w:rsid w:val="007B234E"/>
    <w:rsid w:val="007B2567"/>
    <w:rsid w:val="007B28E6"/>
    <w:rsid w:val="007B2A2D"/>
    <w:rsid w:val="007B2A77"/>
    <w:rsid w:val="007B2F98"/>
    <w:rsid w:val="007B301F"/>
    <w:rsid w:val="007B39E4"/>
    <w:rsid w:val="007B3D1F"/>
    <w:rsid w:val="007B491F"/>
    <w:rsid w:val="007B4BC0"/>
    <w:rsid w:val="007B50C0"/>
    <w:rsid w:val="007B5A6C"/>
    <w:rsid w:val="007B5EB3"/>
    <w:rsid w:val="007B65AF"/>
    <w:rsid w:val="007B6615"/>
    <w:rsid w:val="007B67E9"/>
    <w:rsid w:val="007B6858"/>
    <w:rsid w:val="007B6B21"/>
    <w:rsid w:val="007B6C02"/>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7F5"/>
    <w:rsid w:val="007C184E"/>
    <w:rsid w:val="007C1D34"/>
    <w:rsid w:val="007C2048"/>
    <w:rsid w:val="007C2581"/>
    <w:rsid w:val="007C28E4"/>
    <w:rsid w:val="007C2D3C"/>
    <w:rsid w:val="007C30B8"/>
    <w:rsid w:val="007C317B"/>
    <w:rsid w:val="007C3528"/>
    <w:rsid w:val="007C35DA"/>
    <w:rsid w:val="007C3DBA"/>
    <w:rsid w:val="007C3E66"/>
    <w:rsid w:val="007C3F07"/>
    <w:rsid w:val="007C3F25"/>
    <w:rsid w:val="007C418A"/>
    <w:rsid w:val="007C453A"/>
    <w:rsid w:val="007C47CE"/>
    <w:rsid w:val="007C49C2"/>
    <w:rsid w:val="007C5899"/>
    <w:rsid w:val="007C591A"/>
    <w:rsid w:val="007C5A3D"/>
    <w:rsid w:val="007C6D4F"/>
    <w:rsid w:val="007C6D7A"/>
    <w:rsid w:val="007C72FD"/>
    <w:rsid w:val="007C73A6"/>
    <w:rsid w:val="007C7924"/>
    <w:rsid w:val="007C7A50"/>
    <w:rsid w:val="007C7E23"/>
    <w:rsid w:val="007D0003"/>
    <w:rsid w:val="007D03EF"/>
    <w:rsid w:val="007D056D"/>
    <w:rsid w:val="007D06D0"/>
    <w:rsid w:val="007D083B"/>
    <w:rsid w:val="007D0BB7"/>
    <w:rsid w:val="007D0E2C"/>
    <w:rsid w:val="007D0F9E"/>
    <w:rsid w:val="007D13B6"/>
    <w:rsid w:val="007D19A9"/>
    <w:rsid w:val="007D1AD0"/>
    <w:rsid w:val="007D1BC5"/>
    <w:rsid w:val="007D1D64"/>
    <w:rsid w:val="007D253D"/>
    <w:rsid w:val="007D2809"/>
    <w:rsid w:val="007D298E"/>
    <w:rsid w:val="007D2A58"/>
    <w:rsid w:val="007D2A88"/>
    <w:rsid w:val="007D2CAA"/>
    <w:rsid w:val="007D3342"/>
    <w:rsid w:val="007D3B08"/>
    <w:rsid w:val="007D3B13"/>
    <w:rsid w:val="007D3CBF"/>
    <w:rsid w:val="007D4664"/>
    <w:rsid w:val="007D50E9"/>
    <w:rsid w:val="007D52C4"/>
    <w:rsid w:val="007D59EF"/>
    <w:rsid w:val="007D5CC3"/>
    <w:rsid w:val="007D6226"/>
    <w:rsid w:val="007D6882"/>
    <w:rsid w:val="007D6996"/>
    <w:rsid w:val="007D7665"/>
    <w:rsid w:val="007D77E7"/>
    <w:rsid w:val="007D7CCF"/>
    <w:rsid w:val="007D7CEE"/>
    <w:rsid w:val="007D7E49"/>
    <w:rsid w:val="007D7EBD"/>
    <w:rsid w:val="007E063B"/>
    <w:rsid w:val="007E0966"/>
    <w:rsid w:val="007E0CDA"/>
    <w:rsid w:val="007E0D70"/>
    <w:rsid w:val="007E1293"/>
    <w:rsid w:val="007E1C62"/>
    <w:rsid w:val="007E1F0A"/>
    <w:rsid w:val="007E21A3"/>
    <w:rsid w:val="007E24C0"/>
    <w:rsid w:val="007E25EC"/>
    <w:rsid w:val="007E27F3"/>
    <w:rsid w:val="007E2C0A"/>
    <w:rsid w:val="007E2EC9"/>
    <w:rsid w:val="007E388D"/>
    <w:rsid w:val="007E3AF9"/>
    <w:rsid w:val="007E4034"/>
    <w:rsid w:val="007E4179"/>
    <w:rsid w:val="007E48BC"/>
    <w:rsid w:val="007E48E7"/>
    <w:rsid w:val="007E4B7D"/>
    <w:rsid w:val="007E50D1"/>
    <w:rsid w:val="007E595B"/>
    <w:rsid w:val="007E5A9E"/>
    <w:rsid w:val="007E5CBF"/>
    <w:rsid w:val="007E664D"/>
    <w:rsid w:val="007E6BDD"/>
    <w:rsid w:val="007E771C"/>
    <w:rsid w:val="007E7873"/>
    <w:rsid w:val="007F0BE0"/>
    <w:rsid w:val="007F0C7F"/>
    <w:rsid w:val="007F1449"/>
    <w:rsid w:val="007F18E4"/>
    <w:rsid w:val="007F1C16"/>
    <w:rsid w:val="007F1FCC"/>
    <w:rsid w:val="007F2322"/>
    <w:rsid w:val="007F2447"/>
    <w:rsid w:val="007F24F3"/>
    <w:rsid w:val="007F2560"/>
    <w:rsid w:val="007F26CB"/>
    <w:rsid w:val="007F3526"/>
    <w:rsid w:val="007F358D"/>
    <w:rsid w:val="007F379F"/>
    <w:rsid w:val="007F3982"/>
    <w:rsid w:val="007F4089"/>
    <w:rsid w:val="007F41C3"/>
    <w:rsid w:val="007F4254"/>
    <w:rsid w:val="007F48B8"/>
    <w:rsid w:val="007F4DE0"/>
    <w:rsid w:val="007F50BD"/>
    <w:rsid w:val="007F52CF"/>
    <w:rsid w:val="007F53DF"/>
    <w:rsid w:val="007F54DE"/>
    <w:rsid w:val="007F5887"/>
    <w:rsid w:val="007F5D15"/>
    <w:rsid w:val="007F609D"/>
    <w:rsid w:val="007F6893"/>
    <w:rsid w:val="007F6916"/>
    <w:rsid w:val="007F6A55"/>
    <w:rsid w:val="007F6DED"/>
    <w:rsid w:val="007F6E39"/>
    <w:rsid w:val="007F6E88"/>
    <w:rsid w:val="007F731C"/>
    <w:rsid w:val="007F73A8"/>
    <w:rsid w:val="007F742B"/>
    <w:rsid w:val="007F796D"/>
    <w:rsid w:val="007F7D4B"/>
    <w:rsid w:val="00800B11"/>
    <w:rsid w:val="00800B19"/>
    <w:rsid w:val="00800E8F"/>
    <w:rsid w:val="00801046"/>
    <w:rsid w:val="00801055"/>
    <w:rsid w:val="008013D1"/>
    <w:rsid w:val="00801808"/>
    <w:rsid w:val="00801928"/>
    <w:rsid w:val="0080240B"/>
    <w:rsid w:val="0080240C"/>
    <w:rsid w:val="0080272A"/>
    <w:rsid w:val="00802981"/>
    <w:rsid w:val="00802CA4"/>
    <w:rsid w:val="0080376C"/>
    <w:rsid w:val="00803EAB"/>
    <w:rsid w:val="0080413A"/>
    <w:rsid w:val="008041F8"/>
    <w:rsid w:val="00804588"/>
    <w:rsid w:val="00804B37"/>
    <w:rsid w:val="00804C3A"/>
    <w:rsid w:val="00805252"/>
    <w:rsid w:val="00805433"/>
    <w:rsid w:val="00805884"/>
    <w:rsid w:val="00805941"/>
    <w:rsid w:val="00805EFA"/>
    <w:rsid w:val="00806016"/>
    <w:rsid w:val="0080693E"/>
    <w:rsid w:val="00806DC1"/>
    <w:rsid w:val="008073DD"/>
    <w:rsid w:val="008076EC"/>
    <w:rsid w:val="00807B39"/>
    <w:rsid w:val="00807E8F"/>
    <w:rsid w:val="00807F1B"/>
    <w:rsid w:val="008101A3"/>
    <w:rsid w:val="00810242"/>
    <w:rsid w:val="00810319"/>
    <w:rsid w:val="00810408"/>
    <w:rsid w:val="00810ADC"/>
    <w:rsid w:val="00810B66"/>
    <w:rsid w:val="00810DB1"/>
    <w:rsid w:val="00811176"/>
    <w:rsid w:val="008111A5"/>
    <w:rsid w:val="00811965"/>
    <w:rsid w:val="00811CFE"/>
    <w:rsid w:val="00811E00"/>
    <w:rsid w:val="00812189"/>
    <w:rsid w:val="00812449"/>
    <w:rsid w:val="00812513"/>
    <w:rsid w:val="0081253E"/>
    <w:rsid w:val="00812672"/>
    <w:rsid w:val="00812701"/>
    <w:rsid w:val="00812C11"/>
    <w:rsid w:val="008134FC"/>
    <w:rsid w:val="00813836"/>
    <w:rsid w:val="00813EB5"/>
    <w:rsid w:val="00814224"/>
    <w:rsid w:val="00814CAA"/>
    <w:rsid w:val="00814D6D"/>
    <w:rsid w:val="00814DE5"/>
    <w:rsid w:val="00814F85"/>
    <w:rsid w:val="00815B52"/>
    <w:rsid w:val="008167FE"/>
    <w:rsid w:val="00817081"/>
    <w:rsid w:val="0081715E"/>
    <w:rsid w:val="00817AF4"/>
    <w:rsid w:val="00817CDB"/>
    <w:rsid w:val="008201FB"/>
    <w:rsid w:val="00820283"/>
    <w:rsid w:val="00820C86"/>
    <w:rsid w:val="00820D82"/>
    <w:rsid w:val="00820E3C"/>
    <w:rsid w:val="008210CC"/>
    <w:rsid w:val="00821538"/>
    <w:rsid w:val="00821BFC"/>
    <w:rsid w:val="00821D4F"/>
    <w:rsid w:val="00821E71"/>
    <w:rsid w:val="00821ED5"/>
    <w:rsid w:val="008224F9"/>
    <w:rsid w:val="008229AB"/>
    <w:rsid w:val="00822B42"/>
    <w:rsid w:val="0082305B"/>
    <w:rsid w:val="00823182"/>
    <w:rsid w:val="00823473"/>
    <w:rsid w:val="00823656"/>
    <w:rsid w:val="00823858"/>
    <w:rsid w:val="0082386E"/>
    <w:rsid w:val="00823A02"/>
    <w:rsid w:val="00823E9B"/>
    <w:rsid w:val="00824160"/>
    <w:rsid w:val="0082422C"/>
    <w:rsid w:val="0082460D"/>
    <w:rsid w:val="00824811"/>
    <w:rsid w:val="00824D15"/>
    <w:rsid w:val="00825265"/>
    <w:rsid w:val="00825464"/>
    <w:rsid w:val="00825F17"/>
    <w:rsid w:val="00826579"/>
    <w:rsid w:val="00826A6F"/>
    <w:rsid w:val="00826F6E"/>
    <w:rsid w:val="00827251"/>
    <w:rsid w:val="00827C6E"/>
    <w:rsid w:val="00830330"/>
    <w:rsid w:val="0083084B"/>
    <w:rsid w:val="00830BC8"/>
    <w:rsid w:val="008313EA"/>
    <w:rsid w:val="00831E5E"/>
    <w:rsid w:val="008323AC"/>
    <w:rsid w:val="00832539"/>
    <w:rsid w:val="00832654"/>
    <w:rsid w:val="008329F3"/>
    <w:rsid w:val="00832D2F"/>
    <w:rsid w:val="00832D84"/>
    <w:rsid w:val="0083349B"/>
    <w:rsid w:val="00833CAF"/>
    <w:rsid w:val="00834599"/>
    <w:rsid w:val="008349F2"/>
    <w:rsid w:val="00834A82"/>
    <w:rsid w:val="00834C9B"/>
    <w:rsid w:val="00835055"/>
    <w:rsid w:val="008352CC"/>
    <w:rsid w:val="00835F56"/>
    <w:rsid w:val="00836510"/>
    <w:rsid w:val="00836B45"/>
    <w:rsid w:val="00836C98"/>
    <w:rsid w:val="00836E0C"/>
    <w:rsid w:val="008370BC"/>
    <w:rsid w:val="008373F0"/>
    <w:rsid w:val="008377BC"/>
    <w:rsid w:val="00837A3C"/>
    <w:rsid w:val="00837AB3"/>
    <w:rsid w:val="00837DE8"/>
    <w:rsid w:val="00840376"/>
    <w:rsid w:val="00841053"/>
    <w:rsid w:val="00841236"/>
    <w:rsid w:val="00841E40"/>
    <w:rsid w:val="008420C6"/>
    <w:rsid w:val="00842171"/>
    <w:rsid w:val="008423C7"/>
    <w:rsid w:val="008423EC"/>
    <w:rsid w:val="00842A35"/>
    <w:rsid w:val="00842DF7"/>
    <w:rsid w:val="00843522"/>
    <w:rsid w:val="00843567"/>
    <w:rsid w:val="008436E1"/>
    <w:rsid w:val="008440B4"/>
    <w:rsid w:val="00844350"/>
    <w:rsid w:val="008444E0"/>
    <w:rsid w:val="0084461C"/>
    <w:rsid w:val="00844F36"/>
    <w:rsid w:val="00845207"/>
    <w:rsid w:val="00845561"/>
    <w:rsid w:val="008455EC"/>
    <w:rsid w:val="00845821"/>
    <w:rsid w:val="00845A2F"/>
    <w:rsid w:val="008467A5"/>
    <w:rsid w:val="008468ED"/>
    <w:rsid w:val="00846B7B"/>
    <w:rsid w:val="00846E02"/>
    <w:rsid w:val="00846EFB"/>
    <w:rsid w:val="0084706E"/>
    <w:rsid w:val="008500BA"/>
    <w:rsid w:val="008504AB"/>
    <w:rsid w:val="008504F8"/>
    <w:rsid w:val="0085061A"/>
    <w:rsid w:val="0085079F"/>
    <w:rsid w:val="00850A3C"/>
    <w:rsid w:val="008515A3"/>
    <w:rsid w:val="00851D90"/>
    <w:rsid w:val="00851DCE"/>
    <w:rsid w:val="0085227C"/>
    <w:rsid w:val="00852B88"/>
    <w:rsid w:val="00852DA9"/>
    <w:rsid w:val="00853773"/>
    <w:rsid w:val="00853A45"/>
    <w:rsid w:val="008542A6"/>
    <w:rsid w:val="008543FD"/>
    <w:rsid w:val="00854401"/>
    <w:rsid w:val="0085440F"/>
    <w:rsid w:val="00854468"/>
    <w:rsid w:val="0085476C"/>
    <w:rsid w:val="00854BDA"/>
    <w:rsid w:val="008550F7"/>
    <w:rsid w:val="008553E7"/>
    <w:rsid w:val="0085570C"/>
    <w:rsid w:val="00855859"/>
    <w:rsid w:val="0085591C"/>
    <w:rsid w:val="00855BFC"/>
    <w:rsid w:val="0085639E"/>
    <w:rsid w:val="008564E3"/>
    <w:rsid w:val="0085666D"/>
    <w:rsid w:val="00856913"/>
    <w:rsid w:val="008577E4"/>
    <w:rsid w:val="00857889"/>
    <w:rsid w:val="00857C3F"/>
    <w:rsid w:val="00857FC4"/>
    <w:rsid w:val="0086020E"/>
    <w:rsid w:val="008602AC"/>
    <w:rsid w:val="008602DB"/>
    <w:rsid w:val="008603B3"/>
    <w:rsid w:val="008603D1"/>
    <w:rsid w:val="008604A5"/>
    <w:rsid w:val="008606EF"/>
    <w:rsid w:val="00860CDB"/>
    <w:rsid w:val="00860E18"/>
    <w:rsid w:val="00861183"/>
    <w:rsid w:val="00861715"/>
    <w:rsid w:val="00861795"/>
    <w:rsid w:val="00861E61"/>
    <w:rsid w:val="00861EC3"/>
    <w:rsid w:val="008627E7"/>
    <w:rsid w:val="0086293E"/>
    <w:rsid w:val="00862CBE"/>
    <w:rsid w:val="0086314E"/>
    <w:rsid w:val="008632FC"/>
    <w:rsid w:val="0086333F"/>
    <w:rsid w:val="0086335F"/>
    <w:rsid w:val="0086352D"/>
    <w:rsid w:val="00863774"/>
    <w:rsid w:val="00863989"/>
    <w:rsid w:val="00863A31"/>
    <w:rsid w:val="00863AF2"/>
    <w:rsid w:val="00863C15"/>
    <w:rsid w:val="00864438"/>
    <w:rsid w:val="0086497D"/>
    <w:rsid w:val="00864A1D"/>
    <w:rsid w:val="00864A33"/>
    <w:rsid w:val="00864A8C"/>
    <w:rsid w:val="00864E53"/>
    <w:rsid w:val="008655E7"/>
    <w:rsid w:val="00865A0F"/>
    <w:rsid w:val="00865B2E"/>
    <w:rsid w:val="00866594"/>
    <w:rsid w:val="008665FE"/>
    <w:rsid w:val="008666A0"/>
    <w:rsid w:val="008668C9"/>
    <w:rsid w:val="00866D48"/>
    <w:rsid w:val="00867071"/>
    <w:rsid w:val="008671FE"/>
    <w:rsid w:val="00867632"/>
    <w:rsid w:val="00867D7E"/>
    <w:rsid w:val="0087035C"/>
    <w:rsid w:val="00870426"/>
    <w:rsid w:val="00870A73"/>
    <w:rsid w:val="00870CE4"/>
    <w:rsid w:val="008712A6"/>
    <w:rsid w:val="00872361"/>
    <w:rsid w:val="008724F9"/>
    <w:rsid w:val="00872A41"/>
    <w:rsid w:val="00872C9A"/>
    <w:rsid w:val="00872DC5"/>
    <w:rsid w:val="008735A1"/>
    <w:rsid w:val="00874044"/>
    <w:rsid w:val="0087479E"/>
    <w:rsid w:val="00874E09"/>
    <w:rsid w:val="00874F24"/>
    <w:rsid w:val="00875092"/>
    <w:rsid w:val="00875264"/>
    <w:rsid w:val="0087548D"/>
    <w:rsid w:val="0087566F"/>
    <w:rsid w:val="00875721"/>
    <w:rsid w:val="00875796"/>
    <w:rsid w:val="00875813"/>
    <w:rsid w:val="0087602C"/>
    <w:rsid w:val="008762DB"/>
    <w:rsid w:val="0087648B"/>
    <w:rsid w:val="00876602"/>
    <w:rsid w:val="008766B3"/>
    <w:rsid w:val="0087723F"/>
    <w:rsid w:val="00877570"/>
    <w:rsid w:val="008776F8"/>
    <w:rsid w:val="008777CD"/>
    <w:rsid w:val="008778DF"/>
    <w:rsid w:val="00877C3C"/>
    <w:rsid w:val="0087FA3B"/>
    <w:rsid w:val="00880605"/>
    <w:rsid w:val="00880839"/>
    <w:rsid w:val="008819DA"/>
    <w:rsid w:val="00881AF1"/>
    <w:rsid w:val="0088259E"/>
    <w:rsid w:val="008827EC"/>
    <w:rsid w:val="00882AC1"/>
    <w:rsid w:val="00882E30"/>
    <w:rsid w:val="00882EE7"/>
    <w:rsid w:val="00883124"/>
    <w:rsid w:val="008831B0"/>
    <w:rsid w:val="008836F9"/>
    <w:rsid w:val="00883819"/>
    <w:rsid w:val="0088394F"/>
    <w:rsid w:val="00883A9D"/>
    <w:rsid w:val="00883E55"/>
    <w:rsid w:val="00884080"/>
    <w:rsid w:val="00884112"/>
    <w:rsid w:val="00884963"/>
    <w:rsid w:val="00884BE4"/>
    <w:rsid w:val="00884C6B"/>
    <w:rsid w:val="00884EF0"/>
    <w:rsid w:val="008855B5"/>
    <w:rsid w:val="00885B4F"/>
    <w:rsid w:val="00885ECF"/>
    <w:rsid w:val="008862B8"/>
    <w:rsid w:val="0088645D"/>
    <w:rsid w:val="008865B7"/>
    <w:rsid w:val="008865ED"/>
    <w:rsid w:val="0088669D"/>
    <w:rsid w:val="0088717B"/>
    <w:rsid w:val="0088724F"/>
    <w:rsid w:val="00887645"/>
    <w:rsid w:val="008876A2"/>
    <w:rsid w:val="008877E8"/>
    <w:rsid w:val="00887EEE"/>
    <w:rsid w:val="00890041"/>
    <w:rsid w:val="0089017A"/>
    <w:rsid w:val="0089022E"/>
    <w:rsid w:val="00890B2B"/>
    <w:rsid w:val="00890B32"/>
    <w:rsid w:val="00890C86"/>
    <w:rsid w:val="00890D1B"/>
    <w:rsid w:val="00891012"/>
    <w:rsid w:val="0089107F"/>
    <w:rsid w:val="00891536"/>
    <w:rsid w:val="00891BF0"/>
    <w:rsid w:val="00891E54"/>
    <w:rsid w:val="008926EA"/>
    <w:rsid w:val="008927F5"/>
    <w:rsid w:val="0089298E"/>
    <w:rsid w:val="008938E0"/>
    <w:rsid w:val="00893CD4"/>
    <w:rsid w:val="0089410B"/>
    <w:rsid w:val="0089421D"/>
    <w:rsid w:val="00894528"/>
    <w:rsid w:val="008946AB"/>
    <w:rsid w:val="0089488E"/>
    <w:rsid w:val="00894CAF"/>
    <w:rsid w:val="008955E1"/>
    <w:rsid w:val="008956C3"/>
    <w:rsid w:val="00895A57"/>
    <w:rsid w:val="00896609"/>
    <w:rsid w:val="00896A08"/>
    <w:rsid w:val="00897146"/>
    <w:rsid w:val="008979AA"/>
    <w:rsid w:val="00897B40"/>
    <w:rsid w:val="00897BB3"/>
    <w:rsid w:val="00897FE1"/>
    <w:rsid w:val="008A0151"/>
    <w:rsid w:val="008A08AE"/>
    <w:rsid w:val="008A0994"/>
    <w:rsid w:val="008A0C63"/>
    <w:rsid w:val="008A167B"/>
    <w:rsid w:val="008A1902"/>
    <w:rsid w:val="008A1B6C"/>
    <w:rsid w:val="008A21FB"/>
    <w:rsid w:val="008A22D2"/>
    <w:rsid w:val="008A2912"/>
    <w:rsid w:val="008A3648"/>
    <w:rsid w:val="008A38FC"/>
    <w:rsid w:val="008A401F"/>
    <w:rsid w:val="008A4184"/>
    <w:rsid w:val="008A4832"/>
    <w:rsid w:val="008A4AD7"/>
    <w:rsid w:val="008A4BE3"/>
    <w:rsid w:val="008A4C25"/>
    <w:rsid w:val="008A51B3"/>
    <w:rsid w:val="008A53E2"/>
    <w:rsid w:val="008A5B3C"/>
    <w:rsid w:val="008A6075"/>
    <w:rsid w:val="008A6670"/>
    <w:rsid w:val="008A700D"/>
    <w:rsid w:val="008A7469"/>
    <w:rsid w:val="008A75E3"/>
    <w:rsid w:val="008A75F6"/>
    <w:rsid w:val="008A79F8"/>
    <w:rsid w:val="008A7EEF"/>
    <w:rsid w:val="008B00B8"/>
    <w:rsid w:val="008B06F8"/>
    <w:rsid w:val="008B07BE"/>
    <w:rsid w:val="008B08C9"/>
    <w:rsid w:val="008B0921"/>
    <w:rsid w:val="008B099B"/>
    <w:rsid w:val="008B1806"/>
    <w:rsid w:val="008B1A5E"/>
    <w:rsid w:val="008B2445"/>
    <w:rsid w:val="008B2BE6"/>
    <w:rsid w:val="008B2DF0"/>
    <w:rsid w:val="008B2F5A"/>
    <w:rsid w:val="008B3884"/>
    <w:rsid w:val="008B43E6"/>
    <w:rsid w:val="008B4930"/>
    <w:rsid w:val="008B4B67"/>
    <w:rsid w:val="008B559D"/>
    <w:rsid w:val="008B5993"/>
    <w:rsid w:val="008B5F90"/>
    <w:rsid w:val="008B6419"/>
    <w:rsid w:val="008B6865"/>
    <w:rsid w:val="008B6995"/>
    <w:rsid w:val="008B6D3D"/>
    <w:rsid w:val="008B6DA2"/>
    <w:rsid w:val="008B6DD6"/>
    <w:rsid w:val="008B6E55"/>
    <w:rsid w:val="008B6F2A"/>
    <w:rsid w:val="008B7545"/>
    <w:rsid w:val="008B7559"/>
    <w:rsid w:val="008B758A"/>
    <w:rsid w:val="008B758B"/>
    <w:rsid w:val="008B77A7"/>
    <w:rsid w:val="008B79BF"/>
    <w:rsid w:val="008B7B19"/>
    <w:rsid w:val="008C012C"/>
    <w:rsid w:val="008C05A3"/>
    <w:rsid w:val="008C10EA"/>
    <w:rsid w:val="008C120E"/>
    <w:rsid w:val="008C1563"/>
    <w:rsid w:val="008C1BCB"/>
    <w:rsid w:val="008C1F54"/>
    <w:rsid w:val="008C2508"/>
    <w:rsid w:val="008C259C"/>
    <w:rsid w:val="008C2837"/>
    <w:rsid w:val="008C294B"/>
    <w:rsid w:val="008C2D9D"/>
    <w:rsid w:val="008C2E9C"/>
    <w:rsid w:val="008C3687"/>
    <w:rsid w:val="008C378C"/>
    <w:rsid w:val="008C3A3C"/>
    <w:rsid w:val="008C3C20"/>
    <w:rsid w:val="008C4551"/>
    <w:rsid w:val="008C4960"/>
    <w:rsid w:val="008C4BD7"/>
    <w:rsid w:val="008C516E"/>
    <w:rsid w:val="008C582A"/>
    <w:rsid w:val="008C59AE"/>
    <w:rsid w:val="008C5A11"/>
    <w:rsid w:val="008C5E4C"/>
    <w:rsid w:val="008C616F"/>
    <w:rsid w:val="008C64BF"/>
    <w:rsid w:val="008C68DC"/>
    <w:rsid w:val="008C7A66"/>
    <w:rsid w:val="008C7A76"/>
    <w:rsid w:val="008D0AC9"/>
    <w:rsid w:val="008D0DCB"/>
    <w:rsid w:val="008D1779"/>
    <w:rsid w:val="008D18BA"/>
    <w:rsid w:val="008D1CCD"/>
    <w:rsid w:val="008D2158"/>
    <w:rsid w:val="008D2182"/>
    <w:rsid w:val="008D268F"/>
    <w:rsid w:val="008D2BED"/>
    <w:rsid w:val="008D3AD1"/>
    <w:rsid w:val="008D3ADC"/>
    <w:rsid w:val="008D3E2D"/>
    <w:rsid w:val="008D41C4"/>
    <w:rsid w:val="008D4788"/>
    <w:rsid w:val="008D4985"/>
    <w:rsid w:val="008D53B3"/>
    <w:rsid w:val="008D5C28"/>
    <w:rsid w:val="008D5F39"/>
    <w:rsid w:val="008D5F80"/>
    <w:rsid w:val="008D6097"/>
    <w:rsid w:val="008D61A4"/>
    <w:rsid w:val="008D63D8"/>
    <w:rsid w:val="008D70C0"/>
    <w:rsid w:val="008E063B"/>
    <w:rsid w:val="008E13B2"/>
    <w:rsid w:val="008E1444"/>
    <w:rsid w:val="008E1D8F"/>
    <w:rsid w:val="008E27C1"/>
    <w:rsid w:val="008E3524"/>
    <w:rsid w:val="008E3D7C"/>
    <w:rsid w:val="008E40FC"/>
    <w:rsid w:val="008E42A1"/>
    <w:rsid w:val="008E468D"/>
    <w:rsid w:val="008E4998"/>
    <w:rsid w:val="008E4D72"/>
    <w:rsid w:val="008E4E2F"/>
    <w:rsid w:val="008E51CF"/>
    <w:rsid w:val="008E52CB"/>
    <w:rsid w:val="008E549A"/>
    <w:rsid w:val="008E551A"/>
    <w:rsid w:val="008E5CFD"/>
    <w:rsid w:val="008E5EFB"/>
    <w:rsid w:val="008E6590"/>
    <w:rsid w:val="008E68C0"/>
    <w:rsid w:val="008E6A72"/>
    <w:rsid w:val="008E710F"/>
    <w:rsid w:val="008E7B99"/>
    <w:rsid w:val="008E7DEE"/>
    <w:rsid w:val="008E7EA1"/>
    <w:rsid w:val="008F01FC"/>
    <w:rsid w:val="008F02F9"/>
    <w:rsid w:val="008F0370"/>
    <w:rsid w:val="008F080C"/>
    <w:rsid w:val="008F0B30"/>
    <w:rsid w:val="008F0D06"/>
    <w:rsid w:val="008F0E37"/>
    <w:rsid w:val="008F0E4A"/>
    <w:rsid w:val="008F11CF"/>
    <w:rsid w:val="008F17D1"/>
    <w:rsid w:val="008F1B79"/>
    <w:rsid w:val="008F1EC9"/>
    <w:rsid w:val="008F2531"/>
    <w:rsid w:val="008F2544"/>
    <w:rsid w:val="008F2613"/>
    <w:rsid w:val="008F28AA"/>
    <w:rsid w:val="008F2AD2"/>
    <w:rsid w:val="008F2BAD"/>
    <w:rsid w:val="008F2FE3"/>
    <w:rsid w:val="008F3146"/>
    <w:rsid w:val="008F3781"/>
    <w:rsid w:val="008F38A7"/>
    <w:rsid w:val="008F396B"/>
    <w:rsid w:val="008F3D95"/>
    <w:rsid w:val="008F3FBC"/>
    <w:rsid w:val="008F4A47"/>
    <w:rsid w:val="008F5281"/>
    <w:rsid w:val="008F5665"/>
    <w:rsid w:val="008F5E06"/>
    <w:rsid w:val="008F644D"/>
    <w:rsid w:val="008F6AE5"/>
    <w:rsid w:val="008F74C5"/>
    <w:rsid w:val="008F7724"/>
    <w:rsid w:val="008F78A2"/>
    <w:rsid w:val="008F7D2E"/>
    <w:rsid w:val="00900A11"/>
    <w:rsid w:val="00900B6F"/>
    <w:rsid w:val="00900F15"/>
    <w:rsid w:val="0090147F"/>
    <w:rsid w:val="0090170F"/>
    <w:rsid w:val="0090202A"/>
    <w:rsid w:val="009026C2"/>
    <w:rsid w:val="0090295A"/>
    <w:rsid w:val="00902BD9"/>
    <w:rsid w:val="00902F2D"/>
    <w:rsid w:val="00902F70"/>
    <w:rsid w:val="00903505"/>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6C"/>
    <w:rsid w:val="00910A2B"/>
    <w:rsid w:val="00910D4C"/>
    <w:rsid w:val="00910FD6"/>
    <w:rsid w:val="00911252"/>
    <w:rsid w:val="00911302"/>
    <w:rsid w:val="00911B31"/>
    <w:rsid w:val="009129A4"/>
    <w:rsid w:val="00912D22"/>
    <w:rsid w:val="00913120"/>
    <w:rsid w:val="00913836"/>
    <w:rsid w:val="00914507"/>
    <w:rsid w:val="00914865"/>
    <w:rsid w:val="009150DF"/>
    <w:rsid w:val="00915150"/>
    <w:rsid w:val="009156D4"/>
    <w:rsid w:val="009159C4"/>
    <w:rsid w:val="00915FE2"/>
    <w:rsid w:val="00916203"/>
    <w:rsid w:val="00916357"/>
    <w:rsid w:val="00916430"/>
    <w:rsid w:val="00916449"/>
    <w:rsid w:val="00916A6C"/>
    <w:rsid w:val="00916AA1"/>
    <w:rsid w:val="0091741E"/>
    <w:rsid w:val="009178C1"/>
    <w:rsid w:val="00917C9F"/>
    <w:rsid w:val="00920185"/>
    <w:rsid w:val="009201A5"/>
    <w:rsid w:val="00920960"/>
    <w:rsid w:val="009211EE"/>
    <w:rsid w:val="009213BF"/>
    <w:rsid w:val="00921585"/>
    <w:rsid w:val="009216AE"/>
    <w:rsid w:val="009219AA"/>
    <w:rsid w:val="0092200E"/>
    <w:rsid w:val="00922010"/>
    <w:rsid w:val="009220A7"/>
    <w:rsid w:val="0092283D"/>
    <w:rsid w:val="00922B19"/>
    <w:rsid w:val="00922D93"/>
    <w:rsid w:val="0092303F"/>
    <w:rsid w:val="009230F2"/>
    <w:rsid w:val="009234F2"/>
    <w:rsid w:val="00923D55"/>
    <w:rsid w:val="00923F54"/>
    <w:rsid w:val="0092488C"/>
    <w:rsid w:val="00924B58"/>
    <w:rsid w:val="00924C7C"/>
    <w:rsid w:val="0092508E"/>
    <w:rsid w:val="009257CD"/>
    <w:rsid w:val="00925E96"/>
    <w:rsid w:val="009263D6"/>
    <w:rsid w:val="00926625"/>
    <w:rsid w:val="009269CD"/>
    <w:rsid w:val="00926DFB"/>
    <w:rsid w:val="00926F60"/>
    <w:rsid w:val="00927480"/>
    <w:rsid w:val="00927886"/>
    <w:rsid w:val="009309F0"/>
    <w:rsid w:val="00930A76"/>
    <w:rsid w:val="00930E2F"/>
    <w:rsid w:val="00931338"/>
    <w:rsid w:val="00931449"/>
    <w:rsid w:val="00931565"/>
    <w:rsid w:val="00931B3C"/>
    <w:rsid w:val="00931DF8"/>
    <w:rsid w:val="00931F9C"/>
    <w:rsid w:val="00932264"/>
    <w:rsid w:val="00932802"/>
    <w:rsid w:val="00932BC0"/>
    <w:rsid w:val="00932EFA"/>
    <w:rsid w:val="00932F33"/>
    <w:rsid w:val="00933395"/>
    <w:rsid w:val="0093368A"/>
    <w:rsid w:val="009338CC"/>
    <w:rsid w:val="00933D18"/>
    <w:rsid w:val="00934165"/>
    <w:rsid w:val="00934362"/>
    <w:rsid w:val="0093452C"/>
    <w:rsid w:val="00934BF4"/>
    <w:rsid w:val="00934C53"/>
    <w:rsid w:val="00934C6D"/>
    <w:rsid w:val="00935F86"/>
    <w:rsid w:val="009367AB"/>
    <w:rsid w:val="00936A7A"/>
    <w:rsid w:val="00936AE2"/>
    <w:rsid w:val="00936D69"/>
    <w:rsid w:val="0093758A"/>
    <w:rsid w:val="00937767"/>
    <w:rsid w:val="00937D2F"/>
    <w:rsid w:val="00937DDB"/>
    <w:rsid w:val="00937E41"/>
    <w:rsid w:val="009400BE"/>
    <w:rsid w:val="00940414"/>
    <w:rsid w:val="0094172D"/>
    <w:rsid w:val="00941882"/>
    <w:rsid w:val="00941A26"/>
    <w:rsid w:val="00942094"/>
    <w:rsid w:val="00942164"/>
    <w:rsid w:val="009424A5"/>
    <w:rsid w:val="0094272B"/>
    <w:rsid w:val="00942896"/>
    <w:rsid w:val="009428E3"/>
    <w:rsid w:val="00942A53"/>
    <w:rsid w:val="00942CDE"/>
    <w:rsid w:val="00942E0A"/>
    <w:rsid w:val="0094301A"/>
    <w:rsid w:val="00943097"/>
    <w:rsid w:val="00943462"/>
    <w:rsid w:val="00943868"/>
    <w:rsid w:val="00943BE7"/>
    <w:rsid w:val="00943C00"/>
    <w:rsid w:val="0094419F"/>
    <w:rsid w:val="009442D5"/>
    <w:rsid w:val="0094462C"/>
    <w:rsid w:val="00944722"/>
    <w:rsid w:val="00944725"/>
    <w:rsid w:val="00944CA8"/>
    <w:rsid w:val="00944D26"/>
    <w:rsid w:val="00944F6B"/>
    <w:rsid w:val="009450F5"/>
    <w:rsid w:val="009456E4"/>
    <w:rsid w:val="00946150"/>
    <w:rsid w:val="00946BE6"/>
    <w:rsid w:val="00946C1B"/>
    <w:rsid w:val="00946FB6"/>
    <w:rsid w:val="009475DD"/>
    <w:rsid w:val="009476DE"/>
    <w:rsid w:val="00947ABA"/>
    <w:rsid w:val="009504B4"/>
    <w:rsid w:val="009504B5"/>
    <w:rsid w:val="00950596"/>
    <w:rsid w:val="009510A2"/>
    <w:rsid w:val="009512A9"/>
    <w:rsid w:val="0095133D"/>
    <w:rsid w:val="00951573"/>
    <w:rsid w:val="00951773"/>
    <w:rsid w:val="00951D12"/>
    <w:rsid w:val="00952058"/>
    <w:rsid w:val="0095234C"/>
    <w:rsid w:val="00952507"/>
    <w:rsid w:val="0095255B"/>
    <w:rsid w:val="009532DD"/>
    <w:rsid w:val="00954C5D"/>
    <w:rsid w:val="00954EE6"/>
    <w:rsid w:val="0095529E"/>
    <w:rsid w:val="00955B50"/>
    <w:rsid w:val="00955BD5"/>
    <w:rsid w:val="009564CE"/>
    <w:rsid w:val="009566D2"/>
    <w:rsid w:val="00956A34"/>
    <w:rsid w:val="00956BFA"/>
    <w:rsid w:val="00956C8D"/>
    <w:rsid w:val="00956F42"/>
    <w:rsid w:val="00957330"/>
    <w:rsid w:val="00957A09"/>
    <w:rsid w:val="00957BC8"/>
    <w:rsid w:val="00957CCD"/>
    <w:rsid w:val="009603CB"/>
    <w:rsid w:val="009603E3"/>
    <w:rsid w:val="00960602"/>
    <w:rsid w:val="00960C94"/>
    <w:rsid w:val="00960E47"/>
    <w:rsid w:val="00960F6B"/>
    <w:rsid w:val="009615D5"/>
    <w:rsid w:val="00961BEF"/>
    <w:rsid w:val="00961C12"/>
    <w:rsid w:val="00961F2D"/>
    <w:rsid w:val="0096205F"/>
    <w:rsid w:val="009628BF"/>
    <w:rsid w:val="0096301E"/>
    <w:rsid w:val="00963069"/>
    <w:rsid w:val="009631FB"/>
    <w:rsid w:val="00963A68"/>
    <w:rsid w:val="00963CA1"/>
    <w:rsid w:val="00964064"/>
    <w:rsid w:val="00964102"/>
    <w:rsid w:val="009645CC"/>
    <w:rsid w:val="009648A8"/>
    <w:rsid w:val="009648C1"/>
    <w:rsid w:val="00964CD9"/>
    <w:rsid w:val="00964ED7"/>
    <w:rsid w:val="00964F08"/>
    <w:rsid w:val="00964FCA"/>
    <w:rsid w:val="00965329"/>
    <w:rsid w:val="00965717"/>
    <w:rsid w:val="00965853"/>
    <w:rsid w:val="0096657E"/>
    <w:rsid w:val="0096709A"/>
    <w:rsid w:val="00967657"/>
    <w:rsid w:val="00967818"/>
    <w:rsid w:val="00967A29"/>
    <w:rsid w:val="00967C36"/>
    <w:rsid w:val="00967C84"/>
    <w:rsid w:val="00967CFB"/>
    <w:rsid w:val="00967DC5"/>
    <w:rsid w:val="009707A1"/>
    <w:rsid w:val="00970D13"/>
    <w:rsid w:val="009710C6"/>
    <w:rsid w:val="009713CC"/>
    <w:rsid w:val="00971984"/>
    <w:rsid w:val="00971A03"/>
    <w:rsid w:val="00971A5C"/>
    <w:rsid w:val="009720EE"/>
    <w:rsid w:val="009726EC"/>
    <w:rsid w:val="0097271A"/>
    <w:rsid w:val="009727B6"/>
    <w:rsid w:val="009727D0"/>
    <w:rsid w:val="00972945"/>
    <w:rsid w:val="00972980"/>
    <w:rsid w:val="00972A33"/>
    <w:rsid w:val="00972B62"/>
    <w:rsid w:val="00972BAF"/>
    <w:rsid w:val="00972C29"/>
    <w:rsid w:val="00973136"/>
    <w:rsid w:val="00973187"/>
    <w:rsid w:val="0097337D"/>
    <w:rsid w:val="009734C1"/>
    <w:rsid w:val="009739BF"/>
    <w:rsid w:val="00973A43"/>
    <w:rsid w:val="00973C56"/>
    <w:rsid w:val="00973E90"/>
    <w:rsid w:val="00974100"/>
    <w:rsid w:val="00974192"/>
    <w:rsid w:val="009744E9"/>
    <w:rsid w:val="009747B8"/>
    <w:rsid w:val="00974CE4"/>
    <w:rsid w:val="009751BD"/>
    <w:rsid w:val="00975A17"/>
    <w:rsid w:val="00975C0A"/>
    <w:rsid w:val="00975D07"/>
    <w:rsid w:val="0097709C"/>
    <w:rsid w:val="00977180"/>
    <w:rsid w:val="009771B0"/>
    <w:rsid w:val="0097739D"/>
    <w:rsid w:val="009773FB"/>
    <w:rsid w:val="00977B4D"/>
    <w:rsid w:val="00977D12"/>
    <w:rsid w:val="00980214"/>
    <w:rsid w:val="00980711"/>
    <w:rsid w:val="00980864"/>
    <w:rsid w:val="00980969"/>
    <w:rsid w:val="00980BAF"/>
    <w:rsid w:val="00980FC4"/>
    <w:rsid w:val="00981072"/>
    <w:rsid w:val="009813DE"/>
    <w:rsid w:val="0098144B"/>
    <w:rsid w:val="00981499"/>
    <w:rsid w:val="00981687"/>
    <w:rsid w:val="00981BF4"/>
    <w:rsid w:val="00981EFC"/>
    <w:rsid w:val="00982666"/>
    <w:rsid w:val="009828B2"/>
    <w:rsid w:val="00982BD8"/>
    <w:rsid w:val="00982EA8"/>
    <w:rsid w:val="0098300B"/>
    <w:rsid w:val="00983433"/>
    <w:rsid w:val="00983528"/>
    <w:rsid w:val="00983AD9"/>
    <w:rsid w:val="00983B61"/>
    <w:rsid w:val="009847FF"/>
    <w:rsid w:val="00984885"/>
    <w:rsid w:val="009855DD"/>
    <w:rsid w:val="00986445"/>
    <w:rsid w:val="00986532"/>
    <w:rsid w:val="00986FA9"/>
    <w:rsid w:val="00987162"/>
    <w:rsid w:val="009871A7"/>
    <w:rsid w:val="009871AD"/>
    <w:rsid w:val="0098747F"/>
    <w:rsid w:val="00987B2E"/>
    <w:rsid w:val="00987C39"/>
    <w:rsid w:val="00987E35"/>
    <w:rsid w:val="00990076"/>
    <w:rsid w:val="00990932"/>
    <w:rsid w:val="009909A7"/>
    <w:rsid w:val="00990A2D"/>
    <w:rsid w:val="00990BE8"/>
    <w:rsid w:val="009910F2"/>
    <w:rsid w:val="0099113F"/>
    <w:rsid w:val="00991187"/>
    <w:rsid w:val="009911A9"/>
    <w:rsid w:val="0099131F"/>
    <w:rsid w:val="00991422"/>
    <w:rsid w:val="0099205B"/>
    <w:rsid w:val="00992062"/>
    <w:rsid w:val="0099214F"/>
    <w:rsid w:val="009921FD"/>
    <w:rsid w:val="00992676"/>
    <w:rsid w:val="00992792"/>
    <w:rsid w:val="009927D6"/>
    <w:rsid w:val="00992A21"/>
    <w:rsid w:val="00992A40"/>
    <w:rsid w:val="00993834"/>
    <w:rsid w:val="00993998"/>
    <w:rsid w:val="00993E21"/>
    <w:rsid w:val="00993F4B"/>
    <w:rsid w:val="00994B62"/>
    <w:rsid w:val="009960DC"/>
    <w:rsid w:val="00996507"/>
    <w:rsid w:val="00996632"/>
    <w:rsid w:val="0099669B"/>
    <w:rsid w:val="009966B1"/>
    <w:rsid w:val="009971A1"/>
    <w:rsid w:val="0099725E"/>
    <w:rsid w:val="009974DF"/>
    <w:rsid w:val="00997C06"/>
    <w:rsid w:val="009A02D5"/>
    <w:rsid w:val="009A0587"/>
    <w:rsid w:val="009A07A0"/>
    <w:rsid w:val="009A08EC"/>
    <w:rsid w:val="009A092E"/>
    <w:rsid w:val="009A0B6C"/>
    <w:rsid w:val="009A0DB1"/>
    <w:rsid w:val="009A0FFF"/>
    <w:rsid w:val="009A10CE"/>
    <w:rsid w:val="009A17A5"/>
    <w:rsid w:val="009A17EB"/>
    <w:rsid w:val="009A1E70"/>
    <w:rsid w:val="009A263D"/>
    <w:rsid w:val="009A27C3"/>
    <w:rsid w:val="009A3433"/>
    <w:rsid w:val="009A37F1"/>
    <w:rsid w:val="009A3EC2"/>
    <w:rsid w:val="009A46C8"/>
    <w:rsid w:val="009A4B14"/>
    <w:rsid w:val="009A4B1D"/>
    <w:rsid w:val="009A5660"/>
    <w:rsid w:val="009A57F2"/>
    <w:rsid w:val="009A5EEF"/>
    <w:rsid w:val="009A6E21"/>
    <w:rsid w:val="009A6E23"/>
    <w:rsid w:val="009A724A"/>
    <w:rsid w:val="009A741D"/>
    <w:rsid w:val="009A7E2C"/>
    <w:rsid w:val="009A7EAE"/>
    <w:rsid w:val="009A9A3E"/>
    <w:rsid w:val="009B0115"/>
    <w:rsid w:val="009B0596"/>
    <w:rsid w:val="009B07BA"/>
    <w:rsid w:val="009B1154"/>
    <w:rsid w:val="009B142B"/>
    <w:rsid w:val="009B1F25"/>
    <w:rsid w:val="009B21E8"/>
    <w:rsid w:val="009B2A8D"/>
    <w:rsid w:val="009B2AAA"/>
    <w:rsid w:val="009B2BAC"/>
    <w:rsid w:val="009B2D56"/>
    <w:rsid w:val="009B3729"/>
    <w:rsid w:val="009B39CE"/>
    <w:rsid w:val="009B3B76"/>
    <w:rsid w:val="009B3C7A"/>
    <w:rsid w:val="009B45C6"/>
    <w:rsid w:val="009B47F9"/>
    <w:rsid w:val="009B495F"/>
    <w:rsid w:val="009B4D48"/>
    <w:rsid w:val="009B4D4B"/>
    <w:rsid w:val="009B4EC0"/>
    <w:rsid w:val="009B6103"/>
    <w:rsid w:val="009B62D5"/>
    <w:rsid w:val="009B6320"/>
    <w:rsid w:val="009B6CD5"/>
    <w:rsid w:val="009B6E0E"/>
    <w:rsid w:val="009B6E2C"/>
    <w:rsid w:val="009B706D"/>
    <w:rsid w:val="009B72E4"/>
    <w:rsid w:val="009B7385"/>
    <w:rsid w:val="009B759D"/>
    <w:rsid w:val="009B7A37"/>
    <w:rsid w:val="009B7B4B"/>
    <w:rsid w:val="009B7D06"/>
    <w:rsid w:val="009B7F1F"/>
    <w:rsid w:val="009C0A95"/>
    <w:rsid w:val="009C169B"/>
    <w:rsid w:val="009C2B8C"/>
    <w:rsid w:val="009C2F42"/>
    <w:rsid w:val="009C3291"/>
    <w:rsid w:val="009C3BD5"/>
    <w:rsid w:val="009C3D0D"/>
    <w:rsid w:val="009C4310"/>
    <w:rsid w:val="009C45D3"/>
    <w:rsid w:val="009C4E7F"/>
    <w:rsid w:val="009C5094"/>
    <w:rsid w:val="009C52B6"/>
    <w:rsid w:val="009C620B"/>
    <w:rsid w:val="009C62C0"/>
    <w:rsid w:val="009C6D68"/>
    <w:rsid w:val="009C6EA0"/>
    <w:rsid w:val="009C6EFA"/>
    <w:rsid w:val="009C734B"/>
    <w:rsid w:val="009C762D"/>
    <w:rsid w:val="009C7759"/>
    <w:rsid w:val="009C77D9"/>
    <w:rsid w:val="009C7B1C"/>
    <w:rsid w:val="009D032F"/>
    <w:rsid w:val="009D0377"/>
    <w:rsid w:val="009D12BB"/>
    <w:rsid w:val="009D178C"/>
    <w:rsid w:val="009D1E91"/>
    <w:rsid w:val="009D27A5"/>
    <w:rsid w:val="009D2ABB"/>
    <w:rsid w:val="009D3101"/>
    <w:rsid w:val="009D32EF"/>
    <w:rsid w:val="009D3623"/>
    <w:rsid w:val="009D3947"/>
    <w:rsid w:val="009D3A38"/>
    <w:rsid w:val="009D3C7F"/>
    <w:rsid w:val="009D3E3B"/>
    <w:rsid w:val="009D422A"/>
    <w:rsid w:val="009D47BD"/>
    <w:rsid w:val="009D4970"/>
    <w:rsid w:val="009D50D8"/>
    <w:rsid w:val="009D5EAF"/>
    <w:rsid w:val="009D638A"/>
    <w:rsid w:val="009D711B"/>
    <w:rsid w:val="009D721E"/>
    <w:rsid w:val="009D7DCC"/>
    <w:rsid w:val="009D7E27"/>
    <w:rsid w:val="009D7E3C"/>
    <w:rsid w:val="009D7FB9"/>
    <w:rsid w:val="009E021D"/>
    <w:rsid w:val="009E0744"/>
    <w:rsid w:val="009E07DC"/>
    <w:rsid w:val="009E0CA1"/>
    <w:rsid w:val="009E1776"/>
    <w:rsid w:val="009E1EC7"/>
    <w:rsid w:val="009E279E"/>
    <w:rsid w:val="009E2B12"/>
    <w:rsid w:val="009E2EAA"/>
    <w:rsid w:val="009E2EAB"/>
    <w:rsid w:val="009E3553"/>
    <w:rsid w:val="009E35C9"/>
    <w:rsid w:val="009E3633"/>
    <w:rsid w:val="009E382D"/>
    <w:rsid w:val="009E3852"/>
    <w:rsid w:val="009E386A"/>
    <w:rsid w:val="009E40BE"/>
    <w:rsid w:val="009E49C2"/>
    <w:rsid w:val="009E4FD5"/>
    <w:rsid w:val="009E547B"/>
    <w:rsid w:val="009E54E8"/>
    <w:rsid w:val="009E5D63"/>
    <w:rsid w:val="009E5DE2"/>
    <w:rsid w:val="009E6C36"/>
    <w:rsid w:val="009E71EE"/>
    <w:rsid w:val="009E728A"/>
    <w:rsid w:val="009E7924"/>
    <w:rsid w:val="009E7A11"/>
    <w:rsid w:val="009F074B"/>
    <w:rsid w:val="009F082E"/>
    <w:rsid w:val="009F0CD1"/>
    <w:rsid w:val="009F1004"/>
    <w:rsid w:val="009F1149"/>
    <w:rsid w:val="009F1694"/>
    <w:rsid w:val="009F17C4"/>
    <w:rsid w:val="009F1D33"/>
    <w:rsid w:val="009F2195"/>
    <w:rsid w:val="009F2694"/>
    <w:rsid w:val="009F2ABC"/>
    <w:rsid w:val="009F2E82"/>
    <w:rsid w:val="009F300F"/>
    <w:rsid w:val="009F3B7A"/>
    <w:rsid w:val="009F4D61"/>
    <w:rsid w:val="009F518C"/>
    <w:rsid w:val="009F5658"/>
    <w:rsid w:val="009F5905"/>
    <w:rsid w:val="009F5C41"/>
    <w:rsid w:val="009F61A8"/>
    <w:rsid w:val="009F6435"/>
    <w:rsid w:val="009F6499"/>
    <w:rsid w:val="009F666B"/>
    <w:rsid w:val="009F6698"/>
    <w:rsid w:val="009F684E"/>
    <w:rsid w:val="009F6BF4"/>
    <w:rsid w:val="009F6ED2"/>
    <w:rsid w:val="009F708B"/>
    <w:rsid w:val="009F70A2"/>
    <w:rsid w:val="009F7B30"/>
    <w:rsid w:val="00A00264"/>
    <w:rsid w:val="00A0051C"/>
    <w:rsid w:val="00A00626"/>
    <w:rsid w:val="00A00DAD"/>
    <w:rsid w:val="00A00FB3"/>
    <w:rsid w:val="00A0147B"/>
    <w:rsid w:val="00A021EF"/>
    <w:rsid w:val="00A02230"/>
    <w:rsid w:val="00A02500"/>
    <w:rsid w:val="00A0253A"/>
    <w:rsid w:val="00A02644"/>
    <w:rsid w:val="00A027C7"/>
    <w:rsid w:val="00A02B55"/>
    <w:rsid w:val="00A02EE4"/>
    <w:rsid w:val="00A03499"/>
    <w:rsid w:val="00A035B6"/>
    <w:rsid w:val="00A03658"/>
    <w:rsid w:val="00A036DD"/>
    <w:rsid w:val="00A03B3F"/>
    <w:rsid w:val="00A03E0E"/>
    <w:rsid w:val="00A03FC0"/>
    <w:rsid w:val="00A043A1"/>
    <w:rsid w:val="00A0492B"/>
    <w:rsid w:val="00A04C68"/>
    <w:rsid w:val="00A04D11"/>
    <w:rsid w:val="00A04D37"/>
    <w:rsid w:val="00A04D52"/>
    <w:rsid w:val="00A04FF0"/>
    <w:rsid w:val="00A05378"/>
    <w:rsid w:val="00A05E4C"/>
    <w:rsid w:val="00A060CF"/>
    <w:rsid w:val="00A068E1"/>
    <w:rsid w:val="00A06FA4"/>
    <w:rsid w:val="00A0718D"/>
    <w:rsid w:val="00A074C7"/>
    <w:rsid w:val="00A078DE"/>
    <w:rsid w:val="00A07B6D"/>
    <w:rsid w:val="00A109B0"/>
    <w:rsid w:val="00A10AE8"/>
    <w:rsid w:val="00A10CD5"/>
    <w:rsid w:val="00A10FD7"/>
    <w:rsid w:val="00A11660"/>
    <w:rsid w:val="00A1168C"/>
    <w:rsid w:val="00A123FB"/>
    <w:rsid w:val="00A12C8F"/>
    <w:rsid w:val="00A13738"/>
    <w:rsid w:val="00A1394D"/>
    <w:rsid w:val="00A14270"/>
    <w:rsid w:val="00A1455F"/>
    <w:rsid w:val="00A146FD"/>
    <w:rsid w:val="00A14ACF"/>
    <w:rsid w:val="00A14D08"/>
    <w:rsid w:val="00A14E75"/>
    <w:rsid w:val="00A15129"/>
    <w:rsid w:val="00A1555B"/>
    <w:rsid w:val="00A157B0"/>
    <w:rsid w:val="00A159C2"/>
    <w:rsid w:val="00A15E67"/>
    <w:rsid w:val="00A15EFA"/>
    <w:rsid w:val="00A15FB5"/>
    <w:rsid w:val="00A1695C"/>
    <w:rsid w:val="00A169A6"/>
    <w:rsid w:val="00A16AB1"/>
    <w:rsid w:val="00A16C74"/>
    <w:rsid w:val="00A16F63"/>
    <w:rsid w:val="00A16FFE"/>
    <w:rsid w:val="00A1725F"/>
    <w:rsid w:val="00A1749C"/>
    <w:rsid w:val="00A1766F"/>
    <w:rsid w:val="00A17DA8"/>
    <w:rsid w:val="00A17DAD"/>
    <w:rsid w:val="00A17DB9"/>
    <w:rsid w:val="00A17E72"/>
    <w:rsid w:val="00A17ED3"/>
    <w:rsid w:val="00A20614"/>
    <w:rsid w:val="00A206FB"/>
    <w:rsid w:val="00A2088F"/>
    <w:rsid w:val="00A20E5B"/>
    <w:rsid w:val="00A2107F"/>
    <w:rsid w:val="00A21128"/>
    <w:rsid w:val="00A21281"/>
    <w:rsid w:val="00A21847"/>
    <w:rsid w:val="00A21C2A"/>
    <w:rsid w:val="00A21FC8"/>
    <w:rsid w:val="00A2222F"/>
    <w:rsid w:val="00A22E9C"/>
    <w:rsid w:val="00A22EA7"/>
    <w:rsid w:val="00A232EA"/>
    <w:rsid w:val="00A23396"/>
    <w:rsid w:val="00A23577"/>
    <w:rsid w:val="00A23791"/>
    <w:rsid w:val="00A23C65"/>
    <w:rsid w:val="00A2437A"/>
    <w:rsid w:val="00A2451B"/>
    <w:rsid w:val="00A246B9"/>
    <w:rsid w:val="00A246C8"/>
    <w:rsid w:val="00A24AE3"/>
    <w:rsid w:val="00A25004"/>
    <w:rsid w:val="00A2508E"/>
    <w:rsid w:val="00A252CF"/>
    <w:rsid w:val="00A2535A"/>
    <w:rsid w:val="00A253B7"/>
    <w:rsid w:val="00A25466"/>
    <w:rsid w:val="00A25E34"/>
    <w:rsid w:val="00A25E4E"/>
    <w:rsid w:val="00A26380"/>
    <w:rsid w:val="00A26778"/>
    <w:rsid w:val="00A26848"/>
    <w:rsid w:val="00A26A29"/>
    <w:rsid w:val="00A26CDE"/>
    <w:rsid w:val="00A2748C"/>
    <w:rsid w:val="00A2755C"/>
    <w:rsid w:val="00A275EF"/>
    <w:rsid w:val="00A27E01"/>
    <w:rsid w:val="00A27F00"/>
    <w:rsid w:val="00A30053"/>
    <w:rsid w:val="00A300FC"/>
    <w:rsid w:val="00A30157"/>
    <w:rsid w:val="00A3060D"/>
    <w:rsid w:val="00A3082E"/>
    <w:rsid w:val="00A30E1F"/>
    <w:rsid w:val="00A313C0"/>
    <w:rsid w:val="00A313DB"/>
    <w:rsid w:val="00A3140D"/>
    <w:rsid w:val="00A3144D"/>
    <w:rsid w:val="00A3156E"/>
    <w:rsid w:val="00A3156F"/>
    <w:rsid w:val="00A318BC"/>
    <w:rsid w:val="00A3190E"/>
    <w:rsid w:val="00A31C67"/>
    <w:rsid w:val="00A31D83"/>
    <w:rsid w:val="00A31EF7"/>
    <w:rsid w:val="00A32126"/>
    <w:rsid w:val="00A322C6"/>
    <w:rsid w:val="00A324B6"/>
    <w:rsid w:val="00A327DF"/>
    <w:rsid w:val="00A32BF7"/>
    <w:rsid w:val="00A33549"/>
    <w:rsid w:val="00A33758"/>
    <w:rsid w:val="00A338F3"/>
    <w:rsid w:val="00A33E5D"/>
    <w:rsid w:val="00A33EE9"/>
    <w:rsid w:val="00A340F4"/>
    <w:rsid w:val="00A340FB"/>
    <w:rsid w:val="00A34730"/>
    <w:rsid w:val="00A347B4"/>
    <w:rsid w:val="00A34B20"/>
    <w:rsid w:val="00A353E1"/>
    <w:rsid w:val="00A3551B"/>
    <w:rsid w:val="00A36390"/>
    <w:rsid w:val="00A3684B"/>
    <w:rsid w:val="00A36B84"/>
    <w:rsid w:val="00A36C6C"/>
    <w:rsid w:val="00A36E93"/>
    <w:rsid w:val="00A37511"/>
    <w:rsid w:val="00A376FE"/>
    <w:rsid w:val="00A37ADC"/>
    <w:rsid w:val="00A37D21"/>
    <w:rsid w:val="00A40E3A"/>
    <w:rsid w:val="00A41282"/>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500A7"/>
    <w:rsid w:val="00A500AC"/>
    <w:rsid w:val="00A50375"/>
    <w:rsid w:val="00A50399"/>
    <w:rsid w:val="00A5058B"/>
    <w:rsid w:val="00A5086C"/>
    <w:rsid w:val="00A50A19"/>
    <w:rsid w:val="00A50A49"/>
    <w:rsid w:val="00A50DFD"/>
    <w:rsid w:val="00A51263"/>
    <w:rsid w:val="00A51277"/>
    <w:rsid w:val="00A51496"/>
    <w:rsid w:val="00A515C5"/>
    <w:rsid w:val="00A52065"/>
    <w:rsid w:val="00A52B16"/>
    <w:rsid w:val="00A5394C"/>
    <w:rsid w:val="00A54118"/>
    <w:rsid w:val="00A54595"/>
    <w:rsid w:val="00A54F7D"/>
    <w:rsid w:val="00A5553A"/>
    <w:rsid w:val="00A5554D"/>
    <w:rsid w:val="00A555D6"/>
    <w:rsid w:val="00A556D9"/>
    <w:rsid w:val="00A55708"/>
    <w:rsid w:val="00A558D2"/>
    <w:rsid w:val="00A55EB1"/>
    <w:rsid w:val="00A55F14"/>
    <w:rsid w:val="00A56A30"/>
    <w:rsid w:val="00A56F83"/>
    <w:rsid w:val="00A607BE"/>
    <w:rsid w:val="00A60E66"/>
    <w:rsid w:val="00A616FB"/>
    <w:rsid w:val="00A61A19"/>
    <w:rsid w:val="00A61B24"/>
    <w:rsid w:val="00A62106"/>
    <w:rsid w:val="00A6324B"/>
    <w:rsid w:val="00A635C2"/>
    <w:rsid w:val="00A63622"/>
    <w:rsid w:val="00A63689"/>
    <w:rsid w:val="00A6369B"/>
    <w:rsid w:val="00A64323"/>
    <w:rsid w:val="00A643DF"/>
    <w:rsid w:val="00A6472C"/>
    <w:rsid w:val="00A64750"/>
    <w:rsid w:val="00A64810"/>
    <w:rsid w:val="00A64BBA"/>
    <w:rsid w:val="00A64CC1"/>
    <w:rsid w:val="00A64F59"/>
    <w:rsid w:val="00A657B6"/>
    <w:rsid w:val="00A65DF5"/>
    <w:rsid w:val="00A66114"/>
    <w:rsid w:val="00A661BA"/>
    <w:rsid w:val="00A663C5"/>
    <w:rsid w:val="00A66683"/>
    <w:rsid w:val="00A667F1"/>
    <w:rsid w:val="00A66D19"/>
    <w:rsid w:val="00A6710A"/>
    <w:rsid w:val="00A671C3"/>
    <w:rsid w:val="00A67239"/>
    <w:rsid w:val="00A6781F"/>
    <w:rsid w:val="00A67870"/>
    <w:rsid w:val="00A67F34"/>
    <w:rsid w:val="00A700CE"/>
    <w:rsid w:val="00A702FD"/>
    <w:rsid w:val="00A712CD"/>
    <w:rsid w:val="00A71367"/>
    <w:rsid w:val="00A718BF"/>
    <w:rsid w:val="00A718DC"/>
    <w:rsid w:val="00A71C5A"/>
    <w:rsid w:val="00A72310"/>
    <w:rsid w:val="00A72434"/>
    <w:rsid w:val="00A72635"/>
    <w:rsid w:val="00A72718"/>
    <w:rsid w:val="00A72B74"/>
    <w:rsid w:val="00A72BFC"/>
    <w:rsid w:val="00A72D16"/>
    <w:rsid w:val="00A72D7F"/>
    <w:rsid w:val="00A735E8"/>
    <w:rsid w:val="00A73941"/>
    <w:rsid w:val="00A73D12"/>
    <w:rsid w:val="00A73E7B"/>
    <w:rsid w:val="00A742F8"/>
    <w:rsid w:val="00A746C8"/>
    <w:rsid w:val="00A74B65"/>
    <w:rsid w:val="00A754ED"/>
    <w:rsid w:val="00A75603"/>
    <w:rsid w:val="00A757A7"/>
    <w:rsid w:val="00A759C5"/>
    <w:rsid w:val="00A75A1A"/>
    <w:rsid w:val="00A75CB4"/>
    <w:rsid w:val="00A75D84"/>
    <w:rsid w:val="00A76318"/>
    <w:rsid w:val="00A7648F"/>
    <w:rsid w:val="00A7659F"/>
    <w:rsid w:val="00A765F3"/>
    <w:rsid w:val="00A76801"/>
    <w:rsid w:val="00A76915"/>
    <w:rsid w:val="00A776DF"/>
    <w:rsid w:val="00A777B5"/>
    <w:rsid w:val="00A77A7B"/>
    <w:rsid w:val="00A77C67"/>
    <w:rsid w:val="00A800C5"/>
    <w:rsid w:val="00A80690"/>
    <w:rsid w:val="00A808CE"/>
    <w:rsid w:val="00A80D34"/>
    <w:rsid w:val="00A812AE"/>
    <w:rsid w:val="00A814BF"/>
    <w:rsid w:val="00A81E32"/>
    <w:rsid w:val="00A82156"/>
    <w:rsid w:val="00A82E5E"/>
    <w:rsid w:val="00A83414"/>
    <w:rsid w:val="00A83583"/>
    <w:rsid w:val="00A83635"/>
    <w:rsid w:val="00A83F21"/>
    <w:rsid w:val="00A840FF"/>
    <w:rsid w:val="00A8415A"/>
    <w:rsid w:val="00A8468D"/>
    <w:rsid w:val="00A849B3"/>
    <w:rsid w:val="00A84DF0"/>
    <w:rsid w:val="00A85299"/>
    <w:rsid w:val="00A85622"/>
    <w:rsid w:val="00A8591D"/>
    <w:rsid w:val="00A85B31"/>
    <w:rsid w:val="00A85EE5"/>
    <w:rsid w:val="00A860DC"/>
    <w:rsid w:val="00A86A6C"/>
    <w:rsid w:val="00A86FB4"/>
    <w:rsid w:val="00A8726C"/>
    <w:rsid w:val="00A87703"/>
    <w:rsid w:val="00A877F8"/>
    <w:rsid w:val="00A87F52"/>
    <w:rsid w:val="00A87F7F"/>
    <w:rsid w:val="00A903C6"/>
    <w:rsid w:val="00A904F4"/>
    <w:rsid w:val="00A905AD"/>
    <w:rsid w:val="00A90BE9"/>
    <w:rsid w:val="00A90E01"/>
    <w:rsid w:val="00A91363"/>
    <w:rsid w:val="00A9145B"/>
    <w:rsid w:val="00A9165A"/>
    <w:rsid w:val="00A91A52"/>
    <w:rsid w:val="00A91B2F"/>
    <w:rsid w:val="00A91E12"/>
    <w:rsid w:val="00A926B9"/>
    <w:rsid w:val="00A927CE"/>
    <w:rsid w:val="00A92903"/>
    <w:rsid w:val="00A92C57"/>
    <w:rsid w:val="00A92E1A"/>
    <w:rsid w:val="00A93458"/>
    <w:rsid w:val="00A934AC"/>
    <w:rsid w:val="00A935FD"/>
    <w:rsid w:val="00A93DFB"/>
    <w:rsid w:val="00A93F48"/>
    <w:rsid w:val="00A94268"/>
    <w:rsid w:val="00A942FD"/>
    <w:rsid w:val="00A94B95"/>
    <w:rsid w:val="00A94F4F"/>
    <w:rsid w:val="00A956F3"/>
    <w:rsid w:val="00A95731"/>
    <w:rsid w:val="00A95A3D"/>
    <w:rsid w:val="00A95A70"/>
    <w:rsid w:val="00A95E45"/>
    <w:rsid w:val="00A95E54"/>
    <w:rsid w:val="00A962C9"/>
    <w:rsid w:val="00A962DA"/>
    <w:rsid w:val="00A96402"/>
    <w:rsid w:val="00A96705"/>
    <w:rsid w:val="00A96716"/>
    <w:rsid w:val="00A967C0"/>
    <w:rsid w:val="00A96E49"/>
    <w:rsid w:val="00A97515"/>
    <w:rsid w:val="00A97A0D"/>
    <w:rsid w:val="00A97A54"/>
    <w:rsid w:val="00A97F36"/>
    <w:rsid w:val="00AA0827"/>
    <w:rsid w:val="00AA1496"/>
    <w:rsid w:val="00AA1DD4"/>
    <w:rsid w:val="00AA1FC6"/>
    <w:rsid w:val="00AA25C4"/>
    <w:rsid w:val="00AA296F"/>
    <w:rsid w:val="00AA2B27"/>
    <w:rsid w:val="00AA2C8F"/>
    <w:rsid w:val="00AA2E18"/>
    <w:rsid w:val="00AA3127"/>
    <w:rsid w:val="00AA4600"/>
    <w:rsid w:val="00AA4816"/>
    <w:rsid w:val="00AA4DC8"/>
    <w:rsid w:val="00AA4F9A"/>
    <w:rsid w:val="00AA4FC4"/>
    <w:rsid w:val="00AA5559"/>
    <w:rsid w:val="00AA5881"/>
    <w:rsid w:val="00AA5B27"/>
    <w:rsid w:val="00AA5C7D"/>
    <w:rsid w:val="00AA609C"/>
    <w:rsid w:val="00AA6310"/>
    <w:rsid w:val="00AA66AD"/>
    <w:rsid w:val="00AA67DF"/>
    <w:rsid w:val="00AA6AD8"/>
    <w:rsid w:val="00AA6D28"/>
    <w:rsid w:val="00AA6EBA"/>
    <w:rsid w:val="00AA6FD6"/>
    <w:rsid w:val="00AA7A40"/>
    <w:rsid w:val="00AA7AE6"/>
    <w:rsid w:val="00AB02EB"/>
    <w:rsid w:val="00AB1296"/>
    <w:rsid w:val="00AB13C6"/>
    <w:rsid w:val="00AB2959"/>
    <w:rsid w:val="00AB2FDE"/>
    <w:rsid w:val="00AB3045"/>
    <w:rsid w:val="00AB3068"/>
    <w:rsid w:val="00AB3352"/>
    <w:rsid w:val="00AB3984"/>
    <w:rsid w:val="00AB3D13"/>
    <w:rsid w:val="00AB413E"/>
    <w:rsid w:val="00AB469D"/>
    <w:rsid w:val="00AB4938"/>
    <w:rsid w:val="00AB4FC4"/>
    <w:rsid w:val="00AB6150"/>
    <w:rsid w:val="00AB648E"/>
    <w:rsid w:val="00AB669A"/>
    <w:rsid w:val="00AB688E"/>
    <w:rsid w:val="00AB6CA5"/>
    <w:rsid w:val="00AB6EDA"/>
    <w:rsid w:val="00AB6FC1"/>
    <w:rsid w:val="00AB72CE"/>
    <w:rsid w:val="00AB7925"/>
    <w:rsid w:val="00AB79E6"/>
    <w:rsid w:val="00AB7DE3"/>
    <w:rsid w:val="00AB7E02"/>
    <w:rsid w:val="00AB7E9D"/>
    <w:rsid w:val="00AC05C8"/>
    <w:rsid w:val="00AC0A44"/>
    <w:rsid w:val="00AC0AC4"/>
    <w:rsid w:val="00AC0B7C"/>
    <w:rsid w:val="00AC0C10"/>
    <w:rsid w:val="00AC0E99"/>
    <w:rsid w:val="00AC0ECA"/>
    <w:rsid w:val="00AC11C1"/>
    <w:rsid w:val="00AC12C0"/>
    <w:rsid w:val="00AC15DD"/>
    <w:rsid w:val="00AC16B2"/>
    <w:rsid w:val="00AC1792"/>
    <w:rsid w:val="00AC1B32"/>
    <w:rsid w:val="00AC1CEC"/>
    <w:rsid w:val="00AC1E12"/>
    <w:rsid w:val="00AC256D"/>
    <w:rsid w:val="00AC3564"/>
    <w:rsid w:val="00AC37EC"/>
    <w:rsid w:val="00AC3D61"/>
    <w:rsid w:val="00AC3E17"/>
    <w:rsid w:val="00AC43C8"/>
    <w:rsid w:val="00AC4597"/>
    <w:rsid w:val="00AC4B4C"/>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EE7"/>
    <w:rsid w:val="00AD1FFE"/>
    <w:rsid w:val="00AD2259"/>
    <w:rsid w:val="00AD2331"/>
    <w:rsid w:val="00AD2A60"/>
    <w:rsid w:val="00AD2C58"/>
    <w:rsid w:val="00AD3694"/>
    <w:rsid w:val="00AD3CEA"/>
    <w:rsid w:val="00AD4094"/>
    <w:rsid w:val="00AD415F"/>
    <w:rsid w:val="00AD4260"/>
    <w:rsid w:val="00AD4BD6"/>
    <w:rsid w:val="00AD4F57"/>
    <w:rsid w:val="00AD5551"/>
    <w:rsid w:val="00AD5FA0"/>
    <w:rsid w:val="00AD629D"/>
    <w:rsid w:val="00AD66E1"/>
    <w:rsid w:val="00AD69A5"/>
    <w:rsid w:val="00AD6B77"/>
    <w:rsid w:val="00AD6B9D"/>
    <w:rsid w:val="00AD6F58"/>
    <w:rsid w:val="00AD714D"/>
    <w:rsid w:val="00AD763E"/>
    <w:rsid w:val="00AD7726"/>
    <w:rsid w:val="00AD7735"/>
    <w:rsid w:val="00AD782E"/>
    <w:rsid w:val="00AD7ACF"/>
    <w:rsid w:val="00AE022C"/>
    <w:rsid w:val="00AE03DA"/>
    <w:rsid w:val="00AE09D5"/>
    <w:rsid w:val="00AE0A09"/>
    <w:rsid w:val="00AE0F20"/>
    <w:rsid w:val="00AE11C7"/>
    <w:rsid w:val="00AE13FE"/>
    <w:rsid w:val="00AE1E42"/>
    <w:rsid w:val="00AE1E52"/>
    <w:rsid w:val="00AE2027"/>
    <w:rsid w:val="00AE2138"/>
    <w:rsid w:val="00AE27E5"/>
    <w:rsid w:val="00AE2844"/>
    <w:rsid w:val="00AE28CC"/>
    <w:rsid w:val="00AE2A6D"/>
    <w:rsid w:val="00AE2E2F"/>
    <w:rsid w:val="00AE2EF2"/>
    <w:rsid w:val="00AE37AF"/>
    <w:rsid w:val="00AE3D9E"/>
    <w:rsid w:val="00AE41FD"/>
    <w:rsid w:val="00AE45A4"/>
    <w:rsid w:val="00AE4ABC"/>
    <w:rsid w:val="00AE531F"/>
    <w:rsid w:val="00AE5522"/>
    <w:rsid w:val="00AE5644"/>
    <w:rsid w:val="00AE58D1"/>
    <w:rsid w:val="00AE67E0"/>
    <w:rsid w:val="00AE6942"/>
    <w:rsid w:val="00AE6C85"/>
    <w:rsid w:val="00AE7164"/>
    <w:rsid w:val="00AE7BA8"/>
    <w:rsid w:val="00AF0052"/>
    <w:rsid w:val="00AF0301"/>
    <w:rsid w:val="00AF0363"/>
    <w:rsid w:val="00AF0477"/>
    <w:rsid w:val="00AF0774"/>
    <w:rsid w:val="00AF0A0C"/>
    <w:rsid w:val="00AF0BD8"/>
    <w:rsid w:val="00AF125A"/>
    <w:rsid w:val="00AF1505"/>
    <w:rsid w:val="00AF1698"/>
    <w:rsid w:val="00AF1E23"/>
    <w:rsid w:val="00AF214E"/>
    <w:rsid w:val="00AF22E2"/>
    <w:rsid w:val="00AF263F"/>
    <w:rsid w:val="00AF2CA8"/>
    <w:rsid w:val="00AF2CF7"/>
    <w:rsid w:val="00AF2DB2"/>
    <w:rsid w:val="00AF2DC5"/>
    <w:rsid w:val="00AF31FC"/>
    <w:rsid w:val="00AF32D3"/>
    <w:rsid w:val="00AF3505"/>
    <w:rsid w:val="00AF3D9A"/>
    <w:rsid w:val="00AF3FCF"/>
    <w:rsid w:val="00AF4B28"/>
    <w:rsid w:val="00AF4E3B"/>
    <w:rsid w:val="00AF500D"/>
    <w:rsid w:val="00AF5609"/>
    <w:rsid w:val="00AF5CDE"/>
    <w:rsid w:val="00AF5E0F"/>
    <w:rsid w:val="00AF63B6"/>
    <w:rsid w:val="00AF647C"/>
    <w:rsid w:val="00AF65E8"/>
    <w:rsid w:val="00AF6907"/>
    <w:rsid w:val="00AF7A4D"/>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6C2"/>
    <w:rsid w:val="00B02D85"/>
    <w:rsid w:val="00B03043"/>
    <w:rsid w:val="00B03107"/>
    <w:rsid w:val="00B0375F"/>
    <w:rsid w:val="00B039BC"/>
    <w:rsid w:val="00B03A3F"/>
    <w:rsid w:val="00B047D1"/>
    <w:rsid w:val="00B04950"/>
    <w:rsid w:val="00B04B73"/>
    <w:rsid w:val="00B04E03"/>
    <w:rsid w:val="00B054A3"/>
    <w:rsid w:val="00B056B1"/>
    <w:rsid w:val="00B056B5"/>
    <w:rsid w:val="00B05946"/>
    <w:rsid w:val="00B05BC3"/>
    <w:rsid w:val="00B064EC"/>
    <w:rsid w:val="00B06752"/>
    <w:rsid w:val="00B0690C"/>
    <w:rsid w:val="00B070E5"/>
    <w:rsid w:val="00B07217"/>
    <w:rsid w:val="00B07412"/>
    <w:rsid w:val="00B07706"/>
    <w:rsid w:val="00B10088"/>
    <w:rsid w:val="00B103F5"/>
    <w:rsid w:val="00B104AF"/>
    <w:rsid w:val="00B108F7"/>
    <w:rsid w:val="00B10AD6"/>
    <w:rsid w:val="00B10EFA"/>
    <w:rsid w:val="00B10F1D"/>
    <w:rsid w:val="00B121D9"/>
    <w:rsid w:val="00B1223E"/>
    <w:rsid w:val="00B1241F"/>
    <w:rsid w:val="00B12D75"/>
    <w:rsid w:val="00B12F37"/>
    <w:rsid w:val="00B1307C"/>
    <w:rsid w:val="00B13268"/>
    <w:rsid w:val="00B135AA"/>
    <w:rsid w:val="00B138F7"/>
    <w:rsid w:val="00B13944"/>
    <w:rsid w:val="00B14C58"/>
    <w:rsid w:val="00B14CFE"/>
    <w:rsid w:val="00B15234"/>
    <w:rsid w:val="00B154B7"/>
    <w:rsid w:val="00B15E1F"/>
    <w:rsid w:val="00B16621"/>
    <w:rsid w:val="00B16B2B"/>
    <w:rsid w:val="00B16C46"/>
    <w:rsid w:val="00B16C84"/>
    <w:rsid w:val="00B1747D"/>
    <w:rsid w:val="00B174D8"/>
    <w:rsid w:val="00B17800"/>
    <w:rsid w:val="00B1786B"/>
    <w:rsid w:val="00B17AE0"/>
    <w:rsid w:val="00B17DE4"/>
    <w:rsid w:val="00B20124"/>
    <w:rsid w:val="00B20265"/>
    <w:rsid w:val="00B20269"/>
    <w:rsid w:val="00B20275"/>
    <w:rsid w:val="00B2088B"/>
    <w:rsid w:val="00B208AD"/>
    <w:rsid w:val="00B20DB1"/>
    <w:rsid w:val="00B21378"/>
    <w:rsid w:val="00B21C12"/>
    <w:rsid w:val="00B220CA"/>
    <w:rsid w:val="00B221A4"/>
    <w:rsid w:val="00B22216"/>
    <w:rsid w:val="00B22302"/>
    <w:rsid w:val="00B22358"/>
    <w:rsid w:val="00B2236D"/>
    <w:rsid w:val="00B22BE0"/>
    <w:rsid w:val="00B22EB7"/>
    <w:rsid w:val="00B2330D"/>
    <w:rsid w:val="00B239E0"/>
    <w:rsid w:val="00B2415B"/>
    <w:rsid w:val="00B24238"/>
    <w:rsid w:val="00B2462D"/>
    <w:rsid w:val="00B24656"/>
    <w:rsid w:val="00B24766"/>
    <w:rsid w:val="00B2481E"/>
    <w:rsid w:val="00B24AF6"/>
    <w:rsid w:val="00B24F00"/>
    <w:rsid w:val="00B25343"/>
    <w:rsid w:val="00B2583F"/>
    <w:rsid w:val="00B25986"/>
    <w:rsid w:val="00B26C95"/>
    <w:rsid w:val="00B270D4"/>
    <w:rsid w:val="00B27548"/>
    <w:rsid w:val="00B277C9"/>
    <w:rsid w:val="00B30371"/>
    <w:rsid w:val="00B3050A"/>
    <w:rsid w:val="00B305A9"/>
    <w:rsid w:val="00B3060D"/>
    <w:rsid w:val="00B30D0F"/>
    <w:rsid w:val="00B30E57"/>
    <w:rsid w:val="00B30F9C"/>
    <w:rsid w:val="00B31198"/>
    <w:rsid w:val="00B31425"/>
    <w:rsid w:val="00B3145C"/>
    <w:rsid w:val="00B31547"/>
    <w:rsid w:val="00B31848"/>
    <w:rsid w:val="00B31AB5"/>
    <w:rsid w:val="00B32520"/>
    <w:rsid w:val="00B3267F"/>
    <w:rsid w:val="00B329F6"/>
    <w:rsid w:val="00B32B81"/>
    <w:rsid w:val="00B331FF"/>
    <w:rsid w:val="00B33337"/>
    <w:rsid w:val="00B33375"/>
    <w:rsid w:val="00B336CD"/>
    <w:rsid w:val="00B337FA"/>
    <w:rsid w:val="00B3389F"/>
    <w:rsid w:val="00B33BB4"/>
    <w:rsid w:val="00B33F27"/>
    <w:rsid w:val="00B34279"/>
    <w:rsid w:val="00B342C5"/>
    <w:rsid w:val="00B34BD3"/>
    <w:rsid w:val="00B34ECF"/>
    <w:rsid w:val="00B35140"/>
    <w:rsid w:val="00B35277"/>
    <w:rsid w:val="00B352DF"/>
    <w:rsid w:val="00B35BB2"/>
    <w:rsid w:val="00B366F5"/>
    <w:rsid w:val="00B3684A"/>
    <w:rsid w:val="00B36CF5"/>
    <w:rsid w:val="00B37029"/>
    <w:rsid w:val="00B37347"/>
    <w:rsid w:val="00B37DAC"/>
    <w:rsid w:val="00B40075"/>
    <w:rsid w:val="00B40273"/>
    <w:rsid w:val="00B4055F"/>
    <w:rsid w:val="00B4073A"/>
    <w:rsid w:val="00B40B00"/>
    <w:rsid w:val="00B4172D"/>
    <w:rsid w:val="00B41804"/>
    <w:rsid w:val="00B41A4F"/>
    <w:rsid w:val="00B422E2"/>
    <w:rsid w:val="00B42F13"/>
    <w:rsid w:val="00B43034"/>
    <w:rsid w:val="00B43329"/>
    <w:rsid w:val="00B439E8"/>
    <w:rsid w:val="00B44378"/>
    <w:rsid w:val="00B45507"/>
    <w:rsid w:val="00B45571"/>
    <w:rsid w:val="00B456DD"/>
    <w:rsid w:val="00B4598E"/>
    <w:rsid w:val="00B45DF1"/>
    <w:rsid w:val="00B46016"/>
    <w:rsid w:val="00B46E08"/>
    <w:rsid w:val="00B46F95"/>
    <w:rsid w:val="00B478CB"/>
    <w:rsid w:val="00B5052D"/>
    <w:rsid w:val="00B50823"/>
    <w:rsid w:val="00B50EBD"/>
    <w:rsid w:val="00B510BA"/>
    <w:rsid w:val="00B510EF"/>
    <w:rsid w:val="00B519EE"/>
    <w:rsid w:val="00B51E1F"/>
    <w:rsid w:val="00B5208E"/>
    <w:rsid w:val="00B52305"/>
    <w:rsid w:val="00B52F70"/>
    <w:rsid w:val="00B539A6"/>
    <w:rsid w:val="00B53ABF"/>
    <w:rsid w:val="00B53D3D"/>
    <w:rsid w:val="00B54044"/>
    <w:rsid w:val="00B5418A"/>
    <w:rsid w:val="00B54686"/>
    <w:rsid w:val="00B54C51"/>
    <w:rsid w:val="00B54D98"/>
    <w:rsid w:val="00B54EE2"/>
    <w:rsid w:val="00B55982"/>
    <w:rsid w:val="00B559CC"/>
    <w:rsid w:val="00B55D16"/>
    <w:rsid w:val="00B562BC"/>
    <w:rsid w:val="00B5686B"/>
    <w:rsid w:val="00B5745E"/>
    <w:rsid w:val="00B57786"/>
    <w:rsid w:val="00B57951"/>
    <w:rsid w:val="00B57BFC"/>
    <w:rsid w:val="00B57DCA"/>
    <w:rsid w:val="00B57E83"/>
    <w:rsid w:val="00B607AC"/>
    <w:rsid w:val="00B60BD3"/>
    <w:rsid w:val="00B60EAB"/>
    <w:rsid w:val="00B62910"/>
    <w:rsid w:val="00B6407A"/>
    <w:rsid w:val="00B6465A"/>
    <w:rsid w:val="00B64BBB"/>
    <w:rsid w:val="00B64D31"/>
    <w:rsid w:val="00B64FCA"/>
    <w:rsid w:val="00B65574"/>
    <w:rsid w:val="00B65650"/>
    <w:rsid w:val="00B656CB"/>
    <w:rsid w:val="00B65C2F"/>
    <w:rsid w:val="00B65CC6"/>
    <w:rsid w:val="00B66C0A"/>
    <w:rsid w:val="00B6705F"/>
    <w:rsid w:val="00B6710A"/>
    <w:rsid w:val="00B671F0"/>
    <w:rsid w:val="00B673FF"/>
    <w:rsid w:val="00B676D9"/>
    <w:rsid w:val="00B67C68"/>
    <w:rsid w:val="00B67F9D"/>
    <w:rsid w:val="00B703A9"/>
    <w:rsid w:val="00B7052A"/>
    <w:rsid w:val="00B70A6B"/>
    <w:rsid w:val="00B711B0"/>
    <w:rsid w:val="00B719E0"/>
    <w:rsid w:val="00B71DA1"/>
    <w:rsid w:val="00B72349"/>
    <w:rsid w:val="00B7285E"/>
    <w:rsid w:val="00B72BEF"/>
    <w:rsid w:val="00B72D49"/>
    <w:rsid w:val="00B7310D"/>
    <w:rsid w:val="00B73239"/>
    <w:rsid w:val="00B73258"/>
    <w:rsid w:val="00B7333D"/>
    <w:rsid w:val="00B73E3F"/>
    <w:rsid w:val="00B73ED2"/>
    <w:rsid w:val="00B74271"/>
    <w:rsid w:val="00B74857"/>
    <w:rsid w:val="00B748EB"/>
    <w:rsid w:val="00B74C6E"/>
    <w:rsid w:val="00B74D2B"/>
    <w:rsid w:val="00B74D42"/>
    <w:rsid w:val="00B755CE"/>
    <w:rsid w:val="00B7660F"/>
    <w:rsid w:val="00B766A1"/>
    <w:rsid w:val="00B76B28"/>
    <w:rsid w:val="00B76F1D"/>
    <w:rsid w:val="00B770D8"/>
    <w:rsid w:val="00B772E6"/>
    <w:rsid w:val="00B772ED"/>
    <w:rsid w:val="00B80222"/>
    <w:rsid w:val="00B80822"/>
    <w:rsid w:val="00B8087C"/>
    <w:rsid w:val="00B81009"/>
    <w:rsid w:val="00B823F3"/>
    <w:rsid w:val="00B82690"/>
    <w:rsid w:val="00B829B0"/>
    <w:rsid w:val="00B829C3"/>
    <w:rsid w:val="00B82F29"/>
    <w:rsid w:val="00B830A1"/>
    <w:rsid w:val="00B83857"/>
    <w:rsid w:val="00B83BF9"/>
    <w:rsid w:val="00B83D73"/>
    <w:rsid w:val="00B842E6"/>
    <w:rsid w:val="00B8436A"/>
    <w:rsid w:val="00B843BA"/>
    <w:rsid w:val="00B84430"/>
    <w:rsid w:val="00B849D4"/>
    <w:rsid w:val="00B84AF8"/>
    <w:rsid w:val="00B84E54"/>
    <w:rsid w:val="00B84EB7"/>
    <w:rsid w:val="00B8504E"/>
    <w:rsid w:val="00B85493"/>
    <w:rsid w:val="00B854B6"/>
    <w:rsid w:val="00B85585"/>
    <w:rsid w:val="00B858CA"/>
    <w:rsid w:val="00B85A26"/>
    <w:rsid w:val="00B8630F"/>
    <w:rsid w:val="00B86AE1"/>
    <w:rsid w:val="00B87099"/>
    <w:rsid w:val="00B87294"/>
    <w:rsid w:val="00B87310"/>
    <w:rsid w:val="00B8755F"/>
    <w:rsid w:val="00B878D7"/>
    <w:rsid w:val="00B87A4F"/>
    <w:rsid w:val="00B90140"/>
    <w:rsid w:val="00B9044B"/>
    <w:rsid w:val="00B908F8"/>
    <w:rsid w:val="00B90CC7"/>
    <w:rsid w:val="00B90D41"/>
    <w:rsid w:val="00B910B0"/>
    <w:rsid w:val="00B9149B"/>
    <w:rsid w:val="00B916C6"/>
    <w:rsid w:val="00B9180E"/>
    <w:rsid w:val="00B918FD"/>
    <w:rsid w:val="00B921B1"/>
    <w:rsid w:val="00B92D6F"/>
    <w:rsid w:val="00B93207"/>
    <w:rsid w:val="00B936E7"/>
    <w:rsid w:val="00B93844"/>
    <w:rsid w:val="00B93B92"/>
    <w:rsid w:val="00B93BB8"/>
    <w:rsid w:val="00B94382"/>
    <w:rsid w:val="00B94473"/>
    <w:rsid w:val="00B94837"/>
    <w:rsid w:val="00B94841"/>
    <w:rsid w:val="00B94AA2"/>
    <w:rsid w:val="00B94BD9"/>
    <w:rsid w:val="00B94C2E"/>
    <w:rsid w:val="00B94CB2"/>
    <w:rsid w:val="00B9513A"/>
    <w:rsid w:val="00B9520A"/>
    <w:rsid w:val="00B95263"/>
    <w:rsid w:val="00B9562A"/>
    <w:rsid w:val="00B956A3"/>
    <w:rsid w:val="00B95E3D"/>
    <w:rsid w:val="00B95FBB"/>
    <w:rsid w:val="00B96049"/>
    <w:rsid w:val="00B96351"/>
    <w:rsid w:val="00B964F3"/>
    <w:rsid w:val="00B9655A"/>
    <w:rsid w:val="00B965DB"/>
    <w:rsid w:val="00B96940"/>
    <w:rsid w:val="00B97000"/>
    <w:rsid w:val="00B97136"/>
    <w:rsid w:val="00B971FF"/>
    <w:rsid w:val="00B9721D"/>
    <w:rsid w:val="00B97D2C"/>
    <w:rsid w:val="00B97F53"/>
    <w:rsid w:val="00B97FF6"/>
    <w:rsid w:val="00BA02D9"/>
    <w:rsid w:val="00BA05FD"/>
    <w:rsid w:val="00BA088A"/>
    <w:rsid w:val="00BA0A0C"/>
    <w:rsid w:val="00BA0C90"/>
    <w:rsid w:val="00BA0F8A"/>
    <w:rsid w:val="00BA197C"/>
    <w:rsid w:val="00BA1E74"/>
    <w:rsid w:val="00BA2581"/>
    <w:rsid w:val="00BA2608"/>
    <w:rsid w:val="00BA29FA"/>
    <w:rsid w:val="00BA2E44"/>
    <w:rsid w:val="00BA315C"/>
    <w:rsid w:val="00BA343D"/>
    <w:rsid w:val="00BA3901"/>
    <w:rsid w:val="00BA42C2"/>
    <w:rsid w:val="00BA493B"/>
    <w:rsid w:val="00BA4A43"/>
    <w:rsid w:val="00BA4DBA"/>
    <w:rsid w:val="00BA4FC0"/>
    <w:rsid w:val="00BA4FE9"/>
    <w:rsid w:val="00BA536B"/>
    <w:rsid w:val="00BA5880"/>
    <w:rsid w:val="00BA5936"/>
    <w:rsid w:val="00BA5F01"/>
    <w:rsid w:val="00BA662A"/>
    <w:rsid w:val="00BA6771"/>
    <w:rsid w:val="00BA6FCE"/>
    <w:rsid w:val="00BA7D4E"/>
    <w:rsid w:val="00BA7F10"/>
    <w:rsid w:val="00BA7FC1"/>
    <w:rsid w:val="00BB045F"/>
    <w:rsid w:val="00BB0632"/>
    <w:rsid w:val="00BB0AA6"/>
    <w:rsid w:val="00BB0C9F"/>
    <w:rsid w:val="00BB0CD5"/>
    <w:rsid w:val="00BB0DA4"/>
    <w:rsid w:val="00BB1021"/>
    <w:rsid w:val="00BB122D"/>
    <w:rsid w:val="00BB16D4"/>
    <w:rsid w:val="00BB16EE"/>
    <w:rsid w:val="00BB1EE5"/>
    <w:rsid w:val="00BB20FE"/>
    <w:rsid w:val="00BB2B5B"/>
    <w:rsid w:val="00BB3237"/>
    <w:rsid w:val="00BB3571"/>
    <w:rsid w:val="00BB3A35"/>
    <w:rsid w:val="00BB3CFE"/>
    <w:rsid w:val="00BB3DB2"/>
    <w:rsid w:val="00BB401F"/>
    <w:rsid w:val="00BB4928"/>
    <w:rsid w:val="00BB4B19"/>
    <w:rsid w:val="00BB4F4B"/>
    <w:rsid w:val="00BB51E7"/>
    <w:rsid w:val="00BB582B"/>
    <w:rsid w:val="00BB5C06"/>
    <w:rsid w:val="00BB617F"/>
    <w:rsid w:val="00BB6496"/>
    <w:rsid w:val="00BB64AF"/>
    <w:rsid w:val="00BB6744"/>
    <w:rsid w:val="00BB6CAB"/>
    <w:rsid w:val="00BB73D6"/>
    <w:rsid w:val="00BB765E"/>
    <w:rsid w:val="00BB7D32"/>
    <w:rsid w:val="00BC0B04"/>
    <w:rsid w:val="00BC0B84"/>
    <w:rsid w:val="00BC0FCE"/>
    <w:rsid w:val="00BC1153"/>
    <w:rsid w:val="00BC1290"/>
    <w:rsid w:val="00BC1707"/>
    <w:rsid w:val="00BC1DED"/>
    <w:rsid w:val="00BC1E8C"/>
    <w:rsid w:val="00BC205B"/>
    <w:rsid w:val="00BC2194"/>
    <w:rsid w:val="00BC2520"/>
    <w:rsid w:val="00BC2584"/>
    <w:rsid w:val="00BC2BA6"/>
    <w:rsid w:val="00BC2C67"/>
    <w:rsid w:val="00BC2DD2"/>
    <w:rsid w:val="00BC2EBE"/>
    <w:rsid w:val="00BC3431"/>
    <w:rsid w:val="00BC3A25"/>
    <w:rsid w:val="00BC3A55"/>
    <w:rsid w:val="00BC3C7E"/>
    <w:rsid w:val="00BC4AB2"/>
    <w:rsid w:val="00BC4B77"/>
    <w:rsid w:val="00BC4D2A"/>
    <w:rsid w:val="00BC4DF6"/>
    <w:rsid w:val="00BC58E4"/>
    <w:rsid w:val="00BC590C"/>
    <w:rsid w:val="00BC5A3A"/>
    <w:rsid w:val="00BC61D7"/>
    <w:rsid w:val="00BC631A"/>
    <w:rsid w:val="00BC66A6"/>
    <w:rsid w:val="00BC67DA"/>
    <w:rsid w:val="00BC6871"/>
    <w:rsid w:val="00BC694D"/>
    <w:rsid w:val="00BC69D7"/>
    <w:rsid w:val="00BC7AA4"/>
    <w:rsid w:val="00BC7F04"/>
    <w:rsid w:val="00BD0B4E"/>
    <w:rsid w:val="00BD0DE4"/>
    <w:rsid w:val="00BD1243"/>
    <w:rsid w:val="00BD154E"/>
    <w:rsid w:val="00BD160F"/>
    <w:rsid w:val="00BD163F"/>
    <w:rsid w:val="00BD1782"/>
    <w:rsid w:val="00BD1A8C"/>
    <w:rsid w:val="00BD1D75"/>
    <w:rsid w:val="00BD226C"/>
    <w:rsid w:val="00BD23C8"/>
    <w:rsid w:val="00BD2552"/>
    <w:rsid w:val="00BD2B2D"/>
    <w:rsid w:val="00BD2D47"/>
    <w:rsid w:val="00BD3074"/>
    <w:rsid w:val="00BD35DF"/>
    <w:rsid w:val="00BD3A5A"/>
    <w:rsid w:val="00BD3CE2"/>
    <w:rsid w:val="00BD50C5"/>
    <w:rsid w:val="00BD524D"/>
    <w:rsid w:val="00BD5C29"/>
    <w:rsid w:val="00BD5DD6"/>
    <w:rsid w:val="00BD6199"/>
    <w:rsid w:val="00BD64C1"/>
    <w:rsid w:val="00BD6636"/>
    <w:rsid w:val="00BD66A6"/>
    <w:rsid w:val="00BD6869"/>
    <w:rsid w:val="00BD6CA7"/>
    <w:rsid w:val="00BD731D"/>
    <w:rsid w:val="00BD7956"/>
    <w:rsid w:val="00BD7CC9"/>
    <w:rsid w:val="00BD7F83"/>
    <w:rsid w:val="00BE059F"/>
    <w:rsid w:val="00BE071F"/>
    <w:rsid w:val="00BE0B60"/>
    <w:rsid w:val="00BE0EEE"/>
    <w:rsid w:val="00BE157A"/>
    <w:rsid w:val="00BE15CD"/>
    <w:rsid w:val="00BE1683"/>
    <w:rsid w:val="00BE1771"/>
    <w:rsid w:val="00BE1793"/>
    <w:rsid w:val="00BE1B51"/>
    <w:rsid w:val="00BE2218"/>
    <w:rsid w:val="00BE229E"/>
    <w:rsid w:val="00BE23A0"/>
    <w:rsid w:val="00BE2654"/>
    <w:rsid w:val="00BE2761"/>
    <w:rsid w:val="00BE28CE"/>
    <w:rsid w:val="00BE2B79"/>
    <w:rsid w:val="00BE3187"/>
    <w:rsid w:val="00BE33AD"/>
    <w:rsid w:val="00BE35E6"/>
    <w:rsid w:val="00BE3ED4"/>
    <w:rsid w:val="00BE3F0B"/>
    <w:rsid w:val="00BE3F9B"/>
    <w:rsid w:val="00BE40CD"/>
    <w:rsid w:val="00BE43F4"/>
    <w:rsid w:val="00BE4C82"/>
    <w:rsid w:val="00BE4C88"/>
    <w:rsid w:val="00BE4F73"/>
    <w:rsid w:val="00BE4F9F"/>
    <w:rsid w:val="00BE56B0"/>
    <w:rsid w:val="00BE5BFD"/>
    <w:rsid w:val="00BE66C4"/>
    <w:rsid w:val="00BE6B00"/>
    <w:rsid w:val="00BE7357"/>
    <w:rsid w:val="00BE7B10"/>
    <w:rsid w:val="00BF0648"/>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F82"/>
    <w:rsid w:val="00BF423D"/>
    <w:rsid w:val="00BF4376"/>
    <w:rsid w:val="00BF4421"/>
    <w:rsid w:val="00BF4F55"/>
    <w:rsid w:val="00BF4FB0"/>
    <w:rsid w:val="00BF5012"/>
    <w:rsid w:val="00BF508D"/>
    <w:rsid w:val="00BF5FA6"/>
    <w:rsid w:val="00BF6263"/>
    <w:rsid w:val="00BF626C"/>
    <w:rsid w:val="00BF6638"/>
    <w:rsid w:val="00BF6872"/>
    <w:rsid w:val="00BF6D69"/>
    <w:rsid w:val="00BF794E"/>
    <w:rsid w:val="00BF7D00"/>
    <w:rsid w:val="00C0020D"/>
    <w:rsid w:val="00C0033C"/>
    <w:rsid w:val="00C00380"/>
    <w:rsid w:val="00C00AE6"/>
    <w:rsid w:val="00C00F9C"/>
    <w:rsid w:val="00C0112C"/>
    <w:rsid w:val="00C0172C"/>
    <w:rsid w:val="00C01CDF"/>
    <w:rsid w:val="00C023B6"/>
    <w:rsid w:val="00C0283D"/>
    <w:rsid w:val="00C028E2"/>
    <w:rsid w:val="00C02D15"/>
    <w:rsid w:val="00C0302B"/>
    <w:rsid w:val="00C03324"/>
    <w:rsid w:val="00C03414"/>
    <w:rsid w:val="00C03B3F"/>
    <w:rsid w:val="00C03C1B"/>
    <w:rsid w:val="00C03EBC"/>
    <w:rsid w:val="00C04044"/>
    <w:rsid w:val="00C04173"/>
    <w:rsid w:val="00C045A1"/>
    <w:rsid w:val="00C04694"/>
    <w:rsid w:val="00C04C69"/>
    <w:rsid w:val="00C04DB8"/>
    <w:rsid w:val="00C04FEC"/>
    <w:rsid w:val="00C054D8"/>
    <w:rsid w:val="00C05BE2"/>
    <w:rsid w:val="00C06243"/>
    <w:rsid w:val="00C06441"/>
    <w:rsid w:val="00C0684E"/>
    <w:rsid w:val="00C06B5A"/>
    <w:rsid w:val="00C06B83"/>
    <w:rsid w:val="00C06C0E"/>
    <w:rsid w:val="00C06CF9"/>
    <w:rsid w:val="00C06EFE"/>
    <w:rsid w:val="00C079E3"/>
    <w:rsid w:val="00C07B1A"/>
    <w:rsid w:val="00C07D9B"/>
    <w:rsid w:val="00C07FCF"/>
    <w:rsid w:val="00C100C6"/>
    <w:rsid w:val="00C1042A"/>
    <w:rsid w:val="00C10A47"/>
    <w:rsid w:val="00C10B9B"/>
    <w:rsid w:val="00C10BA0"/>
    <w:rsid w:val="00C10D72"/>
    <w:rsid w:val="00C11AD3"/>
    <w:rsid w:val="00C11E2D"/>
    <w:rsid w:val="00C120B6"/>
    <w:rsid w:val="00C121A2"/>
    <w:rsid w:val="00C121E0"/>
    <w:rsid w:val="00C121E4"/>
    <w:rsid w:val="00C12361"/>
    <w:rsid w:val="00C1262C"/>
    <w:rsid w:val="00C1286A"/>
    <w:rsid w:val="00C12B47"/>
    <w:rsid w:val="00C12B7B"/>
    <w:rsid w:val="00C12E6E"/>
    <w:rsid w:val="00C133D5"/>
    <w:rsid w:val="00C13617"/>
    <w:rsid w:val="00C13BB0"/>
    <w:rsid w:val="00C13BEA"/>
    <w:rsid w:val="00C14016"/>
    <w:rsid w:val="00C14220"/>
    <w:rsid w:val="00C14AE1"/>
    <w:rsid w:val="00C14BB1"/>
    <w:rsid w:val="00C14D76"/>
    <w:rsid w:val="00C15461"/>
    <w:rsid w:val="00C15EC0"/>
    <w:rsid w:val="00C167D5"/>
    <w:rsid w:val="00C16D4A"/>
    <w:rsid w:val="00C16E3B"/>
    <w:rsid w:val="00C173BE"/>
    <w:rsid w:val="00C17521"/>
    <w:rsid w:val="00C1788E"/>
    <w:rsid w:val="00C17EFC"/>
    <w:rsid w:val="00C20021"/>
    <w:rsid w:val="00C20874"/>
    <w:rsid w:val="00C20AB8"/>
    <w:rsid w:val="00C20DB8"/>
    <w:rsid w:val="00C211EA"/>
    <w:rsid w:val="00C213DF"/>
    <w:rsid w:val="00C214EF"/>
    <w:rsid w:val="00C2162C"/>
    <w:rsid w:val="00C217BB"/>
    <w:rsid w:val="00C2198A"/>
    <w:rsid w:val="00C22194"/>
    <w:rsid w:val="00C2221F"/>
    <w:rsid w:val="00C22529"/>
    <w:rsid w:val="00C22F86"/>
    <w:rsid w:val="00C2322C"/>
    <w:rsid w:val="00C2322D"/>
    <w:rsid w:val="00C23270"/>
    <w:rsid w:val="00C233C2"/>
    <w:rsid w:val="00C23482"/>
    <w:rsid w:val="00C23C86"/>
    <w:rsid w:val="00C23D1B"/>
    <w:rsid w:val="00C2432B"/>
    <w:rsid w:val="00C243B7"/>
    <w:rsid w:val="00C243BC"/>
    <w:rsid w:val="00C2506E"/>
    <w:rsid w:val="00C25298"/>
    <w:rsid w:val="00C256E7"/>
    <w:rsid w:val="00C258A7"/>
    <w:rsid w:val="00C25CEF"/>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CE6"/>
    <w:rsid w:val="00C31077"/>
    <w:rsid w:val="00C310B4"/>
    <w:rsid w:val="00C31972"/>
    <w:rsid w:val="00C31DDD"/>
    <w:rsid w:val="00C3239B"/>
    <w:rsid w:val="00C32465"/>
    <w:rsid w:val="00C325DD"/>
    <w:rsid w:val="00C32651"/>
    <w:rsid w:val="00C328B8"/>
    <w:rsid w:val="00C32DBA"/>
    <w:rsid w:val="00C33502"/>
    <w:rsid w:val="00C3355C"/>
    <w:rsid w:val="00C335D8"/>
    <w:rsid w:val="00C339B2"/>
    <w:rsid w:val="00C33A65"/>
    <w:rsid w:val="00C33DBD"/>
    <w:rsid w:val="00C33EA2"/>
    <w:rsid w:val="00C33EB8"/>
    <w:rsid w:val="00C3410C"/>
    <w:rsid w:val="00C34145"/>
    <w:rsid w:val="00C34C88"/>
    <w:rsid w:val="00C34F64"/>
    <w:rsid w:val="00C352BE"/>
    <w:rsid w:val="00C35388"/>
    <w:rsid w:val="00C357CB"/>
    <w:rsid w:val="00C3622A"/>
    <w:rsid w:val="00C36271"/>
    <w:rsid w:val="00C36602"/>
    <w:rsid w:val="00C36C0F"/>
    <w:rsid w:val="00C36DB0"/>
    <w:rsid w:val="00C36DCD"/>
    <w:rsid w:val="00C36E9F"/>
    <w:rsid w:val="00C37F33"/>
    <w:rsid w:val="00C37FB8"/>
    <w:rsid w:val="00C401EC"/>
    <w:rsid w:val="00C40365"/>
    <w:rsid w:val="00C4049C"/>
    <w:rsid w:val="00C405C7"/>
    <w:rsid w:val="00C4075C"/>
    <w:rsid w:val="00C423C1"/>
    <w:rsid w:val="00C42423"/>
    <w:rsid w:val="00C428D0"/>
    <w:rsid w:val="00C428EB"/>
    <w:rsid w:val="00C42F1F"/>
    <w:rsid w:val="00C43141"/>
    <w:rsid w:val="00C435B4"/>
    <w:rsid w:val="00C438C7"/>
    <w:rsid w:val="00C43C11"/>
    <w:rsid w:val="00C43E9A"/>
    <w:rsid w:val="00C43F2B"/>
    <w:rsid w:val="00C44425"/>
    <w:rsid w:val="00C444A2"/>
    <w:rsid w:val="00C44872"/>
    <w:rsid w:val="00C44FC2"/>
    <w:rsid w:val="00C4554D"/>
    <w:rsid w:val="00C459C8"/>
    <w:rsid w:val="00C4630B"/>
    <w:rsid w:val="00C46389"/>
    <w:rsid w:val="00C46714"/>
    <w:rsid w:val="00C46CE9"/>
    <w:rsid w:val="00C470BC"/>
    <w:rsid w:val="00C47355"/>
    <w:rsid w:val="00C47467"/>
    <w:rsid w:val="00C47769"/>
    <w:rsid w:val="00C47CB5"/>
    <w:rsid w:val="00C500F2"/>
    <w:rsid w:val="00C508F2"/>
    <w:rsid w:val="00C50934"/>
    <w:rsid w:val="00C50BB0"/>
    <w:rsid w:val="00C50EC9"/>
    <w:rsid w:val="00C514B2"/>
    <w:rsid w:val="00C51EDB"/>
    <w:rsid w:val="00C521B9"/>
    <w:rsid w:val="00C521FF"/>
    <w:rsid w:val="00C52786"/>
    <w:rsid w:val="00C52C76"/>
    <w:rsid w:val="00C52E29"/>
    <w:rsid w:val="00C52E99"/>
    <w:rsid w:val="00C52EF2"/>
    <w:rsid w:val="00C53906"/>
    <w:rsid w:val="00C5390E"/>
    <w:rsid w:val="00C53E9D"/>
    <w:rsid w:val="00C53FD6"/>
    <w:rsid w:val="00C542D2"/>
    <w:rsid w:val="00C55055"/>
    <w:rsid w:val="00C5519F"/>
    <w:rsid w:val="00C554E7"/>
    <w:rsid w:val="00C55789"/>
    <w:rsid w:val="00C55954"/>
    <w:rsid w:val="00C55AD9"/>
    <w:rsid w:val="00C562E2"/>
    <w:rsid w:val="00C56581"/>
    <w:rsid w:val="00C5671C"/>
    <w:rsid w:val="00C56774"/>
    <w:rsid w:val="00C56908"/>
    <w:rsid w:val="00C56962"/>
    <w:rsid w:val="00C5795A"/>
    <w:rsid w:val="00C57B21"/>
    <w:rsid w:val="00C57DCB"/>
    <w:rsid w:val="00C57FF6"/>
    <w:rsid w:val="00C60168"/>
    <w:rsid w:val="00C606BF"/>
    <w:rsid w:val="00C60E29"/>
    <w:rsid w:val="00C611E0"/>
    <w:rsid w:val="00C612CA"/>
    <w:rsid w:val="00C61850"/>
    <w:rsid w:val="00C61D9D"/>
    <w:rsid w:val="00C623CE"/>
    <w:rsid w:val="00C624B2"/>
    <w:rsid w:val="00C62650"/>
    <w:rsid w:val="00C629C8"/>
    <w:rsid w:val="00C6334C"/>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AD8"/>
    <w:rsid w:val="00C66B61"/>
    <w:rsid w:val="00C66C32"/>
    <w:rsid w:val="00C66D52"/>
    <w:rsid w:val="00C67747"/>
    <w:rsid w:val="00C6788F"/>
    <w:rsid w:val="00C67959"/>
    <w:rsid w:val="00C67B4E"/>
    <w:rsid w:val="00C70462"/>
    <w:rsid w:val="00C70F6A"/>
    <w:rsid w:val="00C715E0"/>
    <w:rsid w:val="00C71F06"/>
    <w:rsid w:val="00C72D24"/>
    <w:rsid w:val="00C73504"/>
    <w:rsid w:val="00C74299"/>
    <w:rsid w:val="00C745E5"/>
    <w:rsid w:val="00C7488B"/>
    <w:rsid w:val="00C749FB"/>
    <w:rsid w:val="00C74C13"/>
    <w:rsid w:val="00C74E0E"/>
    <w:rsid w:val="00C74EF6"/>
    <w:rsid w:val="00C74F02"/>
    <w:rsid w:val="00C75C10"/>
    <w:rsid w:val="00C75F43"/>
    <w:rsid w:val="00C7632D"/>
    <w:rsid w:val="00C76732"/>
    <w:rsid w:val="00C7780C"/>
    <w:rsid w:val="00C77ABE"/>
    <w:rsid w:val="00C77B5D"/>
    <w:rsid w:val="00C77E00"/>
    <w:rsid w:val="00C77E71"/>
    <w:rsid w:val="00C77EB1"/>
    <w:rsid w:val="00C7A02C"/>
    <w:rsid w:val="00C80AC7"/>
    <w:rsid w:val="00C80B5F"/>
    <w:rsid w:val="00C80D3E"/>
    <w:rsid w:val="00C80FD6"/>
    <w:rsid w:val="00C811E8"/>
    <w:rsid w:val="00C81263"/>
    <w:rsid w:val="00C812BB"/>
    <w:rsid w:val="00C81923"/>
    <w:rsid w:val="00C81DC9"/>
    <w:rsid w:val="00C82186"/>
    <w:rsid w:val="00C8224D"/>
    <w:rsid w:val="00C824B3"/>
    <w:rsid w:val="00C82731"/>
    <w:rsid w:val="00C8304E"/>
    <w:rsid w:val="00C834A6"/>
    <w:rsid w:val="00C835EC"/>
    <w:rsid w:val="00C836E6"/>
    <w:rsid w:val="00C8385B"/>
    <w:rsid w:val="00C838DA"/>
    <w:rsid w:val="00C83D54"/>
    <w:rsid w:val="00C84129"/>
    <w:rsid w:val="00C84219"/>
    <w:rsid w:val="00C846F8"/>
    <w:rsid w:val="00C84FD9"/>
    <w:rsid w:val="00C8520C"/>
    <w:rsid w:val="00C85225"/>
    <w:rsid w:val="00C85F98"/>
    <w:rsid w:val="00C86270"/>
    <w:rsid w:val="00C86384"/>
    <w:rsid w:val="00C863C1"/>
    <w:rsid w:val="00C87052"/>
    <w:rsid w:val="00C87266"/>
    <w:rsid w:val="00C87667"/>
    <w:rsid w:val="00C876D8"/>
    <w:rsid w:val="00C877C6"/>
    <w:rsid w:val="00C90055"/>
    <w:rsid w:val="00C9036F"/>
    <w:rsid w:val="00C90388"/>
    <w:rsid w:val="00C915CA"/>
    <w:rsid w:val="00C918AE"/>
    <w:rsid w:val="00C919F9"/>
    <w:rsid w:val="00C91A3E"/>
    <w:rsid w:val="00C91CF9"/>
    <w:rsid w:val="00C91EFF"/>
    <w:rsid w:val="00C92086"/>
    <w:rsid w:val="00C925A7"/>
    <w:rsid w:val="00C9284D"/>
    <w:rsid w:val="00C92BD1"/>
    <w:rsid w:val="00C9305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2A"/>
    <w:rsid w:val="00C978F7"/>
    <w:rsid w:val="00C979BA"/>
    <w:rsid w:val="00C97A37"/>
    <w:rsid w:val="00C97B4E"/>
    <w:rsid w:val="00C97C76"/>
    <w:rsid w:val="00C97CAE"/>
    <w:rsid w:val="00C97D2E"/>
    <w:rsid w:val="00C97E5E"/>
    <w:rsid w:val="00CA005A"/>
    <w:rsid w:val="00CA0062"/>
    <w:rsid w:val="00CA0252"/>
    <w:rsid w:val="00CA0347"/>
    <w:rsid w:val="00CA07ED"/>
    <w:rsid w:val="00CA0A78"/>
    <w:rsid w:val="00CA0BFC"/>
    <w:rsid w:val="00CA0EA4"/>
    <w:rsid w:val="00CA1494"/>
    <w:rsid w:val="00CA2929"/>
    <w:rsid w:val="00CA2BBF"/>
    <w:rsid w:val="00CA32AA"/>
    <w:rsid w:val="00CA3524"/>
    <w:rsid w:val="00CA3C70"/>
    <w:rsid w:val="00CA3D8E"/>
    <w:rsid w:val="00CA4195"/>
    <w:rsid w:val="00CA4613"/>
    <w:rsid w:val="00CA46EB"/>
    <w:rsid w:val="00CA4AB0"/>
    <w:rsid w:val="00CA4F05"/>
    <w:rsid w:val="00CA5467"/>
    <w:rsid w:val="00CA54AA"/>
    <w:rsid w:val="00CA5786"/>
    <w:rsid w:val="00CA58B9"/>
    <w:rsid w:val="00CA5DDF"/>
    <w:rsid w:val="00CA5E39"/>
    <w:rsid w:val="00CA5E95"/>
    <w:rsid w:val="00CA6633"/>
    <w:rsid w:val="00CA6788"/>
    <w:rsid w:val="00CA6D28"/>
    <w:rsid w:val="00CA7214"/>
    <w:rsid w:val="00CA795D"/>
    <w:rsid w:val="00CA7AFB"/>
    <w:rsid w:val="00CA7ED1"/>
    <w:rsid w:val="00CB0120"/>
    <w:rsid w:val="00CB06B7"/>
    <w:rsid w:val="00CB06D8"/>
    <w:rsid w:val="00CB096A"/>
    <w:rsid w:val="00CB0B68"/>
    <w:rsid w:val="00CB1FF1"/>
    <w:rsid w:val="00CB2373"/>
    <w:rsid w:val="00CB3243"/>
    <w:rsid w:val="00CB3476"/>
    <w:rsid w:val="00CB34F9"/>
    <w:rsid w:val="00CB35B1"/>
    <w:rsid w:val="00CB372F"/>
    <w:rsid w:val="00CB3BFA"/>
    <w:rsid w:val="00CB3C29"/>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B7FD3"/>
    <w:rsid w:val="00CC0996"/>
    <w:rsid w:val="00CC121E"/>
    <w:rsid w:val="00CC125D"/>
    <w:rsid w:val="00CC1668"/>
    <w:rsid w:val="00CC1A61"/>
    <w:rsid w:val="00CC1B02"/>
    <w:rsid w:val="00CC1D27"/>
    <w:rsid w:val="00CC1DCD"/>
    <w:rsid w:val="00CC1FFC"/>
    <w:rsid w:val="00CC30A2"/>
    <w:rsid w:val="00CC3280"/>
    <w:rsid w:val="00CC33F0"/>
    <w:rsid w:val="00CC3791"/>
    <w:rsid w:val="00CC3AB2"/>
    <w:rsid w:val="00CC4625"/>
    <w:rsid w:val="00CC4AA3"/>
    <w:rsid w:val="00CC4EEE"/>
    <w:rsid w:val="00CC58F2"/>
    <w:rsid w:val="00CC5CB6"/>
    <w:rsid w:val="00CC5CCA"/>
    <w:rsid w:val="00CC689C"/>
    <w:rsid w:val="00CC6A97"/>
    <w:rsid w:val="00CC7094"/>
    <w:rsid w:val="00CC728F"/>
    <w:rsid w:val="00CC75BC"/>
    <w:rsid w:val="00CC79F3"/>
    <w:rsid w:val="00CD0018"/>
    <w:rsid w:val="00CD010E"/>
    <w:rsid w:val="00CD05A9"/>
    <w:rsid w:val="00CD0E03"/>
    <w:rsid w:val="00CD1011"/>
    <w:rsid w:val="00CD1238"/>
    <w:rsid w:val="00CD1531"/>
    <w:rsid w:val="00CD240B"/>
    <w:rsid w:val="00CD2844"/>
    <w:rsid w:val="00CD3807"/>
    <w:rsid w:val="00CD3997"/>
    <w:rsid w:val="00CD3CD9"/>
    <w:rsid w:val="00CD414C"/>
    <w:rsid w:val="00CD4653"/>
    <w:rsid w:val="00CD4929"/>
    <w:rsid w:val="00CD5090"/>
    <w:rsid w:val="00CD50B9"/>
    <w:rsid w:val="00CD52F5"/>
    <w:rsid w:val="00CD53DB"/>
    <w:rsid w:val="00CD54A9"/>
    <w:rsid w:val="00CD5801"/>
    <w:rsid w:val="00CD582C"/>
    <w:rsid w:val="00CD5C7B"/>
    <w:rsid w:val="00CD5D0C"/>
    <w:rsid w:val="00CD5FE1"/>
    <w:rsid w:val="00CD603C"/>
    <w:rsid w:val="00CD62BD"/>
    <w:rsid w:val="00CD63CE"/>
    <w:rsid w:val="00CD69ED"/>
    <w:rsid w:val="00CD7718"/>
    <w:rsid w:val="00CD7ADE"/>
    <w:rsid w:val="00CDA5A5"/>
    <w:rsid w:val="00CE0062"/>
    <w:rsid w:val="00CE0291"/>
    <w:rsid w:val="00CE0451"/>
    <w:rsid w:val="00CE0856"/>
    <w:rsid w:val="00CE08E5"/>
    <w:rsid w:val="00CE0DB0"/>
    <w:rsid w:val="00CE1031"/>
    <w:rsid w:val="00CE131E"/>
    <w:rsid w:val="00CE199E"/>
    <w:rsid w:val="00CE1ED0"/>
    <w:rsid w:val="00CE1FE2"/>
    <w:rsid w:val="00CE2082"/>
    <w:rsid w:val="00CE225D"/>
    <w:rsid w:val="00CE2C33"/>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BFB"/>
    <w:rsid w:val="00CE6CD8"/>
    <w:rsid w:val="00CE6DFF"/>
    <w:rsid w:val="00CE775C"/>
    <w:rsid w:val="00CE7B1E"/>
    <w:rsid w:val="00CE7BC0"/>
    <w:rsid w:val="00CE7D9C"/>
    <w:rsid w:val="00CE7E1C"/>
    <w:rsid w:val="00CF066A"/>
    <w:rsid w:val="00CF08C1"/>
    <w:rsid w:val="00CF0AE5"/>
    <w:rsid w:val="00CF0DC4"/>
    <w:rsid w:val="00CF0E1A"/>
    <w:rsid w:val="00CF0EBD"/>
    <w:rsid w:val="00CF10EC"/>
    <w:rsid w:val="00CF1DC5"/>
    <w:rsid w:val="00CF1FAC"/>
    <w:rsid w:val="00CF2007"/>
    <w:rsid w:val="00CF273C"/>
    <w:rsid w:val="00CF2CEA"/>
    <w:rsid w:val="00CF2D0D"/>
    <w:rsid w:val="00CF3030"/>
    <w:rsid w:val="00CF32C8"/>
    <w:rsid w:val="00CF3435"/>
    <w:rsid w:val="00CF35B6"/>
    <w:rsid w:val="00CF3BEC"/>
    <w:rsid w:val="00CF46F4"/>
    <w:rsid w:val="00CF4821"/>
    <w:rsid w:val="00CF4957"/>
    <w:rsid w:val="00CF4AF0"/>
    <w:rsid w:val="00CF500C"/>
    <w:rsid w:val="00CF52F6"/>
    <w:rsid w:val="00CF5730"/>
    <w:rsid w:val="00CF5761"/>
    <w:rsid w:val="00CF577D"/>
    <w:rsid w:val="00CF5AC0"/>
    <w:rsid w:val="00CF5BC8"/>
    <w:rsid w:val="00CF5E4E"/>
    <w:rsid w:val="00CF658F"/>
    <w:rsid w:val="00CF762E"/>
    <w:rsid w:val="00CF77DE"/>
    <w:rsid w:val="00CF7B87"/>
    <w:rsid w:val="00CF7DA3"/>
    <w:rsid w:val="00D002CC"/>
    <w:rsid w:val="00D00C93"/>
    <w:rsid w:val="00D00CBF"/>
    <w:rsid w:val="00D01067"/>
    <w:rsid w:val="00D01092"/>
    <w:rsid w:val="00D01C57"/>
    <w:rsid w:val="00D01E2D"/>
    <w:rsid w:val="00D020C6"/>
    <w:rsid w:val="00D021C4"/>
    <w:rsid w:val="00D02AA1"/>
    <w:rsid w:val="00D02E0B"/>
    <w:rsid w:val="00D02E10"/>
    <w:rsid w:val="00D03046"/>
    <w:rsid w:val="00D031F4"/>
    <w:rsid w:val="00D0425C"/>
    <w:rsid w:val="00D04422"/>
    <w:rsid w:val="00D04D01"/>
    <w:rsid w:val="00D054CC"/>
    <w:rsid w:val="00D055C7"/>
    <w:rsid w:val="00D05A19"/>
    <w:rsid w:val="00D05AFC"/>
    <w:rsid w:val="00D05D51"/>
    <w:rsid w:val="00D05F18"/>
    <w:rsid w:val="00D061D8"/>
    <w:rsid w:val="00D06945"/>
    <w:rsid w:val="00D06A1B"/>
    <w:rsid w:val="00D06D8D"/>
    <w:rsid w:val="00D06DCC"/>
    <w:rsid w:val="00D07008"/>
    <w:rsid w:val="00D07D72"/>
    <w:rsid w:val="00D10655"/>
    <w:rsid w:val="00D1070A"/>
    <w:rsid w:val="00D1079E"/>
    <w:rsid w:val="00D11538"/>
    <w:rsid w:val="00D117C6"/>
    <w:rsid w:val="00D11E6C"/>
    <w:rsid w:val="00D11F82"/>
    <w:rsid w:val="00D1211D"/>
    <w:rsid w:val="00D1231C"/>
    <w:rsid w:val="00D12A6A"/>
    <w:rsid w:val="00D14555"/>
    <w:rsid w:val="00D146B1"/>
    <w:rsid w:val="00D148F9"/>
    <w:rsid w:val="00D14A58"/>
    <w:rsid w:val="00D14B79"/>
    <w:rsid w:val="00D153E5"/>
    <w:rsid w:val="00D158B0"/>
    <w:rsid w:val="00D15907"/>
    <w:rsid w:val="00D15976"/>
    <w:rsid w:val="00D15EE0"/>
    <w:rsid w:val="00D15F93"/>
    <w:rsid w:val="00D1601A"/>
    <w:rsid w:val="00D161C7"/>
    <w:rsid w:val="00D16536"/>
    <w:rsid w:val="00D16769"/>
    <w:rsid w:val="00D16A1A"/>
    <w:rsid w:val="00D16B11"/>
    <w:rsid w:val="00D16DFA"/>
    <w:rsid w:val="00D174BE"/>
    <w:rsid w:val="00D17A54"/>
    <w:rsid w:val="00D20627"/>
    <w:rsid w:val="00D20945"/>
    <w:rsid w:val="00D20D17"/>
    <w:rsid w:val="00D20E7E"/>
    <w:rsid w:val="00D2114D"/>
    <w:rsid w:val="00D21264"/>
    <w:rsid w:val="00D21580"/>
    <w:rsid w:val="00D21868"/>
    <w:rsid w:val="00D21BA8"/>
    <w:rsid w:val="00D21CD2"/>
    <w:rsid w:val="00D22274"/>
    <w:rsid w:val="00D2229F"/>
    <w:rsid w:val="00D22FEC"/>
    <w:rsid w:val="00D23538"/>
    <w:rsid w:val="00D23853"/>
    <w:rsid w:val="00D23911"/>
    <w:rsid w:val="00D2394E"/>
    <w:rsid w:val="00D23980"/>
    <w:rsid w:val="00D239D1"/>
    <w:rsid w:val="00D23DE8"/>
    <w:rsid w:val="00D23FE9"/>
    <w:rsid w:val="00D24229"/>
    <w:rsid w:val="00D24810"/>
    <w:rsid w:val="00D24B2B"/>
    <w:rsid w:val="00D24EAE"/>
    <w:rsid w:val="00D25678"/>
    <w:rsid w:val="00D25A2E"/>
    <w:rsid w:val="00D25AC9"/>
    <w:rsid w:val="00D25CB9"/>
    <w:rsid w:val="00D2643A"/>
    <w:rsid w:val="00D2663A"/>
    <w:rsid w:val="00D2691B"/>
    <w:rsid w:val="00D26F42"/>
    <w:rsid w:val="00D270F3"/>
    <w:rsid w:val="00D27213"/>
    <w:rsid w:val="00D2751A"/>
    <w:rsid w:val="00D27FD9"/>
    <w:rsid w:val="00D304A5"/>
    <w:rsid w:val="00D30671"/>
    <w:rsid w:val="00D3095E"/>
    <w:rsid w:val="00D30DE6"/>
    <w:rsid w:val="00D311E1"/>
    <w:rsid w:val="00D314F9"/>
    <w:rsid w:val="00D31CDE"/>
    <w:rsid w:val="00D32295"/>
    <w:rsid w:val="00D328B5"/>
    <w:rsid w:val="00D330F0"/>
    <w:rsid w:val="00D33660"/>
    <w:rsid w:val="00D33759"/>
    <w:rsid w:val="00D3387C"/>
    <w:rsid w:val="00D33BFA"/>
    <w:rsid w:val="00D33EF2"/>
    <w:rsid w:val="00D33F2C"/>
    <w:rsid w:val="00D34382"/>
    <w:rsid w:val="00D34681"/>
    <w:rsid w:val="00D34EB2"/>
    <w:rsid w:val="00D34F86"/>
    <w:rsid w:val="00D35C95"/>
    <w:rsid w:val="00D36545"/>
    <w:rsid w:val="00D36FD6"/>
    <w:rsid w:val="00D3770C"/>
    <w:rsid w:val="00D37CEE"/>
    <w:rsid w:val="00D3B7A2"/>
    <w:rsid w:val="00D400EB"/>
    <w:rsid w:val="00D40657"/>
    <w:rsid w:val="00D40C8A"/>
    <w:rsid w:val="00D412F9"/>
    <w:rsid w:val="00D416CF"/>
    <w:rsid w:val="00D41B49"/>
    <w:rsid w:val="00D41D67"/>
    <w:rsid w:val="00D41EF3"/>
    <w:rsid w:val="00D41F50"/>
    <w:rsid w:val="00D42B9C"/>
    <w:rsid w:val="00D43046"/>
    <w:rsid w:val="00D4359D"/>
    <w:rsid w:val="00D437CF"/>
    <w:rsid w:val="00D438B2"/>
    <w:rsid w:val="00D43CC9"/>
    <w:rsid w:val="00D43D35"/>
    <w:rsid w:val="00D43FBA"/>
    <w:rsid w:val="00D44153"/>
    <w:rsid w:val="00D44977"/>
    <w:rsid w:val="00D44A00"/>
    <w:rsid w:val="00D44B17"/>
    <w:rsid w:val="00D44D68"/>
    <w:rsid w:val="00D450A9"/>
    <w:rsid w:val="00D457D7"/>
    <w:rsid w:val="00D45BF5"/>
    <w:rsid w:val="00D460ED"/>
    <w:rsid w:val="00D467DE"/>
    <w:rsid w:val="00D46DBE"/>
    <w:rsid w:val="00D46E10"/>
    <w:rsid w:val="00D47092"/>
    <w:rsid w:val="00D47116"/>
    <w:rsid w:val="00D47181"/>
    <w:rsid w:val="00D471AF"/>
    <w:rsid w:val="00D472E4"/>
    <w:rsid w:val="00D475D2"/>
    <w:rsid w:val="00D4779B"/>
    <w:rsid w:val="00D47806"/>
    <w:rsid w:val="00D47E54"/>
    <w:rsid w:val="00D50150"/>
    <w:rsid w:val="00D50477"/>
    <w:rsid w:val="00D50AB2"/>
    <w:rsid w:val="00D50B2C"/>
    <w:rsid w:val="00D50E6D"/>
    <w:rsid w:val="00D51506"/>
    <w:rsid w:val="00D51790"/>
    <w:rsid w:val="00D5193A"/>
    <w:rsid w:val="00D52309"/>
    <w:rsid w:val="00D528F6"/>
    <w:rsid w:val="00D52B50"/>
    <w:rsid w:val="00D52B87"/>
    <w:rsid w:val="00D538CA"/>
    <w:rsid w:val="00D53B1E"/>
    <w:rsid w:val="00D5478E"/>
    <w:rsid w:val="00D548FD"/>
    <w:rsid w:val="00D54AAA"/>
    <w:rsid w:val="00D54D2B"/>
    <w:rsid w:val="00D54F65"/>
    <w:rsid w:val="00D550F0"/>
    <w:rsid w:val="00D5550E"/>
    <w:rsid w:val="00D557F8"/>
    <w:rsid w:val="00D558C4"/>
    <w:rsid w:val="00D55F70"/>
    <w:rsid w:val="00D5602B"/>
    <w:rsid w:val="00D5675B"/>
    <w:rsid w:val="00D568A4"/>
    <w:rsid w:val="00D56911"/>
    <w:rsid w:val="00D56ACB"/>
    <w:rsid w:val="00D56F28"/>
    <w:rsid w:val="00D56F97"/>
    <w:rsid w:val="00D5703C"/>
    <w:rsid w:val="00D572E2"/>
    <w:rsid w:val="00D57839"/>
    <w:rsid w:val="00D5797D"/>
    <w:rsid w:val="00D57B4F"/>
    <w:rsid w:val="00D57D5C"/>
    <w:rsid w:val="00D60018"/>
    <w:rsid w:val="00D6003F"/>
    <w:rsid w:val="00D601AE"/>
    <w:rsid w:val="00D6125F"/>
    <w:rsid w:val="00D6129C"/>
    <w:rsid w:val="00D62595"/>
    <w:rsid w:val="00D63175"/>
    <w:rsid w:val="00D63BD5"/>
    <w:rsid w:val="00D63D47"/>
    <w:rsid w:val="00D63F15"/>
    <w:rsid w:val="00D642CE"/>
    <w:rsid w:val="00D64850"/>
    <w:rsid w:val="00D649A0"/>
    <w:rsid w:val="00D6570B"/>
    <w:rsid w:val="00D65D96"/>
    <w:rsid w:val="00D66151"/>
    <w:rsid w:val="00D666AE"/>
    <w:rsid w:val="00D66CD6"/>
    <w:rsid w:val="00D66D63"/>
    <w:rsid w:val="00D67112"/>
    <w:rsid w:val="00D6767D"/>
    <w:rsid w:val="00D676AD"/>
    <w:rsid w:val="00D67CCF"/>
    <w:rsid w:val="00D67F03"/>
    <w:rsid w:val="00D67FCB"/>
    <w:rsid w:val="00D70274"/>
    <w:rsid w:val="00D70817"/>
    <w:rsid w:val="00D70AE8"/>
    <w:rsid w:val="00D71016"/>
    <w:rsid w:val="00D7125E"/>
    <w:rsid w:val="00D713C1"/>
    <w:rsid w:val="00D71478"/>
    <w:rsid w:val="00D71A7F"/>
    <w:rsid w:val="00D71C21"/>
    <w:rsid w:val="00D72215"/>
    <w:rsid w:val="00D722A5"/>
    <w:rsid w:val="00D723AE"/>
    <w:rsid w:val="00D725AF"/>
    <w:rsid w:val="00D725FE"/>
    <w:rsid w:val="00D72AA1"/>
    <w:rsid w:val="00D732A7"/>
    <w:rsid w:val="00D73D3D"/>
    <w:rsid w:val="00D73DCC"/>
    <w:rsid w:val="00D745D0"/>
    <w:rsid w:val="00D747A6"/>
    <w:rsid w:val="00D74834"/>
    <w:rsid w:val="00D74F0B"/>
    <w:rsid w:val="00D74F2D"/>
    <w:rsid w:val="00D75394"/>
    <w:rsid w:val="00D756B1"/>
    <w:rsid w:val="00D75D6F"/>
    <w:rsid w:val="00D75DDF"/>
    <w:rsid w:val="00D760A6"/>
    <w:rsid w:val="00D760C8"/>
    <w:rsid w:val="00D76191"/>
    <w:rsid w:val="00D76CA2"/>
    <w:rsid w:val="00D76DC8"/>
    <w:rsid w:val="00D76E7F"/>
    <w:rsid w:val="00D775EA"/>
    <w:rsid w:val="00D779AA"/>
    <w:rsid w:val="00D77B25"/>
    <w:rsid w:val="00D77B42"/>
    <w:rsid w:val="00D77CD1"/>
    <w:rsid w:val="00D77D88"/>
    <w:rsid w:val="00D8002A"/>
    <w:rsid w:val="00D80CC0"/>
    <w:rsid w:val="00D80D26"/>
    <w:rsid w:val="00D814FA"/>
    <w:rsid w:val="00D81692"/>
    <w:rsid w:val="00D8202F"/>
    <w:rsid w:val="00D824C2"/>
    <w:rsid w:val="00D82A1D"/>
    <w:rsid w:val="00D82BD8"/>
    <w:rsid w:val="00D82E0C"/>
    <w:rsid w:val="00D830B8"/>
    <w:rsid w:val="00D83538"/>
    <w:rsid w:val="00D83B97"/>
    <w:rsid w:val="00D83BA4"/>
    <w:rsid w:val="00D8420B"/>
    <w:rsid w:val="00D845C8"/>
    <w:rsid w:val="00D847B0"/>
    <w:rsid w:val="00D84C1E"/>
    <w:rsid w:val="00D85111"/>
    <w:rsid w:val="00D852AA"/>
    <w:rsid w:val="00D85497"/>
    <w:rsid w:val="00D85BB8"/>
    <w:rsid w:val="00D85C89"/>
    <w:rsid w:val="00D8613A"/>
    <w:rsid w:val="00D86611"/>
    <w:rsid w:val="00D8661A"/>
    <w:rsid w:val="00D86ACF"/>
    <w:rsid w:val="00D86E71"/>
    <w:rsid w:val="00D8723F"/>
    <w:rsid w:val="00D872B5"/>
    <w:rsid w:val="00D87437"/>
    <w:rsid w:val="00D874BB"/>
    <w:rsid w:val="00D875F7"/>
    <w:rsid w:val="00D87784"/>
    <w:rsid w:val="00D87789"/>
    <w:rsid w:val="00D87BCD"/>
    <w:rsid w:val="00D87C4C"/>
    <w:rsid w:val="00D87C8B"/>
    <w:rsid w:val="00D90570"/>
    <w:rsid w:val="00D908C8"/>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55F"/>
    <w:rsid w:val="00D938D5"/>
    <w:rsid w:val="00D93C5B"/>
    <w:rsid w:val="00D93C96"/>
    <w:rsid w:val="00D9459B"/>
    <w:rsid w:val="00D94954"/>
    <w:rsid w:val="00D94BE9"/>
    <w:rsid w:val="00D952E4"/>
    <w:rsid w:val="00D952EB"/>
    <w:rsid w:val="00D9554B"/>
    <w:rsid w:val="00D95782"/>
    <w:rsid w:val="00D95F4B"/>
    <w:rsid w:val="00D96458"/>
    <w:rsid w:val="00D96952"/>
    <w:rsid w:val="00D96A34"/>
    <w:rsid w:val="00D9709E"/>
    <w:rsid w:val="00D972B0"/>
    <w:rsid w:val="00D973CE"/>
    <w:rsid w:val="00D975B4"/>
    <w:rsid w:val="00D979F3"/>
    <w:rsid w:val="00D97AC7"/>
    <w:rsid w:val="00D97CA8"/>
    <w:rsid w:val="00D97E28"/>
    <w:rsid w:val="00DA00BC"/>
    <w:rsid w:val="00DA0730"/>
    <w:rsid w:val="00DA120C"/>
    <w:rsid w:val="00DA1220"/>
    <w:rsid w:val="00DA12A8"/>
    <w:rsid w:val="00DA133D"/>
    <w:rsid w:val="00DA17BD"/>
    <w:rsid w:val="00DA267E"/>
    <w:rsid w:val="00DA2A9C"/>
    <w:rsid w:val="00DA2DA2"/>
    <w:rsid w:val="00DA2F3E"/>
    <w:rsid w:val="00DA32DA"/>
    <w:rsid w:val="00DA33B2"/>
    <w:rsid w:val="00DA3546"/>
    <w:rsid w:val="00DA36EC"/>
    <w:rsid w:val="00DA3946"/>
    <w:rsid w:val="00DA3A84"/>
    <w:rsid w:val="00DA3BC0"/>
    <w:rsid w:val="00DA40F7"/>
    <w:rsid w:val="00DA412B"/>
    <w:rsid w:val="00DA418D"/>
    <w:rsid w:val="00DA425C"/>
    <w:rsid w:val="00DA4296"/>
    <w:rsid w:val="00DA43CF"/>
    <w:rsid w:val="00DA475D"/>
    <w:rsid w:val="00DA4CA1"/>
    <w:rsid w:val="00DA4F9C"/>
    <w:rsid w:val="00DA50E8"/>
    <w:rsid w:val="00DA5872"/>
    <w:rsid w:val="00DA58DF"/>
    <w:rsid w:val="00DA605E"/>
    <w:rsid w:val="00DA6077"/>
    <w:rsid w:val="00DA615C"/>
    <w:rsid w:val="00DA787D"/>
    <w:rsid w:val="00DA7AAA"/>
    <w:rsid w:val="00DA7B58"/>
    <w:rsid w:val="00DB01EF"/>
    <w:rsid w:val="00DB055E"/>
    <w:rsid w:val="00DB078B"/>
    <w:rsid w:val="00DB0836"/>
    <w:rsid w:val="00DB0EAA"/>
    <w:rsid w:val="00DB200A"/>
    <w:rsid w:val="00DB203D"/>
    <w:rsid w:val="00DB22DE"/>
    <w:rsid w:val="00DB22EC"/>
    <w:rsid w:val="00DB2A23"/>
    <w:rsid w:val="00DB2C30"/>
    <w:rsid w:val="00DB2C44"/>
    <w:rsid w:val="00DB305F"/>
    <w:rsid w:val="00DB3595"/>
    <w:rsid w:val="00DB36ED"/>
    <w:rsid w:val="00DB44BA"/>
    <w:rsid w:val="00DB498C"/>
    <w:rsid w:val="00DB4A58"/>
    <w:rsid w:val="00DB4AAE"/>
    <w:rsid w:val="00DB5073"/>
    <w:rsid w:val="00DB539E"/>
    <w:rsid w:val="00DB540C"/>
    <w:rsid w:val="00DB59C8"/>
    <w:rsid w:val="00DB5C43"/>
    <w:rsid w:val="00DB5EB9"/>
    <w:rsid w:val="00DB61C5"/>
    <w:rsid w:val="00DB61F3"/>
    <w:rsid w:val="00DB62F2"/>
    <w:rsid w:val="00DB6467"/>
    <w:rsid w:val="00DB6563"/>
    <w:rsid w:val="00DB6B72"/>
    <w:rsid w:val="00DB719C"/>
    <w:rsid w:val="00DB7708"/>
    <w:rsid w:val="00DB7F97"/>
    <w:rsid w:val="00DC00AD"/>
    <w:rsid w:val="00DC0460"/>
    <w:rsid w:val="00DC06D8"/>
    <w:rsid w:val="00DC07AB"/>
    <w:rsid w:val="00DC0E41"/>
    <w:rsid w:val="00DC0F56"/>
    <w:rsid w:val="00DC29AD"/>
    <w:rsid w:val="00DC2E7B"/>
    <w:rsid w:val="00DC2EF7"/>
    <w:rsid w:val="00DC308F"/>
    <w:rsid w:val="00DC31CE"/>
    <w:rsid w:val="00DC3324"/>
    <w:rsid w:val="00DC35E3"/>
    <w:rsid w:val="00DC3725"/>
    <w:rsid w:val="00DC37FB"/>
    <w:rsid w:val="00DC38C1"/>
    <w:rsid w:val="00DC3F02"/>
    <w:rsid w:val="00DC4141"/>
    <w:rsid w:val="00DC42C7"/>
    <w:rsid w:val="00DC44C5"/>
    <w:rsid w:val="00DC4952"/>
    <w:rsid w:val="00DC4A35"/>
    <w:rsid w:val="00DC4AD8"/>
    <w:rsid w:val="00DC52F5"/>
    <w:rsid w:val="00DC5308"/>
    <w:rsid w:val="00DC5514"/>
    <w:rsid w:val="00DC5F19"/>
    <w:rsid w:val="00DC6071"/>
    <w:rsid w:val="00DC6700"/>
    <w:rsid w:val="00DC69E7"/>
    <w:rsid w:val="00DC6BFA"/>
    <w:rsid w:val="00DC6D3A"/>
    <w:rsid w:val="00DC6E6A"/>
    <w:rsid w:val="00DC74A9"/>
    <w:rsid w:val="00DC7523"/>
    <w:rsid w:val="00DC753F"/>
    <w:rsid w:val="00DC757C"/>
    <w:rsid w:val="00DC796F"/>
    <w:rsid w:val="00DD0191"/>
    <w:rsid w:val="00DD0219"/>
    <w:rsid w:val="00DD0286"/>
    <w:rsid w:val="00DD0823"/>
    <w:rsid w:val="00DD0A4C"/>
    <w:rsid w:val="00DD0E19"/>
    <w:rsid w:val="00DD1009"/>
    <w:rsid w:val="00DD118D"/>
    <w:rsid w:val="00DD262E"/>
    <w:rsid w:val="00DD276E"/>
    <w:rsid w:val="00DD2BCF"/>
    <w:rsid w:val="00DD2D3B"/>
    <w:rsid w:val="00DD2DCF"/>
    <w:rsid w:val="00DD38FC"/>
    <w:rsid w:val="00DD40AD"/>
    <w:rsid w:val="00DD40B4"/>
    <w:rsid w:val="00DD44C6"/>
    <w:rsid w:val="00DD482F"/>
    <w:rsid w:val="00DD490F"/>
    <w:rsid w:val="00DD4BEB"/>
    <w:rsid w:val="00DD4DEF"/>
    <w:rsid w:val="00DD5369"/>
    <w:rsid w:val="00DD62A4"/>
    <w:rsid w:val="00DD6426"/>
    <w:rsid w:val="00DD6969"/>
    <w:rsid w:val="00DD69E9"/>
    <w:rsid w:val="00DD6BEE"/>
    <w:rsid w:val="00DD6D3C"/>
    <w:rsid w:val="00DD730C"/>
    <w:rsid w:val="00DD79DB"/>
    <w:rsid w:val="00DD7A11"/>
    <w:rsid w:val="00DD7FFB"/>
    <w:rsid w:val="00DE012B"/>
    <w:rsid w:val="00DE0932"/>
    <w:rsid w:val="00DE0D5F"/>
    <w:rsid w:val="00DE118E"/>
    <w:rsid w:val="00DE1520"/>
    <w:rsid w:val="00DE1E0A"/>
    <w:rsid w:val="00DE1EDB"/>
    <w:rsid w:val="00DE1FE1"/>
    <w:rsid w:val="00DE20B7"/>
    <w:rsid w:val="00DE2665"/>
    <w:rsid w:val="00DE2A8C"/>
    <w:rsid w:val="00DE2AC0"/>
    <w:rsid w:val="00DE2B12"/>
    <w:rsid w:val="00DE2F10"/>
    <w:rsid w:val="00DE301B"/>
    <w:rsid w:val="00DE3737"/>
    <w:rsid w:val="00DE39B8"/>
    <w:rsid w:val="00DE3C0A"/>
    <w:rsid w:val="00DE3DC4"/>
    <w:rsid w:val="00DE3E7A"/>
    <w:rsid w:val="00DE3FA7"/>
    <w:rsid w:val="00DE4349"/>
    <w:rsid w:val="00DE4841"/>
    <w:rsid w:val="00DE4C98"/>
    <w:rsid w:val="00DE5420"/>
    <w:rsid w:val="00DE5797"/>
    <w:rsid w:val="00DE58DE"/>
    <w:rsid w:val="00DE5A93"/>
    <w:rsid w:val="00DE5D46"/>
    <w:rsid w:val="00DE616B"/>
    <w:rsid w:val="00DE66E9"/>
    <w:rsid w:val="00DE6841"/>
    <w:rsid w:val="00DE6F64"/>
    <w:rsid w:val="00DE7293"/>
    <w:rsid w:val="00DE74B4"/>
    <w:rsid w:val="00DE7643"/>
    <w:rsid w:val="00DE7882"/>
    <w:rsid w:val="00DE7B8B"/>
    <w:rsid w:val="00DE7DE2"/>
    <w:rsid w:val="00DF0480"/>
    <w:rsid w:val="00DF058A"/>
    <w:rsid w:val="00DF0C0B"/>
    <w:rsid w:val="00DF0F03"/>
    <w:rsid w:val="00DF0FFE"/>
    <w:rsid w:val="00DF101B"/>
    <w:rsid w:val="00DF10EA"/>
    <w:rsid w:val="00DF118B"/>
    <w:rsid w:val="00DF11C4"/>
    <w:rsid w:val="00DF14B6"/>
    <w:rsid w:val="00DF1AE4"/>
    <w:rsid w:val="00DF1E0F"/>
    <w:rsid w:val="00DF1F16"/>
    <w:rsid w:val="00DF223F"/>
    <w:rsid w:val="00DF2274"/>
    <w:rsid w:val="00DF23B5"/>
    <w:rsid w:val="00DF23CA"/>
    <w:rsid w:val="00DF28EC"/>
    <w:rsid w:val="00DF2B80"/>
    <w:rsid w:val="00DF2DC9"/>
    <w:rsid w:val="00DF2F6F"/>
    <w:rsid w:val="00DF3132"/>
    <w:rsid w:val="00DF3340"/>
    <w:rsid w:val="00DF371D"/>
    <w:rsid w:val="00DF3F43"/>
    <w:rsid w:val="00DF56F9"/>
    <w:rsid w:val="00DF5823"/>
    <w:rsid w:val="00DF5AF2"/>
    <w:rsid w:val="00DF5CB7"/>
    <w:rsid w:val="00DF5DD6"/>
    <w:rsid w:val="00DF6073"/>
    <w:rsid w:val="00DF6182"/>
    <w:rsid w:val="00DF6844"/>
    <w:rsid w:val="00DF6906"/>
    <w:rsid w:val="00DF6AF4"/>
    <w:rsid w:val="00DF6E3D"/>
    <w:rsid w:val="00DF7270"/>
    <w:rsid w:val="00DF7730"/>
    <w:rsid w:val="00DF779A"/>
    <w:rsid w:val="00DF7888"/>
    <w:rsid w:val="00DF7E54"/>
    <w:rsid w:val="00E00897"/>
    <w:rsid w:val="00E00B25"/>
    <w:rsid w:val="00E01130"/>
    <w:rsid w:val="00E016EF"/>
    <w:rsid w:val="00E01C25"/>
    <w:rsid w:val="00E01C83"/>
    <w:rsid w:val="00E024CA"/>
    <w:rsid w:val="00E02592"/>
    <w:rsid w:val="00E025AE"/>
    <w:rsid w:val="00E027B1"/>
    <w:rsid w:val="00E02C44"/>
    <w:rsid w:val="00E038FF"/>
    <w:rsid w:val="00E03CA2"/>
    <w:rsid w:val="00E04148"/>
    <w:rsid w:val="00E0434E"/>
    <w:rsid w:val="00E0490B"/>
    <w:rsid w:val="00E04AC3"/>
    <w:rsid w:val="00E05142"/>
    <w:rsid w:val="00E05EA9"/>
    <w:rsid w:val="00E05FAD"/>
    <w:rsid w:val="00E064D0"/>
    <w:rsid w:val="00E06688"/>
    <w:rsid w:val="00E06761"/>
    <w:rsid w:val="00E067E2"/>
    <w:rsid w:val="00E0739F"/>
    <w:rsid w:val="00E076CB"/>
    <w:rsid w:val="00E0791B"/>
    <w:rsid w:val="00E07CCA"/>
    <w:rsid w:val="00E07DF9"/>
    <w:rsid w:val="00E10864"/>
    <w:rsid w:val="00E10A9B"/>
    <w:rsid w:val="00E1168B"/>
    <w:rsid w:val="00E11888"/>
    <w:rsid w:val="00E11CF6"/>
    <w:rsid w:val="00E12217"/>
    <w:rsid w:val="00E1246E"/>
    <w:rsid w:val="00E124AD"/>
    <w:rsid w:val="00E12576"/>
    <w:rsid w:val="00E12F8F"/>
    <w:rsid w:val="00E13827"/>
    <w:rsid w:val="00E13870"/>
    <w:rsid w:val="00E145BD"/>
    <w:rsid w:val="00E14D5C"/>
    <w:rsid w:val="00E15157"/>
    <w:rsid w:val="00E155B4"/>
    <w:rsid w:val="00E155EA"/>
    <w:rsid w:val="00E156DC"/>
    <w:rsid w:val="00E15C63"/>
    <w:rsid w:val="00E15CED"/>
    <w:rsid w:val="00E15FF0"/>
    <w:rsid w:val="00E16A5F"/>
    <w:rsid w:val="00E16E88"/>
    <w:rsid w:val="00E17371"/>
    <w:rsid w:val="00E1754A"/>
    <w:rsid w:val="00E1759E"/>
    <w:rsid w:val="00E175FB"/>
    <w:rsid w:val="00E17863"/>
    <w:rsid w:val="00E178B8"/>
    <w:rsid w:val="00E17A08"/>
    <w:rsid w:val="00E17EDC"/>
    <w:rsid w:val="00E205D9"/>
    <w:rsid w:val="00E206D1"/>
    <w:rsid w:val="00E20FD9"/>
    <w:rsid w:val="00E213EE"/>
    <w:rsid w:val="00E2160D"/>
    <w:rsid w:val="00E2199F"/>
    <w:rsid w:val="00E21C1B"/>
    <w:rsid w:val="00E2202E"/>
    <w:rsid w:val="00E2228B"/>
    <w:rsid w:val="00E2235F"/>
    <w:rsid w:val="00E22395"/>
    <w:rsid w:val="00E22565"/>
    <w:rsid w:val="00E23BBF"/>
    <w:rsid w:val="00E2461F"/>
    <w:rsid w:val="00E247A0"/>
    <w:rsid w:val="00E24958"/>
    <w:rsid w:val="00E24AF9"/>
    <w:rsid w:val="00E2635C"/>
    <w:rsid w:val="00E2641B"/>
    <w:rsid w:val="00E26882"/>
    <w:rsid w:val="00E269A0"/>
    <w:rsid w:val="00E273F7"/>
    <w:rsid w:val="00E30055"/>
    <w:rsid w:val="00E30B5C"/>
    <w:rsid w:val="00E30B61"/>
    <w:rsid w:val="00E30E7E"/>
    <w:rsid w:val="00E31584"/>
    <w:rsid w:val="00E3160D"/>
    <w:rsid w:val="00E3163D"/>
    <w:rsid w:val="00E3180D"/>
    <w:rsid w:val="00E3191F"/>
    <w:rsid w:val="00E3198E"/>
    <w:rsid w:val="00E324BC"/>
    <w:rsid w:val="00E32ACC"/>
    <w:rsid w:val="00E32AD8"/>
    <w:rsid w:val="00E33115"/>
    <w:rsid w:val="00E336A5"/>
    <w:rsid w:val="00E33B74"/>
    <w:rsid w:val="00E33C8D"/>
    <w:rsid w:val="00E342EA"/>
    <w:rsid w:val="00E34703"/>
    <w:rsid w:val="00E3547A"/>
    <w:rsid w:val="00E3582E"/>
    <w:rsid w:val="00E3636E"/>
    <w:rsid w:val="00E363D6"/>
    <w:rsid w:val="00E3693D"/>
    <w:rsid w:val="00E36B62"/>
    <w:rsid w:val="00E36D17"/>
    <w:rsid w:val="00E36E15"/>
    <w:rsid w:val="00E3767E"/>
    <w:rsid w:val="00E37C38"/>
    <w:rsid w:val="00E37D12"/>
    <w:rsid w:val="00E37D76"/>
    <w:rsid w:val="00E37E96"/>
    <w:rsid w:val="00E4021D"/>
    <w:rsid w:val="00E402DB"/>
    <w:rsid w:val="00E40A3B"/>
    <w:rsid w:val="00E4182D"/>
    <w:rsid w:val="00E41AD9"/>
    <w:rsid w:val="00E41F95"/>
    <w:rsid w:val="00E41FD9"/>
    <w:rsid w:val="00E42035"/>
    <w:rsid w:val="00E4211D"/>
    <w:rsid w:val="00E424B9"/>
    <w:rsid w:val="00E427B1"/>
    <w:rsid w:val="00E4296D"/>
    <w:rsid w:val="00E434C2"/>
    <w:rsid w:val="00E434CA"/>
    <w:rsid w:val="00E43854"/>
    <w:rsid w:val="00E43C22"/>
    <w:rsid w:val="00E43D22"/>
    <w:rsid w:val="00E43D4B"/>
    <w:rsid w:val="00E43EE4"/>
    <w:rsid w:val="00E44008"/>
    <w:rsid w:val="00E44945"/>
    <w:rsid w:val="00E44E4D"/>
    <w:rsid w:val="00E45595"/>
    <w:rsid w:val="00E455C7"/>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3E"/>
    <w:rsid w:val="00E4787C"/>
    <w:rsid w:val="00E4791A"/>
    <w:rsid w:val="00E47D90"/>
    <w:rsid w:val="00E47DD3"/>
    <w:rsid w:val="00E50C67"/>
    <w:rsid w:val="00E50E86"/>
    <w:rsid w:val="00E510C6"/>
    <w:rsid w:val="00E51C03"/>
    <w:rsid w:val="00E522E8"/>
    <w:rsid w:val="00E52897"/>
    <w:rsid w:val="00E52912"/>
    <w:rsid w:val="00E52AD2"/>
    <w:rsid w:val="00E52FE0"/>
    <w:rsid w:val="00E532C6"/>
    <w:rsid w:val="00E53C10"/>
    <w:rsid w:val="00E543C5"/>
    <w:rsid w:val="00E544FF"/>
    <w:rsid w:val="00E54876"/>
    <w:rsid w:val="00E54B00"/>
    <w:rsid w:val="00E555EB"/>
    <w:rsid w:val="00E556F7"/>
    <w:rsid w:val="00E55B4D"/>
    <w:rsid w:val="00E55C7D"/>
    <w:rsid w:val="00E562AE"/>
    <w:rsid w:val="00E562F3"/>
    <w:rsid w:val="00E56CBC"/>
    <w:rsid w:val="00E56E22"/>
    <w:rsid w:val="00E56FDF"/>
    <w:rsid w:val="00E571B7"/>
    <w:rsid w:val="00E57271"/>
    <w:rsid w:val="00E57763"/>
    <w:rsid w:val="00E57773"/>
    <w:rsid w:val="00E57D7D"/>
    <w:rsid w:val="00E60585"/>
    <w:rsid w:val="00E60596"/>
    <w:rsid w:val="00E608D7"/>
    <w:rsid w:val="00E60A32"/>
    <w:rsid w:val="00E60F22"/>
    <w:rsid w:val="00E61235"/>
    <w:rsid w:val="00E612FD"/>
    <w:rsid w:val="00E6145B"/>
    <w:rsid w:val="00E614E5"/>
    <w:rsid w:val="00E61878"/>
    <w:rsid w:val="00E6194D"/>
    <w:rsid w:val="00E61BCD"/>
    <w:rsid w:val="00E621B8"/>
    <w:rsid w:val="00E622CA"/>
    <w:rsid w:val="00E6253C"/>
    <w:rsid w:val="00E62820"/>
    <w:rsid w:val="00E6289F"/>
    <w:rsid w:val="00E62CED"/>
    <w:rsid w:val="00E6301B"/>
    <w:rsid w:val="00E63101"/>
    <w:rsid w:val="00E637C4"/>
    <w:rsid w:val="00E637D6"/>
    <w:rsid w:val="00E6386D"/>
    <w:rsid w:val="00E63888"/>
    <w:rsid w:val="00E639A3"/>
    <w:rsid w:val="00E63B51"/>
    <w:rsid w:val="00E642A9"/>
    <w:rsid w:val="00E64BF5"/>
    <w:rsid w:val="00E64E70"/>
    <w:rsid w:val="00E64F6A"/>
    <w:rsid w:val="00E65076"/>
    <w:rsid w:val="00E65478"/>
    <w:rsid w:val="00E65557"/>
    <w:rsid w:val="00E65A88"/>
    <w:rsid w:val="00E65B8B"/>
    <w:rsid w:val="00E66085"/>
    <w:rsid w:val="00E66562"/>
    <w:rsid w:val="00E66774"/>
    <w:rsid w:val="00E668BA"/>
    <w:rsid w:val="00E66981"/>
    <w:rsid w:val="00E66B02"/>
    <w:rsid w:val="00E66B61"/>
    <w:rsid w:val="00E66C9E"/>
    <w:rsid w:val="00E66D59"/>
    <w:rsid w:val="00E66F27"/>
    <w:rsid w:val="00E670AE"/>
    <w:rsid w:val="00E67476"/>
    <w:rsid w:val="00E67601"/>
    <w:rsid w:val="00E6791B"/>
    <w:rsid w:val="00E67CBE"/>
    <w:rsid w:val="00E70212"/>
    <w:rsid w:val="00E70278"/>
    <w:rsid w:val="00E70686"/>
    <w:rsid w:val="00E70FDB"/>
    <w:rsid w:val="00E710F4"/>
    <w:rsid w:val="00E71237"/>
    <w:rsid w:val="00E71492"/>
    <w:rsid w:val="00E714C0"/>
    <w:rsid w:val="00E7159C"/>
    <w:rsid w:val="00E71B93"/>
    <w:rsid w:val="00E71F1F"/>
    <w:rsid w:val="00E71FF3"/>
    <w:rsid w:val="00E72569"/>
    <w:rsid w:val="00E72A91"/>
    <w:rsid w:val="00E72B9F"/>
    <w:rsid w:val="00E733C0"/>
    <w:rsid w:val="00E73875"/>
    <w:rsid w:val="00E73ACF"/>
    <w:rsid w:val="00E7414F"/>
    <w:rsid w:val="00E749C5"/>
    <w:rsid w:val="00E74D04"/>
    <w:rsid w:val="00E7536A"/>
    <w:rsid w:val="00E75713"/>
    <w:rsid w:val="00E75B62"/>
    <w:rsid w:val="00E75C72"/>
    <w:rsid w:val="00E75D3F"/>
    <w:rsid w:val="00E75E9A"/>
    <w:rsid w:val="00E7768C"/>
    <w:rsid w:val="00E776CD"/>
    <w:rsid w:val="00E77D0F"/>
    <w:rsid w:val="00E8024A"/>
    <w:rsid w:val="00E808F6"/>
    <w:rsid w:val="00E8117E"/>
    <w:rsid w:val="00E8194F"/>
    <w:rsid w:val="00E81D91"/>
    <w:rsid w:val="00E81E3D"/>
    <w:rsid w:val="00E82052"/>
    <w:rsid w:val="00E827FA"/>
    <w:rsid w:val="00E82868"/>
    <w:rsid w:val="00E82E48"/>
    <w:rsid w:val="00E82EFF"/>
    <w:rsid w:val="00E83097"/>
    <w:rsid w:val="00E83176"/>
    <w:rsid w:val="00E83BB6"/>
    <w:rsid w:val="00E83C97"/>
    <w:rsid w:val="00E84959"/>
    <w:rsid w:val="00E84A10"/>
    <w:rsid w:val="00E84E87"/>
    <w:rsid w:val="00E84FC7"/>
    <w:rsid w:val="00E84FF4"/>
    <w:rsid w:val="00E85427"/>
    <w:rsid w:val="00E859E1"/>
    <w:rsid w:val="00E85C6F"/>
    <w:rsid w:val="00E85E4A"/>
    <w:rsid w:val="00E8619F"/>
    <w:rsid w:val="00E863DC"/>
    <w:rsid w:val="00E8653F"/>
    <w:rsid w:val="00E86778"/>
    <w:rsid w:val="00E86841"/>
    <w:rsid w:val="00E86A12"/>
    <w:rsid w:val="00E86D3B"/>
    <w:rsid w:val="00E86F85"/>
    <w:rsid w:val="00E87257"/>
    <w:rsid w:val="00E8732B"/>
    <w:rsid w:val="00E875FD"/>
    <w:rsid w:val="00E876AC"/>
    <w:rsid w:val="00E87B13"/>
    <w:rsid w:val="00E87DF6"/>
    <w:rsid w:val="00E87FDB"/>
    <w:rsid w:val="00E900DD"/>
    <w:rsid w:val="00E900EE"/>
    <w:rsid w:val="00E9046D"/>
    <w:rsid w:val="00E90509"/>
    <w:rsid w:val="00E90642"/>
    <w:rsid w:val="00E908B5"/>
    <w:rsid w:val="00E911BF"/>
    <w:rsid w:val="00E91219"/>
    <w:rsid w:val="00E9131B"/>
    <w:rsid w:val="00E9140E"/>
    <w:rsid w:val="00E915B2"/>
    <w:rsid w:val="00E919E1"/>
    <w:rsid w:val="00E91AB9"/>
    <w:rsid w:val="00E9225D"/>
    <w:rsid w:val="00E9260D"/>
    <w:rsid w:val="00E92D1B"/>
    <w:rsid w:val="00E92D9E"/>
    <w:rsid w:val="00E92F0D"/>
    <w:rsid w:val="00E9309D"/>
    <w:rsid w:val="00E9317C"/>
    <w:rsid w:val="00E931D1"/>
    <w:rsid w:val="00E948D0"/>
    <w:rsid w:val="00E9494F"/>
    <w:rsid w:val="00E94A37"/>
    <w:rsid w:val="00E94D9C"/>
    <w:rsid w:val="00E94FDE"/>
    <w:rsid w:val="00E952CE"/>
    <w:rsid w:val="00E955F6"/>
    <w:rsid w:val="00E956DE"/>
    <w:rsid w:val="00E9581B"/>
    <w:rsid w:val="00E95F48"/>
    <w:rsid w:val="00E95F9F"/>
    <w:rsid w:val="00E9600D"/>
    <w:rsid w:val="00E964E8"/>
    <w:rsid w:val="00E96D6A"/>
    <w:rsid w:val="00E96DB5"/>
    <w:rsid w:val="00E97B12"/>
    <w:rsid w:val="00E97D26"/>
    <w:rsid w:val="00EA05EC"/>
    <w:rsid w:val="00EA0BF7"/>
    <w:rsid w:val="00EA0E6E"/>
    <w:rsid w:val="00EA1877"/>
    <w:rsid w:val="00EA1888"/>
    <w:rsid w:val="00EA19E6"/>
    <w:rsid w:val="00EA1A72"/>
    <w:rsid w:val="00EA1E87"/>
    <w:rsid w:val="00EA1FCD"/>
    <w:rsid w:val="00EA206E"/>
    <w:rsid w:val="00EA287F"/>
    <w:rsid w:val="00EA2A39"/>
    <w:rsid w:val="00EA3360"/>
    <w:rsid w:val="00EA37A5"/>
    <w:rsid w:val="00EA39FB"/>
    <w:rsid w:val="00EA3CAC"/>
    <w:rsid w:val="00EA403A"/>
    <w:rsid w:val="00EA4513"/>
    <w:rsid w:val="00EA457B"/>
    <w:rsid w:val="00EA4C4F"/>
    <w:rsid w:val="00EA4E3D"/>
    <w:rsid w:val="00EA4EE9"/>
    <w:rsid w:val="00EA58C9"/>
    <w:rsid w:val="00EA5901"/>
    <w:rsid w:val="00EA66D9"/>
    <w:rsid w:val="00EA6AB8"/>
    <w:rsid w:val="00EA6C51"/>
    <w:rsid w:val="00EA6D55"/>
    <w:rsid w:val="00EA6EBC"/>
    <w:rsid w:val="00EA7119"/>
    <w:rsid w:val="00EA71E4"/>
    <w:rsid w:val="00EA759E"/>
    <w:rsid w:val="00EA7CED"/>
    <w:rsid w:val="00EA7ECA"/>
    <w:rsid w:val="00EB031A"/>
    <w:rsid w:val="00EB060C"/>
    <w:rsid w:val="00EB06F7"/>
    <w:rsid w:val="00EB0704"/>
    <w:rsid w:val="00EB0964"/>
    <w:rsid w:val="00EB0D78"/>
    <w:rsid w:val="00EB0DBC"/>
    <w:rsid w:val="00EB118A"/>
    <w:rsid w:val="00EB19FE"/>
    <w:rsid w:val="00EB1A03"/>
    <w:rsid w:val="00EB2B15"/>
    <w:rsid w:val="00EB2C0A"/>
    <w:rsid w:val="00EB2C2A"/>
    <w:rsid w:val="00EB2C57"/>
    <w:rsid w:val="00EB2FDA"/>
    <w:rsid w:val="00EB3197"/>
    <w:rsid w:val="00EB3A8D"/>
    <w:rsid w:val="00EB3DC5"/>
    <w:rsid w:val="00EB3DE4"/>
    <w:rsid w:val="00EB3E19"/>
    <w:rsid w:val="00EB3F83"/>
    <w:rsid w:val="00EB4457"/>
    <w:rsid w:val="00EB44C4"/>
    <w:rsid w:val="00EB4518"/>
    <w:rsid w:val="00EB505D"/>
    <w:rsid w:val="00EB5255"/>
    <w:rsid w:val="00EB5CAE"/>
    <w:rsid w:val="00EB5D44"/>
    <w:rsid w:val="00EB6089"/>
    <w:rsid w:val="00EB6297"/>
    <w:rsid w:val="00EB680A"/>
    <w:rsid w:val="00EB6C8E"/>
    <w:rsid w:val="00EB6EF8"/>
    <w:rsid w:val="00EB6F0C"/>
    <w:rsid w:val="00EB74D2"/>
    <w:rsid w:val="00EB74E6"/>
    <w:rsid w:val="00EB7C48"/>
    <w:rsid w:val="00EC0509"/>
    <w:rsid w:val="00EC07D0"/>
    <w:rsid w:val="00EC0BB3"/>
    <w:rsid w:val="00EC1504"/>
    <w:rsid w:val="00EC1544"/>
    <w:rsid w:val="00EC15BB"/>
    <w:rsid w:val="00EC17DD"/>
    <w:rsid w:val="00EC1989"/>
    <w:rsid w:val="00EC2003"/>
    <w:rsid w:val="00EC2BF9"/>
    <w:rsid w:val="00EC2BFA"/>
    <w:rsid w:val="00EC3C61"/>
    <w:rsid w:val="00EC4037"/>
    <w:rsid w:val="00EC414F"/>
    <w:rsid w:val="00EC48A5"/>
    <w:rsid w:val="00EC48A9"/>
    <w:rsid w:val="00EC4E72"/>
    <w:rsid w:val="00EC51B1"/>
    <w:rsid w:val="00EC528B"/>
    <w:rsid w:val="00EC54BB"/>
    <w:rsid w:val="00EC58D7"/>
    <w:rsid w:val="00EC5A7E"/>
    <w:rsid w:val="00EC5AC9"/>
    <w:rsid w:val="00EC5BE1"/>
    <w:rsid w:val="00EC602E"/>
    <w:rsid w:val="00EC6160"/>
    <w:rsid w:val="00EC652B"/>
    <w:rsid w:val="00EC693D"/>
    <w:rsid w:val="00EC6F3C"/>
    <w:rsid w:val="00EC71CA"/>
    <w:rsid w:val="00EC7973"/>
    <w:rsid w:val="00EC7DEF"/>
    <w:rsid w:val="00ED0620"/>
    <w:rsid w:val="00ED0B72"/>
    <w:rsid w:val="00ED1338"/>
    <w:rsid w:val="00ED15A5"/>
    <w:rsid w:val="00ED1829"/>
    <w:rsid w:val="00ED1886"/>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3E7"/>
    <w:rsid w:val="00EE1D0F"/>
    <w:rsid w:val="00EE1F10"/>
    <w:rsid w:val="00EE2295"/>
    <w:rsid w:val="00EE280C"/>
    <w:rsid w:val="00EE29D9"/>
    <w:rsid w:val="00EE2D29"/>
    <w:rsid w:val="00EE3666"/>
    <w:rsid w:val="00EE37EF"/>
    <w:rsid w:val="00EE3DE1"/>
    <w:rsid w:val="00EE3F47"/>
    <w:rsid w:val="00EE43A1"/>
    <w:rsid w:val="00EE4EC5"/>
    <w:rsid w:val="00EE509E"/>
    <w:rsid w:val="00EE5521"/>
    <w:rsid w:val="00EE5915"/>
    <w:rsid w:val="00EE5F74"/>
    <w:rsid w:val="00EE6060"/>
    <w:rsid w:val="00EE631A"/>
    <w:rsid w:val="00EE6520"/>
    <w:rsid w:val="00EE6636"/>
    <w:rsid w:val="00EE684F"/>
    <w:rsid w:val="00EE69A6"/>
    <w:rsid w:val="00EE6D05"/>
    <w:rsid w:val="00EE6D57"/>
    <w:rsid w:val="00EE6FEC"/>
    <w:rsid w:val="00EE7433"/>
    <w:rsid w:val="00EE7651"/>
    <w:rsid w:val="00EE76A4"/>
    <w:rsid w:val="00EF0204"/>
    <w:rsid w:val="00EF083B"/>
    <w:rsid w:val="00EF0AE3"/>
    <w:rsid w:val="00EF0E3B"/>
    <w:rsid w:val="00EF0E87"/>
    <w:rsid w:val="00EF1786"/>
    <w:rsid w:val="00EF19D4"/>
    <w:rsid w:val="00EF230B"/>
    <w:rsid w:val="00EF2410"/>
    <w:rsid w:val="00EF2453"/>
    <w:rsid w:val="00EF2766"/>
    <w:rsid w:val="00EF2880"/>
    <w:rsid w:val="00EF2938"/>
    <w:rsid w:val="00EF2B14"/>
    <w:rsid w:val="00EF2CE4"/>
    <w:rsid w:val="00EF3172"/>
    <w:rsid w:val="00EF34A2"/>
    <w:rsid w:val="00EF3AAD"/>
    <w:rsid w:val="00EF46B4"/>
    <w:rsid w:val="00EF5513"/>
    <w:rsid w:val="00EF55A3"/>
    <w:rsid w:val="00EF59F2"/>
    <w:rsid w:val="00EF5EDC"/>
    <w:rsid w:val="00EF6381"/>
    <w:rsid w:val="00EF6840"/>
    <w:rsid w:val="00EF6A68"/>
    <w:rsid w:val="00EF7517"/>
    <w:rsid w:val="00EF7919"/>
    <w:rsid w:val="00EF7A70"/>
    <w:rsid w:val="00EF7C01"/>
    <w:rsid w:val="00EF7F81"/>
    <w:rsid w:val="00EFA95A"/>
    <w:rsid w:val="00F00065"/>
    <w:rsid w:val="00F000FD"/>
    <w:rsid w:val="00F00154"/>
    <w:rsid w:val="00F0016F"/>
    <w:rsid w:val="00F001A5"/>
    <w:rsid w:val="00F0053D"/>
    <w:rsid w:val="00F006A6"/>
    <w:rsid w:val="00F006EC"/>
    <w:rsid w:val="00F008A6"/>
    <w:rsid w:val="00F00B11"/>
    <w:rsid w:val="00F010F0"/>
    <w:rsid w:val="00F012E7"/>
    <w:rsid w:val="00F01556"/>
    <w:rsid w:val="00F017A4"/>
    <w:rsid w:val="00F01A58"/>
    <w:rsid w:val="00F01CC3"/>
    <w:rsid w:val="00F0250C"/>
    <w:rsid w:val="00F02B9F"/>
    <w:rsid w:val="00F030D1"/>
    <w:rsid w:val="00F030DC"/>
    <w:rsid w:val="00F03636"/>
    <w:rsid w:val="00F03859"/>
    <w:rsid w:val="00F042D3"/>
    <w:rsid w:val="00F0436D"/>
    <w:rsid w:val="00F044F7"/>
    <w:rsid w:val="00F04A73"/>
    <w:rsid w:val="00F04B85"/>
    <w:rsid w:val="00F04D37"/>
    <w:rsid w:val="00F04EF3"/>
    <w:rsid w:val="00F051E4"/>
    <w:rsid w:val="00F0537F"/>
    <w:rsid w:val="00F055BC"/>
    <w:rsid w:val="00F05C66"/>
    <w:rsid w:val="00F061EC"/>
    <w:rsid w:val="00F064A3"/>
    <w:rsid w:val="00F06D05"/>
    <w:rsid w:val="00F06F70"/>
    <w:rsid w:val="00F077BE"/>
    <w:rsid w:val="00F07897"/>
    <w:rsid w:val="00F07F9E"/>
    <w:rsid w:val="00F10260"/>
    <w:rsid w:val="00F10425"/>
    <w:rsid w:val="00F1042F"/>
    <w:rsid w:val="00F10618"/>
    <w:rsid w:val="00F10B86"/>
    <w:rsid w:val="00F10C9A"/>
    <w:rsid w:val="00F10CE4"/>
    <w:rsid w:val="00F11334"/>
    <w:rsid w:val="00F114B8"/>
    <w:rsid w:val="00F116FC"/>
    <w:rsid w:val="00F1202C"/>
    <w:rsid w:val="00F1236A"/>
    <w:rsid w:val="00F12B60"/>
    <w:rsid w:val="00F12F09"/>
    <w:rsid w:val="00F13191"/>
    <w:rsid w:val="00F134A7"/>
    <w:rsid w:val="00F1362D"/>
    <w:rsid w:val="00F138A7"/>
    <w:rsid w:val="00F13916"/>
    <w:rsid w:val="00F13B77"/>
    <w:rsid w:val="00F13C28"/>
    <w:rsid w:val="00F14183"/>
    <w:rsid w:val="00F143D4"/>
    <w:rsid w:val="00F143D5"/>
    <w:rsid w:val="00F14575"/>
    <w:rsid w:val="00F157C6"/>
    <w:rsid w:val="00F158B2"/>
    <w:rsid w:val="00F159AE"/>
    <w:rsid w:val="00F15A2A"/>
    <w:rsid w:val="00F15ABF"/>
    <w:rsid w:val="00F161F7"/>
    <w:rsid w:val="00F16564"/>
    <w:rsid w:val="00F1668D"/>
    <w:rsid w:val="00F16B65"/>
    <w:rsid w:val="00F17491"/>
    <w:rsid w:val="00F178C0"/>
    <w:rsid w:val="00F200B9"/>
    <w:rsid w:val="00F20637"/>
    <w:rsid w:val="00F20802"/>
    <w:rsid w:val="00F20DCF"/>
    <w:rsid w:val="00F211D5"/>
    <w:rsid w:val="00F216A5"/>
    <w:rsid w:val="00F2190B"/>
    <w:rsid w:val="00F21DE5"/>
    <w:rsid w:val="00F21E2C"/>
    <w:rsid w:val="00F21E48"/>
    <w:rsid w:val="00F221BC"/>
    <w:rsid w:val="00F224AC"/>
    <w:rsid w:val="00F22657"/>
    <w:rsid w:val="00F23F99"/>
    <w:rsid w:val="00F24216"/>
    <w:rsid w:val="00F24939"/>
    <w:rsid w:val="00F24C38"/>
    <w:rsid w:val="00F24ED0"/>
    <w:rsid w:val="00F25225"/>
    <w:rsid w:val="00F258D9"/>
    <w:rsid w:val="00F259CF"/>
    <w:rsid w:val="00F25A54"/>
    <w:rsid w:val="00F25C6E"/>
    <w:rsid w:val="00F25F4A"/>
    <w:rsid w:val="00F26C32"/>
    <w:rsid w:val="00F26F58"/>
    <w:rsid w:val="00F2722E"/>
    <w:rsid w:val="00F27579"/>
    <w:rsid w:val="00F27736"/>
    <w:rsid w:val="00F277A0"/>
    <w:rsid w:val="00F30584"/>
    <w:rsid w:val="00F30643"/>
    <w:rsid w:val="00F30994"/>
    <w:rsid w:val="00F30D58"/>
    <w:rsid w:val="00F313D7"/>
    <w:rsid w:val="00F313D8"/>
    <w:rsid w:val="00F31563"/>
    <w:rsid w:val="00F31A6F"/>
    <w:rsid w:val="00F31E57"/>
    <w:rsid w:val="00F32379"/>
    <w:rsid w:val="00F32F29"/>
    <w:rsid w:val="00F331C2"/>
    <w:rsid w:val="00F33CA9"/>
    <w:rsid w:val="00F33CF6"/>
    <w:rsid w:val="00F34079"/>
    <w:rsid w:val="00F34287"/>
    <w:rsid w:val="00F342EB"/>
    <w:rsid w:val="00F34694"/>
    <w:rsid w:val="00F34B46"/>
    <w:rsid w:val="00F34D5A"/>
    <w:rsid w:val="00F3502F"/>
    <w:rsid w:val="00F35510"/>
    <w:rsid w:val="00F35AB1"/>
    <w:rsid w:val="00F365D5"/>
    <w:rsid w:val="00F365F6"/>
    <w:rsid w:val="00F3719A"/>
    <w:rsid w:val="00F3763D"/>
    <w:rsid w:val="00F37691"/>
    <w:rsid w:val="00F37A5F"/>
    <w:rsid w:val="00F40023"/>
    <w:rsid w:val="00F40114"/>
    <w:rsid w:val="00F407FD"/>
    <w:rsid w:val="00F40CF8"/>
    <w:rsid w:val="00F40D66"/>
    <w:rsid w:val="00F40EE3"/>
    <w:rsid w:val="00F41013"/>
    <w:rsid w:val="00F41540"/>
    <w:rsid w:val="00F41565"/>
    <w:rsid w:val="00F41BCF"/>
    <w:rsid w:val="00F42023"/>
    <w:rsid w:val="00F4214B"/>
    <w:rsid w:val="00F42E92"/>
    <w:rsid w:val="00F43091"/>
    <w:rsid w:val="00F430E1"/>
    <w:rsid w:val="00F44138"/>
    <w:rsid w:val="00F44635"/>
    <w:rsid w:val="00F4479B"/>
    <w:rsid w:val="00F448DE"/>
    <w:rsid w:val="00F44CD4"/>
    <w:rsid w:val="00F44F9F"/>
    <w:rsid w:val="00F451CD"/>
    <w:rsid w:val="00F45200"/>
    <w:rsid w:val="00F45396"/>
    <w:rsid w:val="00F4550C"/>
    <w:rsid w:val="00F45AD0"/>
    <w:rsid w:val="00F45C3E"/>
    <w:rsid w:val="00F46149"/>
    <w:rsid w:val="00F464DB"/>
    <w:rsid w:val="00F46996"/>
    <w:rsid w:val="00F46C2B"/>
    <w:rsid w:val="00F46CCC"/>
    <w:rsid w:val="00F46E59"/>
    <w:rsid w:val="00F47D98"/>
    <w:rsid w:val="00F47E4B"/>
    <w:rsid w:val="00F47F17"/>
    <w:rsid w:val="00F501B7"/>
    <w:rsid w:val="00F50403"/>
    <w:rsid w:val="00F504E3"/>
    <w:rsid w:val="00F5067D"/>
    <w:rsid w:val="00F506C4"/>
    <w:rsid w:val="00F50B15"/>
    <w:rsid w:val="00F50E7A"/>
    <w:rsid w:val="00F50EAD"/>
    <w:rsid w:val="00F5104A"/>
    <w:rsid w:val="00F5133A"/>
    <w:rsid w:val="00F51A57"/>
    <w:rsid w:val="00F51B0C"/>
    <w:rsid w:val="00F51E2A"/>
    <w:rsid w:val="00F51E36"/>
    <w:rsid w:val="00F52918"/>
    <w:rsid w:val="00F52B70"/>
    <w:rsid w:val="00F52BC9"/>
    <w:rsid w:val="00F52D53"/>
    <w:rsid w:val="00F52DFD"/>
    <w:rsid w:val="00F53269"/>
    <w:rsid w:val="00F5353B"/>
    <w:rsid w:val="00F5379E"/>
    <w:rsid w:val="00F53A9A"/>
    <w:rsid w:val="00F53DF7"/>
    <w:rsid w:val="00F53F12"/>
    <w:rsid w:val="00F53F31"/>
    <w:rsid w:val="00F54A1D"/>
    <w:rsid w:val="00F54A43"/>
    <w:rsid w:val="00F55203"/>
    <w:rsid w:val="00F553EC"/>
    <w:rsid w:val="00F55563"/>
    <w:rsid w:val="00F556C8"/>
    <w:rsid w:val="00F558D1"/>
    <w:rsid w:val="00F55ACD"/>
    <w:rsid w:val="00F56265"/>
    <w:rsid w:val="00F564A6"/>
    <w:rsid w:val="00F57079"/>
    <w:rsid w:val="00F570A7"/>
    <w:rsid w:val="00F571AE"/>
    <w:rsid w:val="00F5748C"/>
    <w:rsid w:val="00F578E9"/>
    <w:rsid w:val="00F57C00"/>
    <w:rsid w:val="00F57C28"/>
    <w:rsid w:val="00F57C70"/>
    <w:rsid w:val="00F57E98"/>
    <w:rsid w:val="00F60519"/>
    <w:rsid w:val="00F60CDB"/>
    <w:rsid w:val="00F6120C"/>
    <w:rsid w:val="00F614BB"/>
    <w:rsid w:val="00F61651"/>
    <w:rsid w:val="00F617E8"/>
    <w:rsid w:val="00F61A72"/>
    <w:rsid w:val="00F61D0F"/>
    <w:rsid w:val="00F621A3"/>
    <w:rsid w:val="00F6230F"/>
    <w:rsid w:val="00F6264C"/>
    <w:rsid w:val="00F62957"/>
    <w:rsid w:val="00F62B37"/>
    <w:rsid w:val="00F62CD7"/>
    <w:rsid w:val="00F62D68"/>
    <w:rsid w:val="00F62D76"/>
    <w:rsid w:val="00F636FB"/>
    <w:rsid w:val="00F63818"/>
    <w:rsid w:val="00F63A8C"/>
    <w:rsid w:val="00F64385"/>
    <w:rsid w:val="00F64476"/>
    <w:rsid w:val="00F64A03"/>
    <w:rsid w:val="00F6583F"/>
    <w:rsid w:val="00F65DDF"/>
    <w:rsid w:val="00F65E23"/>
    <w:rsid w:val="00F65F8A"/>
    <w:rsid w:val="00F661F5"/>
    <w:rsid w:val="00F668F6"/>
    <w:rsid w:val="00F67062"/>
    <w:rsid w:val="00F6708B"/>
    <w:rsid w:val="00F6711D"/>
    <w:rsid w:val="00F6744B"/>
    <w:rsid w:val="00F67699"/>
    <w:rsid w:val="00F67B2A"/>
    <w:rsid w:val="00F67CF2"/>
    <w:rsid w:val="00F6ADEF"/>
    <w:rsid w:val="00F70370"/>
    <w:rsid w:val="00F70811"/>
    <w:rsid w:val="00F70BCC"/>
    <w:rsid w:val="00F70CD1"/>
    <w:rsid w:val="00F70E24"/>
    <w:rsid w:val="00F71EE3"/>
    <w:rsid w:val="00F720D8"/>
    <w:rsid w:val="00F721E8"/>
    <w:rsid w:val="00F72289"/>
    <w:rsid w:val="00F72454"/>
    <w:rsid w:val="00F72612"/>
    <w:rsid w:val="00F731C1"/>
    <w:rsid w:val="00F73226"/>
    <w:rsid w:val="00F739AF"/>
    <w:rsid w:val="00F73ABC"/>
    <w:rsid w:val="00F73EC8"/>
    <w:rsid w:val="00F740A7"/>
    <w:rsid w:val="00F7520A"/>
    <w:rsid w:val="00F753D6"/>
    <w:rsid w:val="00F75464"/>
    <w:rsid w:val="00F7595D"/>
    <w:rsid w:val="00F76875"/>
    <w:rsid w:val="00F76B05"/>
    <w:rsid w:val="00F77E7A"/>
    <w:rsid w:val="00F801B3"/>
    <w:rsid w:val="00F80287"/>
    <w:rsid w:val="00F808AE"/>
    <w:rsid w:val="00F80B00"/>
    <w:rsid w:val="00F80B11"/>
    <w:rsid w:val="00F81344"/>
    <w:rsid w:val="00F8167A"/>
    <w:rsid w:val="00F81AFC"/>
    <w:rsid w:val="00F82543"/>
    <w:rsid w:val="00F82B28"/>
    <w:rsid w:val="00F8308B"/>
    <w:rsid w:val="00F83153"/>
    <w:rsid w:val="00F83538"/>
    <w:rsid w:val="00F83583"/>
    <w:rsid w:val="00F83E20"/>
    <w:rsid w:val="00F8422E"/>
    <w:rsid w:val="00F84897"/>
    <w:rsid w:val="00F84B68"/>
    <w:rsid w:val="00F84C2D"/>
    <w:rsid w:val="00F84C84"/>
    <w:rsid w:val="00F84E9A"/>
    <w:rsid w:val="00F8520D"/>
    <w:rsid w:val="00F8529B"/>
    <w:rsid w:val="00F85361"/>
    <w:rsid w:val="00F855EA"/>
    <w:rsid w:val="00F8585E"/>
    <w:rsid w:val="00F85C7B"/>
    <w:rsid w:val="00F8646C"/>
    <w:rsid w:val="00F8660C"/>
    <w:rsid w:val="00F8665A"/>
    <w:rsid w:val="00F86865"/>
    <w:rsid w:val="00F86898"/>
    <w:rsid w:val="00F86C07"/>
    <w:rsid w:val="00F86E65"/>
    <w:rsid w:val="00F8712C"/>
    <w:rsid w:val="00F87376"/>
    <w:rsid w:val="00F873A8"/>
    <w:rsid w:val="00F87407"/>
    <w:rsid w:val="00F87A6E"/>
    <w:rsid w:val="00F87ACA"/>
    <w:rsid w:val="00F87B51"/>
    <w:rsid w:val="00F87C78"/>
    <w:rsid w:val="00F87CFE"/>
    <w:rsid w:val="00F87D0E"/>
    <w:rsid w:val="00F87F6B"/>
    <w:rsid w:val="00F9028E"/>
    <w:rsid w:val="00F90303"/>
    <w:rsid w:val="00F90874"/>
    <w:rsid w:val="00F90900"/>
    <w:rsid w:val="00F90D38"/>
    <w:rsid w:val="00F91513"/>
    <w:rsid w:val="00F91743"/>
    <w:rsid w:val="00F91ACB"/>
    <w:rsid w:val="00F927B6"/>
    <w:rsid w:val="00F9297E"/>
    <w:rsid w:val="00F92C36"/>
    <w:rsid w:val="00F9317B"/>
    <w:rsid w:val="00F9357B"/>
    <w:rsid w:val="00F93976"/>
    <w:rsid w:val="00F941DF"/>
    <w:rsid w:val="00F94268"/>
    <w:rsid w:val="00F943EE"/>
    <w:rsid w:val="00F946B7"/>
    <w:rsid w:val="00F9492C"/>
    <w:rsid w:val="00F959F4"/>
    <w:rsid w:val="00F9630E"/>
    <w:rsid w:val="00F96408"/>
    <w:rsid w:val="00F96560"/>
    <w:rsid w:val="00F96762"/>
    <w:rsid w:val="00F96E22"/>
    <w:rsid w:val="00F973DE"/>
    <w:rsid w:val="00FA034B"/>
    <w:rsid w:val="00FA0496"/>
    <w:rsid w:val="00FA0791"/>
    <w:rsid w:val="00FA08C4"/>
    <w:rsid w:val="00FA0F0B"/>
    <w:rsid w:val="00FA10AA"/>
    <w:rsid w:val="00FA1287"/>
    <w:rsid w:val="00FA1444"/>
    <w:rsid w:val="00FA181C"/>
    <w:rsid w:val="00FA189F"/>
    <w:rsid w:val="00FA1923"/>
    <w:rsid w:val="00FA1A9E"/>
    <w:rsid w:val="00FA1BFA"/>
    <w:rsid w:val="00FA1E81"/>
    <w:rsid w:val="00FA1F80"/>
    <w:rsid w:val="00FA3920"/>
    <w:rsid w:val="00FA3E08"/>
    <w:rsid w:val="00FA3FEF"/>
    <w:rsid w:val="00FA4013"/>
    <w:rsid w:val="00FA4097"/>
    <w:rsid w:val="00FA4225"/>
    <w:rsid w:val="00FA45A1"/>
    <w:rsid w:val="00FA49DC"/>
    <w:rsid w:val="00FA52F2"/>
    <w:rsid w:val="00FA53A5"/>
    <w:rsid w:val="00FA598C"/>
    <w:rsid w:val="00FA5FB4"/>
    <w:rsid w:val="00FA6102"/>
    <w:rsid w:val="00FA63E4"/>
    <w:rsid w:val="00FA70AC"/>
    <w:rsid w:val="00FA7542"/>
    <w:rsid w:val="00FA7CC1"/>
    <w:rsid w:val="00FA7F56"/>
    <w:rsid w:val="00FB0329"/>
    <w:rsid w:val="00FB0B03"/>
    <w:rsid w:val="00FB0C4B"/>
    <w:rsid w:val="00FB0CFE"/>
    <w:rsid w:val="00FB0DDE"/>
    <w:rsid w:val="00FB10A0"/>
    <w:rsid w:val="00FB1347"/>
    <w:rsid w:val="00FB14E6"/>
    <w:rsid w:val="00FB1527"/>
    <w:rsid w:val="00FB1594"/>
    <w:rsid w:val="00FB16E7"/>
    <w:rsid w:val="00FB1E71"/>
    <w:rsid w:val="00FB216C"/>
    <w:rsid w:val="00FB2235"/>
    <w:rsid w:val="00FB2B0D"/>
    <w:rsid w:val="00FB2E91"/>
    <w:rsid w:val="00FB3969"/>
    <w:rsid w:val="00FB445D"/>
    <w:rsid w:val="00FB5083"/>
    <w:rsid w:val="00FB5172"/>
    <w:rsid w:val="00FB517E"/>
    <w:rsid w:val="00FB557B"/>
    <w:rsid w:val="00FB5620"/>
    <w:rsid w:val="00FB5677"/>
    <w:rsid w:val="00FB5A41"/>
    <w:rsid w:val="00FB61C5"/>
    <w:rsid w:val="00FB6A39"/>
    <w:rsid w:val="00FB6D83"/>
    <w:rsid w:val="00FB6F09"/>
    <w:rsid w:val="00FB73A9"/>
    <w:rsid w:val="00FB7F89"/>
    <w:rsid w:val="00FC03F8"/>
    <w:rsid w:val="00FC07A4"/>
    <w:rsid w:val="00FC0AB4"/>
    <w:rsid w:val="00FC1339"/>
    <w:rsid w:val="00FC1C5D"/>
    <w:rsid w:val="00FC1CDF"/>
    <w:rsid w:val="00FC1DEA"/>
    <w:rsid w:val="00FC2889"/>
    <w:rsid w:val="00FC30DB"/>
    <w:rsid w:val="00FC37A4"/>
    <w:rsid w:val="00FC3855"/>
    <w:rsid w:val="00FC3F91"/>
    <w:rsid w:val="00FC42E6"/>
    <w:rsid w:val="00FC5816"/>
    <w:rsid w:val="00FC59C0"/>
    <w:rsid w:val="00FC6387"/>
    <w:rsid w:val="00FC663F"/>
    <w:rsid w:val="00FC671A"/>
    <w:rsid w:val="00FC69FE"/>
    <w:rsid w:val="00FC6AB3"/>
    <w:rsid w:val="00FC6BF4"/>
    <w:rsid w:val="00FC6D56"/>
    <w:rsid w:val="00FC6E15"/>
    <w:rsid w:val="00FC7758"/>
    <w:rsid w:val="00FC7B5C"/>
    <w:rsid w:val="00FC7F0D"/>
    <w:rsid w:val="00FD0215"/>
    <w:rsid w:val="00FD0370"/>
    <w:rsid w:val="00FD082E"/>
    <w:rsid w:val="00FD0E23"/>
    <w:rsid w:val="00FD1580"/>
    <w:rsid w:val="00FD187A"/>
    <w:rsid w:val="00FD1BDF"/>
    <w:rsid w:val="00FD1F3B"/>
    <w:rsid w:val="00FD20AE"/>
    <w:rsid w:val="00FD249F"/>
    <w:rsid w:val="00FD2542"/>
    <w:rsid w:val="00FD2B3D"/>
    <w:rsid w:val="00FD2CD0"/>
    <w:rsid w:val="00FD3167"/>
    <w:rsid w:val="00FD331A"/>
    <w:rsid w:val="00FD351E"/>
    <w:rsid w:val="00FD356A"/>
    <w:rsid w:val="00FD36FF"/>
    <w:rsid w:val="00FD38B3"/>
    <w:rsid w:val="00FD39B4"/>
    <w:rsid w:val="00FD3A15"/>
    <w:rsid w:val="00FD3BB6"/>
    <w:rsid w:val="00FD3FBC"/>
    <w:rsid w:val="00FD4A25"/>
    <w:rsid w:val="00FD4C75"/>
    <w:rsid w:val="00FD4F7C"/>
    <w:rsid w:val="00FD594C"/>
    <w:rsid w:val="00FD67F6"/>
    <w:rsid w:val="00FD681F"/>
    <w:rsid w:val="00FD6FEE"/>
    <w:rsid w:val="00FD73D2"/>
    <w:rsid w:val="00FE0389"/>
    <w:rsid w:val="00FE03AE"/>
    <w:rsid w:val="00FE051D"/>
    <w:rsid w:val="00FE0782"/>
    <w:rsid w:val="00FE0B2B"/>
    <w:rsid w:val="00FE0BA8"/>
    <w:rsid w:val="00FE0E6A"/>
    <w:rsid w:val="00FE150D"/>
    <w:rsid w:val="00FE1515"/>
    <w:rsid w:val="00FE1970"/>
    <w:rsid w:val="00FE209E"/>
    <w:rsid w:val="00FE2124"/>
    <w:rsid w:val="00FE2173"/>
    <w:rsid w:val="00FE2590"/>
    <w:rsid w:val="00FE2661"/>
    <w:rsid w:val="00FE272F"/>
    <w:rsid w:val="00FE3460"/>
    <w:rsid w:val="00FE3568"/>
    <w:rsid w:val="00FE3954"/>
    <w:rsid w:val="00FE3959"/>
    <w:rsid w:val="00FE3BC0"/>
    <w:rsid w:val="00FE3CB3"/>
    <w:rsid w:val="00FE3DCA"/>
    <w:rsid w:val="00FE40AE"/>
    <w:rsid w:val="00FE40F6"/>
    <w:rsid w:val="00FE41AB"/>
    <w:rsid w:val="00FE4A55"/>
    <w:rsid w:val="00FE4B7F"/>
    <w:rsid w:val="00FE4F61"/>
    <w:rsid w:val="00FE509C"/>
    <w:rsid w:val="00FE539E"/>
    <w:rsid w:val="00FE5ADC"/>
    <w:rsid w:val="00FE5DA6"/>
    <w:rsid w:val="00FE6465"/>
    <w:rsid w:val="00FE64FC"/>
    <w:rsid w:val="00FE6F71"/>
    <w:rsid w:val="00FE70B3"/>
    <w:rsid w:val="00FE77F8"/>
    <w:rsid w:val="00FE78B7"/>
    <w:rsid w:val="00FE7AB0"/>
    <w:rsid w:val="00FF0483"/>
    <w:rsid w:val="00FF0617"/>
    <w:rsid w:val="00FF0734"/>
    <w:rsid w:val="00FF07F8"/>
    <w:rsid w:val="00FF0C14"/>
    <w:rsid w:val="00FF0CAE"/>
    <w:rsid w:val="00FF1034"/>
    <w:rsid w:val="00FF13D2"/>
    <w:rsid w:val="00FF1856"/>
    <w:rsid w:val="00FF1946"/>
    <w:rsid w:val="00FF1D37"/>
    <w:rsid w:val="00FF1FF7"/>
    <w:rsid w:val="00FF23AA"/>
    <w:rsid w:val="00FF33E7"/>
    <w:rsid w:val="00FF349A"/>
    <w:rsid w:val="00FF3689"/>
    <w:rsid w:val="00FF3895"/>
    <w:rsid w:val="00FF3CC0"/>
    <w:rsid w:val="00FF3D32"/>
    <w:rsid w:val="00FF4186"/>
    <w:rsid w:val="00FF4253"/>
    <w:rsid w:val="00FF42BD"/>
    <w:rsid w:val="00FF463C"/>
    <w:rsid w:val="00FF472E"/>
    <w:rsid w:val="00FF480E"/>
    <w:rsid w:val="00FF55C8"/>
    <w:rsid w:val="00FF63A3"/>
    <w:rsid w:val="00FF6444"/>
    <w:rsid w:val="00FF6898"/>
    <w:rsid w:val="00FF6BEB"/>
    <w:rsid w:val="00FF7959"/>
    <w:rsid w:val="0104E890"/>
    <w:rsid w:val="01088458"/>
    <w:rsid w:val="011243B8"/>
    <w:rsid w:val="01129A60"/>
    <w:rsid w:val="0113182F"/>
    <w:rsid w:val="01164668"/>
    <w:rsid w:val="011741FE"/>
    <w:rsid w:val="01206BBA"/>
    <w:rsid w:val="01242EC0"/>
    <w:rsid w:val="01257D91"/>
    <w:rsid w:val="01257DEE"/>
    <w:rsid w:val="0127F24C"/>
    <w:rsid w:val="012B6C15"/>
    <w:rsid w:val="012BCC0C"/>
    <w:rsid w:val="012DC2A2"/>
    <w:rsid w:val="0148BA90"/>
    <w:rsid w:val="0156D92D"/>
    <w:rsid w:val="01584F10"/>
    <w:rsid w:val="016361A5"/>
    <w:rsid w:val="0165B6AE"/>
    <w:rsid w:val="016D77DA"/>
    <w:rsid w:val="0175079E"/>
    <w:rsid w:val="01A634F9"/>
    <w:rsid w:val="01AB3498"/>
    <w:rsid w:val="01B5CE5D"/>
    <w:rsid w:val="01B7DCF8"/>
    <w:rsid w:val="01CD3396"/>
    <w:rsid w:val="01CFAE17"/>
    <w:rsid w:val="01CFBE0A"/>
    <w:rsid w:val="01E81ED5"/>
    <w:rsid w:val="01EAAA58"/>
    <w:rsid w:val="01EBA217"/>
    <w:rsid w:val="01F88270"/>
    <w:rsid w:val="01FB003A"/>
    <w:rsid w:val="02027CB1"/>
    <w:rsid w:val="0209EAFE"/>
    <w:rsid w:val="020B5B76"/>
    <w:rsid w:val="021C6CFB"/>
    <w:rsid w:val="021E409C"/>
    <w:rsid w:val="0226C92B"/>
    <w:rsid w:val="022F2C6A"/>
    <w:rsid w:val="022F38C2"/>
    <w:rsid w:val="023A3E1E"/>
    <w:rsid w:val="023F660A"/>
    <w:rsid w:val="024215E6"/>
    <w:rsid w:val="024BECF3"/>
    <w:rsid w:val="026110D5"/>
    <w:rsid w:val="026ADD5D"/>
    <w:rsid w:val="0280250F"/>
    <w:rsid w:val="02AE1419"/>
    <w:rsid w:val="02B0A580"/>
    <w:rsid w:val="02B1A551"/>
    <w:rsid w:val="02BE9E11"/>
    <w:rsid w:val="02C398DC"/>
    <w:rsid w:val="02CA8D1F"/>
    <w:rsid w:val="02D8F3FA"/>
    <w:rsid w:val="02E0A022"/>
    <w:rsid w:val="02E4214B"/>
    <w:rsid w:val="02E64799"/>
    <w:rsid w:val="02EA5BA4"/>
    <w:rsid w:val="02F63DC9"/>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B9C68A"/>
    <w:rsid w:val="03DCAD2C"/>
    <w:rsid w:val="03DDE647"/>
    <w:rsid w:val="03E21336"/>
    <w:rsid w:val="03E46A3C"/>
    <w:rsid w:val="03E7274C"/>
    <w:rsid w:val="03F6F099"/>
    <w:rsid w:val="04021D5E"/>
    <w:rsid w:val="0406ADBE"/>
    <w:rsid w:val="04087CE9"/>
    <w:rsid w:val="0409F327"/>
    <w:rsid w:val="042A92CB"/>
    <w:rsid w:val="042DA5CA"/>
    <w:rsid w:val="0431F286"/>
    <w:rsid w:val="04405792"/>
    <w:rsid w:val="044B351D"/>
    <w:rsid w:val="0450DAB6"/>
    <w:rsid w:val="0455B1AF"/>
    <w:rsid w:val="04720287"/>
    <w:rsid w:val="04812FDB"/>
    <w:rsid w:val="0486C20C"/>
    <w:rsid w:val="048E7778"/>
    <w:rsid w:val="04AB4893"/>
    <w:rsid w:val="04AE692D"/>
    <w:rsid w:val="04AE9785"/>
    <w:rsid w:val="04B623E2"/>
    <w:rsid w:val="04B771AD"/>
    <w:rsid w:val="04BA07C4"/>
    <w:rsid w:val="04CAE0A9"/>
    <w:rsid w:val="04CB5979"/>
    <w:rsid w:val="04CB8F2B"/>
    <w:rsid w:val="04DD542B"/>
    <w:rsid w:val="04DFFBA1"/>
    <w:rsid w:val="04E28D59"/>
    <w:rsid w:val="04E2D55A"/>
    <w:rsid w:val="052365B7"/>
    <w:rsid w:val="05410C11"/>
    <w:rsid w:val="054D64D8"/>
    <w:rsid w:val="0550A2BD"/>
    <w:rsid w:val="05564280"/>
    <w:rsid w:val="0560C56F"/>
    <w:rsid w:val="0561C54E"/>
    <w:rsid w:val="056C6554"/>
    <w:rsid w:val="0576DA07"/>
    <w:rsid w:val="05792AAD"/>
    <w:rsid w:val="0579ACAD"/>
    <w:rsid w:val="057B7BD5"/>
    <w:rsid w:val="058C9A37"/>
    <w:rsid w:val="05909179"/>
    <w:rsid w:val="059581A9"/>
    <w:rsid w:val="05970BF4"/>
    <w:rsid w:val="0599FF64"/>
    <w:rsid w:val="05A2DE49"/>
    <w:rsid w:val="05A59127"/>
    <w:rsid w:val="05B51881"/>
    <w:rsid w:val="05C2A491"/>
    <w:rsid w:val="05C9C99C"/>
    <w:rsid w:val="05FFAF7B"/>
    <w:rsid w:val="061212DB"/>
    <w:rsid w:val="061A655A"/>
    <w:rsid w:val="0628411D"/>
    <w:rsid w:val="062930A9"/>
    <w:rsid w:val="0636D2C8"/>
    <w:rsid w:val="063AF377"/>
    <w:rsid w:val="0657DCD3"/>
    <w:rsid w:val="06970296"/>
    <w:rsid w:val="069786EC"/>
    <w:rsid w:val="06A76E81"/>
    <w:rsid w:val="06B6B6C2"/>
    <w:rsid w:val="06DAEE31"/>
    <w:rsid w:val="06E0C868"/>
    <w:rsid w:val="06E579A7"/>
    <w:rsid w:val="06EBE929"/>
    <w:rsid w:val="06EEDCCC"/>
    <w:rsid w:val="06F0AA38"/>
    <w:rsid w:val="0705E9F7"/>
    <w:rsid w:val="070BD227"/>
    <w:rsid w:val="0723A454"/>
    <w:rsid w:val="07290E20"/>
    <w:rsid w:val="0749AF5E"/>
    <w:rsid w:val="074C3FBB"/>
    <w:rsid w:val="075EA401"/>
    <w:rsid w:val="07661B6D"/>
    <w:rsid w:val="0768BA77"/>
    <w:rsid w:val="077E9CC9"/>
    <w:rsid w:val="077ECCE3"/>
    <w:rsid w:val="0781853C"/>
    <w:rsid w:val="078BDEA8"/>
    <w:rsid w:val="07918E37"/>
    <w:rsid w:val="0792B18E"/>
    <w:rsid w:val="07A6CBE5"/>
    <w:rsid w:val="07A76915"/>
    <w:rsid w:val="07BCD366"/>
    <w:rsid w:val="07CE0E3D"/>
    <w:rsid w:val="07DD716F"/>
    <w:rsid w:val="07F8ADB5"/>
    <w:rsid w:val="0808B3C0"/>
    <w:rsid w:val="0813D92B"/>
    <w:rsid w:val="081CC3C0"/>
    <w:rsid w:val="082FF361"/>
    <w:rsid w:val="08395B25"/>
    <w:rsid w:val="08395EBC"/>
    <w:rsid w:val="0844E6CC"/>
    <w:rsid w:val="0845C0D6"/>
    <w:rsid w:val="084C7D9B"/>
    <w:rsid w:val="084E6505"/>
    <w:rsid w:val="085523AC"/>
    <w:rsid w:val="08663392"/>
    <w:rsid w:val="086C9C4D"/>
    <w:rsid w:val="0896C105"/>
    <w:rsid w:val="089D738E"/>
    <w:rsid w:val="08A30440"/>
    <w:rsid w:val="08AEDFA5"/>
    <w:rsid w:val="08B0C805"/>
    <w:rsid w:val="08BB3DCB"/>
    <w:rsid w:val="08C802BC"/>
    <w:rsid w:val="08CC9AE6"/>
    <w:rsid w:val="08E19F28"/>
    <w:rsid w:val="08E9906B"/>
    <w:rsid w:val="08F6159F"/>
    <w:rsid w:val="08F81386"/>
    <w:rsid w:val="08FA753E"/>
    <w:rsid w:val="090DBAD0"/>
    <w:rsid w:val="091B2069"/>
    <w:rsid w:val="091C4DB9"/>
    <w:rsid w:val="09342A1E"/>
    <w:rsid w:val="0936A14B"/>
    <w:rsid w:val="093C32B0"/>
    <w:rsid w:val="093E4F0B"/>
    <w:rsid w:val="09454911"/>
    <w:rsid w:val="0953BFEF"/>
    <w:rsid w:val="095B7FF7"/>
    <w:rsid w:val="0964A0FD"/>
    <w:rsid w:val="096F73F6"/>
    <w:rsid w:val="0982B09C"/>
    <w:rsid w:val="098A3390"/>
    <w:rsid w:val="09922798"/>
    <w:rsid w:val="09A0C57B"/>
    <w:rsid w:val="09B0E7E9"/>
    <w:rsid w:val="09BA8223"/>
    <w:rsid w:val="09C5392F"/>
    <w:rsid w:val="09DB11F0"/>
    <w:rsid w:val="09E0C91C"/>
    <w:rsid w:val="09F91CB7"/>
    <w:rsid w:val="0A0F0FCF"/>
    <w:rsid w:val="0A12A9B3"/>
    <w:rsid w:val="0A1ED2AF"/>
    <w:rsid w:val="0A2119B8"/>
    <w:rsid w:val="0A23B318"/>
    <w:rsid w:val="0A35F9E3"/>
    <w:rsid w:val="0A3A05CC"/>
    <w:rsid w:val="0A40FBEA"/>
    <w:rsid w:val="0A4BB84E"/>
    <w:rsid w:val="0A5038D1"/>
    <w:rsid w:val="0A5285DC"/>
    <w:rsid w:val="0A52B987"/>
    <w:rsid w:val="0A5F3CB4"/>
    <w:rsid w:val="0A655590"/>
    <w:rsid w:val="0A70AD81"/>
    <w:rsid w:val="0A75EF42"/>
    <w:rsid w:val="0A829B94"/>
    <w:rsid w:val="0A87CA54"/>
    <w:rsid w:val="0A88D543"/>
    <w:rsid w:val="0A8ABAF0"/>
    <w:rsid w:val="0A8E2B8C"/>
    <w:rsid w:val="0A9A800F"/>
    <w:rsid w:val="0AB8867C"/>
    <w:rsid w:val="0ACC99A9"/>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AA6CA"/>
    <w:rsid w:val="0B8FB9C6"/>
    <w:rsid w:val="0BB764F7"/>
    <w:rsid w:val="0BD0BF5B"/>
    <w:rsid w:val="0BDC6773"/>
    <w:rsid w:val="0BE40B7B"/>
    <w:rsid w:val="0BED251B"/>
    <w:rsid w:val="0BF725F1"/>
    <w:rsid w:val="0C09C5BA"/>
    <w:rsid w:val="0C0CAEAC"/>
    <w:rsid w:val="0C133D55"/>
    <w:rsid w:val="0C35FFC0"/>
    <w:rsid w:val="0C48C029"/>
    <w:rsid w:val="0C5C5FDE"/>
    <w:rsid w:val="0C6EF8F8"/>
    <w:rsid w:val="0C808B11"/>
    <w:rsid w:val="0C8230E0"/>
    <w:rsid w:val="0CA68804"/>
    <w:rsid w:val="0CAE5AE6"/>
    <w:rsid w:val="0CB1A254"/>
    <w:rsid w:val="0CBF5AE2"/>
    <w:rsid w:val="0CC1A0A6"/>
    <w:rsid w:val="0CCB8D4E"/>
    <w:rsid w:val="0CD29D2C"/>
    <w:rsid w:val="0CDA9AAB"/>
    <w:rsid w:val="0CEBFB1C"/>
    <w:rsid w:val="0CF2E816"/>
    <w:rsid w:val="0CF4EE9F"/>
    <w:rsid w:val="0D2D7F9A"/>
    <w:rsid w:val="0D34081C"/>
    <w:rsid w:val="0D382919"/>
    <w:rsid w:val="0D3A6612"/>
    <w:rsid w:val="0D3CE971"/>
    <w:rsid w:val="0D4FA327"/>
    <w:rsid w:val="0D5576CD"/>
    <w:rsid w:val="0D55A138"/>
    <w:rsid w:val="0D5B51D4"/>
    <w:rsid w:val="0D72D795"/>
    <w:rsid w:val="0D7CE0EB"/>
    <w:rsid w:val="0D877C5D"/>
    <w:rsid w:val="0D899507"/>
    <w:rsid w:val="0D8FE274"/>
    <w:rsid w:val="0DA65EC5"/>
    <w:rsid w:val="0DC6AFD2"/>
    <w:rsid w:val="0DD241F9"/>
    <w:rsid w:val="0DD5BFD9"/>
    <w:rsid w:val="0E38F070"/>
    <w:rsid w:val="0E425865"/>
    <w:rsid w:val="0E47F7D3"/>
    <w:rsid w:val="0E57EDEA"/>
    <w:rsid w:val="0E5C4736"/>
    <w:rsid w:val="0E645E7C"/>
    <w:rsid w:val="0E655035"/>
    <w:rsid w:val="0E69B93D"/>
    <w:rsid w:val="0E6B1351"/>
    <w:rsid w:val="0E6F4FDF"/>
    <w:rsid w:val="0E7B79D4"/>
    <w:rsid w:val="0E81536A"/>
    <w:rsid w:val="0EA5947F"/>
    <w:rsid w:val="0EA8210E"/>
    <w:rsid w:val="0EA8D89C"/>
    <w:rsid w:val="0EAD9E63"/>
    <w:rsid w:val="0EB18757"/>
    <w:rsid w:val="0EB7A9D0"/>
    <w:rsid w:val="0EBB7A17"/>
    <w:rsid w:val="0EBDACAA"/>
    <w:rsid w:val="0EC47E58"/>
    <w:rsid w:val="0ECFD87D"/>
    <w:rsid w:val="0ED5D21A"/>
    <w:rsid w:val="0ED77229"/>
    <w:rsid w:val="0ED9E3AA"/>
    <w:rsid w:val="0EF25359"/>
    <w:rsid w:val="0EF4D3DD"/>
    <w:rsid w:val="0EF9F59C"/>
    <w:rsid w:val="0F1655A0"/>
    <w:rsid w:val="0F1850EF"/>
    <w:rsid w:val="0F18717C"/>
    <w:rsid w:val="0F1A9D6D"/>
    <w:rsid w:val="0F24AC4B"/>
    <w:rsid w:val="0F254DCC"/>
    <w:rsid w:val="0F3399ED"/>
    <w:rsid w:val="0F341454"/>
    <w:rsid w:val="0F35A7B9"/>
    <w:rsid w:val="0F38D615"/>
    <w:rsid w:val="0F3ACAB0"/>
    <w:rsid w:val="0F3F5EAE"/>
    <w:rsid w:val="0F49E020"/>
    <w:rsid w:val="0F58C83C"/>
    <w:rsid w:val="0F5C18EE"/>
    <w:rsid w:val="0F6927CE"/>
    <w:rsid w:val="0F6A488A"/>
    <w:rsid w:val="0F793B82"/>
    <w:rsid w:val="0F8586EB"/>
    <w:rsid w:val="0F8676DD"/>
    <w:rsid w:val="0F8967E9"/>
    <w:rsid w:val="0F897320"/>
    <w:rsid w:val="0F9E62D1"/>
    <w:rsid w:val="0FA44212"/>
    <w:rsid w:val="0FA657AC"/>
    <w:rsid w:val="0FA91C0B"/>
    <w:rsid w:val="0FACDAB1"/>
    <w:rsid w:val="0FBD83EC"/>
    <w:rsid w:val="0FE3B3E7"/>
    <w:rsid w:val="0FFECAD6"/>
    <w:rsid w:val="100302FF"/>
    <w:rsid w:val="10143DD6"/>
    <w:rsid w:val="102D283E"/>
    <w:rsid w:val="103A5DD9"/>
    <w:rsid w:val="1045DA21"/>
    <w:rsid w:val="104D5701"/>
    <w:rsid w:val="106A44AE"/>
    <w:rsid w:val="106CD957"/>
    <w:rsid w:val="1071F4CB"/>
    <w:rsid w:val="1089446F"/>
    <w:rsid w:val="108F303F"/>
    <w:rsid w:val="109BD858"/>
    <w:rsid w:val="10A1CE1F"/>
    <w:rsid w:val="10A8FE16"/>
    <w:rsid w:val="10CFEBDE"/>
    <w:rsid w:val="10D0E7E7"/>
    <w:rsid w:val="10E255A5"/>
    <w:rsid w:val="10E448BA"/>
    <w:rsid w:val="10EB309F"/>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7D66A"/>
    <w:rsid w:val="131F17A8"/>
    <w:rsid w:val="1326FBC9"/>
    <w:rsid w:val="1328DAEA"/>
    <w:rsid w:val="132A4D18"/>
    <w:rsid w:val="132D56B1"/>
    <w:rsid w:val="133A334C"/>
    <w:rsid w:val="133BC71E"/>
    <w:rsid w:val="133F2C4F"/>
    <w:rsid w:val="1345315D"/>
    <w:rsid w:val="13483C0C"/>
    <w:rsid w:val="134D2198"/>
    <w:rsid w:val="134E935D"/>
    <w:rsid w:val="137A1F1A"/>
    <w:rsid w:val="1383BC25"/>
    <w:rsid w:val="13870F23"/>
    <w:rsid w:val="1392BC44"/>
    <w:rsid w:val="139794EF"/>
    <w:rsid w:val="13A3393F"/>
    <w:rsid w:val="13AAE34C"/>
    <w:rsid w:val="13C95BB8"/>
    <w:rsid w:val="13D3791A"/>
    <w:rsid w:val="13D4C77E"/>
    <w:rsid w:val="13FE0254"/>
    <w:rsid w:val="14052600"/>
    <w:rsid w:val="140CA578"/>
    <w:rsid w:val="140D1463"/>
    <w:rsid w:val="14139DCA"/>
    <w:rsid w:val="14150E83"/>
    <w:rsid w:val="141575E4"/>
    <w:rsid w:val="14265B4B"/>
    <w:rsid w:val="142B856C"/>
    <w:rsid w:val="142BF4F3"/>
    <w:rsid w:val="1434E714"/>
    <w:rsid w:val="14629245"/>
    <w:rsid w:val="1462E189"/>
    <w:rsid w:val="146B7E3E"/>
    <w:rsid w:val="14AC7892"/>
    <w:rsid w:val="14C1A00B"/>
    <w:rsid w:val="14DB5FE0"/>
    <w:rsid w:val="14EFC1A2"/>
    <w:rsid w:val="14F2E926"/>
    <w:rsid w:val="14FD8CAB"/>
    <w:rsid w:val="14FDB387"/>
    <w:rsid w:val="1509A3E9"/>
    <w:rsid w:val="15190A7C"/>
    <w:rsid w:val="152D47B2"/>
    <w:rsid w:val="1545ECED"/>
    <w:rsid w:val="1546B3AD"/>
    <w:rsid w:val="154A3C1B"/>
    <w:rsid w:val="154E0A71"/>
    <w:rsid w:val="155A0A6C"/>
    <w:rsid w:val="155FF9E2"/>
    <w:rsid w:val="1566D8B9"/>
    <w:rsid w:val="1567813A"/>
    <w:rsid w:val="15740EA9"/>
    <w:rsid w:val="157DCE27"/>
    <w:rsid w:val="15814F64"/>
    <w:rsid w:val="158F8A94"/>
    <w:rsid w:val="15A8935D"/>
    <w:rsid w:val="15ACA634"/>
    <w:rsid w:val="15B00EE9"/>
    <w:rsid w:val="15B1DDBD"/>
    <w:rsid w:val="15B2455B"/>
    <w:rsid w:val="15DB1F7D"/>
    <w:rsid w:val="15F4423C"/>
    <w:rsid w:val="15FA5B39"/>
    <w:rsid w:val="160CB6B3"/>
    <w:rsid w:val="1617A8BE"/>
    <w:rsid w:val="16194E7B"/>
    <w:rsid w:val="161EB683"/>
    <w:rsid w:val="1625D610"/>
    <w:rsid w:val="16342A9E"/>
    <w:rsid w:val="163B651A"/>
    <w:rsid w:val="16592E27"/>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CA65C"/>
    <w:rsid w:val="1709335D"/>
    <w:rsid w:val="170FE002"/>
    <w:rsid w:val="171D1FC5"/>
    <w:rsid w:val="171FA3A2"/>
    <w:rsid w:val="173CDF32"/>
    <w:rsid w:val="17452761"/>
    <w:rsid w:val="17513FD4"/>
    <w:rsid w:val="175A9793"/>
    <w:rsid w:val="175C30D4"/>
    <w:rsid w:val="1767D876"/>
    <w:rsid w:val="17738D05"/>
    <w:rsid w:val="1775F20E"/>
    <w:rsid w:val="17764B0C"/>
    <w:rsid w:val="177E8CAD"/>
    <w:rsid w:val="1781A2E3"/>
    <w:rsid w:val="178FC9BA"/>
    <w:rsid w:val="179F98D7"/>
    <w:rsid w:val="17BDD3BB"/>
    <w:rsid w:val="17C3CFCA"/>
    <w:rsid w:val="17E405D6"/>
    <w:rsid w:val="17E711E4"/>
    <w:rsid w:val="17F9B8A7"/>
    <w:rsid w:val="17FD5B1F"/>
    <w:rsid w:val="180125E7"/>
    <w:rsid w:val="1809D6C3"/>
    <w:rsid w:val="181CCB52"/>
    <w:rsid w:val="1823B269"/>
    <w:rsid w:val="18264082"/>
    <w:rsid w:val="182A5FA5"/>
    <w:rsid w:val="182E2124"/>
    <w:rsid w:val="18320AFB"/>
    <w:rsid w:val="183533FE"/>
    <w:rsid w:val="1836BF90"/>
    <w:rsid w:val="184716B0"/>
    <w:rsid w:val="18556D55"/>
    <w:rsid w:val="186589AA"/>
    <w:rsid w:val="186E6627"/>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FA4DAD"/>
    <w:rsid w:val="1901D7D7"/>
    <w:rsid w:val="1902FB34"/>
    <w:rsid w:val="190E0CBC"/>
    <w:rsid w:val="1911C26F"/>
    <w:rsid w:val="1919D673"/>
    <w:rsid w:val="1925349E"/>
    <w:rsid w:val="19347E7B"/>
    <w:rsid w:val="193AFAF3"/>
    <w:rsid w:val="193B72DB"/>
    <w:rsid w:val="193F8918"/>
    <w:rsid w:val="1948A35B"/>
    <w:rsid w:val="196BA063"/>
    <w:rsid w:val="197BA317"/>
    <w:rsid w:val="197EE2BB"/>
    <w:rsid w:val="19806DF2"/>
    <w:rsid w:val="19852D67"/>
    <w:rsid w:val="1987EDBA"/>
    <w:rsid w:val="198B7810"/>
    <w:rsid w:val="198BA2EE"/>
    <w:rsid w:val="199FFFF0"/>
    <w:rsid w:val="19B03315"/>
    <w:rsid w:val="19B2AB6D"/>
    <w:rsid w:val="19B97FFC"/>
    <w:rsid w:val="19BB961E"/>
    <w:rsid w:val="19C291AD"/>
    <w:rsid w:val="19D44879"/>
    <w:rsid w:val="19D640B7"/>
    <w:rsid w:val="1A1226A7"/>
    <w:rsid w:val="1A1D3099"/>
    <w:rsid w:val="1A2915C9"/>
    <w:rsid w:val="1A3C04B7"/>
    <w:rsid w:val="1A3EAC14"/>
    <w:rsid w:val="1A3F0275"/>
    <w:rsid w:val="1A41800A"/>
    <w:rsid w:val="1A41D015"/>
    <w:rsid w:val="1A45320E"/>
    <w:rsid w:val="1A48804C"/>
    <w:rsid w:val="1A5AF872"/>
    <w:rsid w:val="1A5B62FE"/>
    <w:rsid w:val="1A71C61C"/>
    <w:rsid w:val="1A79D514"/>
    <w:rsid w:val="1A7AD1A4"/>
    <w:rsid w:val="1A7D1BA3"/>
    <w:rsid w:val="1A83E3BA"/>
    <w:rsid w:val="1A851A50"/>
    <w:rsid w:val="1A8EFAC2"/>
    <w:rsid w:val="1AA1950E"/>
    <w:rsid w:val="1AA22361"/>
    <w:rsid w:val="1AA479E3"/>
    <w:rsid w:val="1AC0F8C6"/>
    <w:rsid w:val="1ACB4C86"/>
    <w:rsid w:val="1AD73999"/>
    <w:rsid w:val="1AE85E88"/>
    <w:rsid w:val="1AE946E5"/>
    <w:rsid w:val="1B06DD3F"/>
    <w:rsid w:val="1B110CC3"/>
    <w:rsid w:val="1B23E9A8"/>
    <w:rsid w:val="1B29A47F"/>
    <w:rsid w:val="1B47C1F4"/>
    <w:rsid w:val="1B5DEA7E"/>
    <w:rsid w:val="1B620359"/>
    <w:rsid w:val="1B705845"/>
    <w:rsid w:val="1B708CD5"/>
    <w:rsid w:val="1B83CE61"/>
    <w:rsid w:val="1B8DA4F2"/>
    <w:rsid w:val="1BA3E552"/>
    <w:rsid w:val="1BB80C60"/>
    <w:rsid w:val="1BBB914A"/>
    <w:rsid w:val="1BCFEBCC"/>
    <w:rsid w:val="1BFBB2BD"/>
    <w:rsid w:val="1C05D061"/>
    <w:rsid w:val="1C0CA844"/>
    <w:rsid w:val="1C1C0ECD"/>
    <w:rsid w:val="1C1E4B8E"/>
    <w:rsid w:val="1C2C463B"/>
    <w:rsid w:val="1C397899"/>
    <w:rsid w:val="1C3C37C7"/>
    <w:rsid w:val="1C4F7618"/>
    <w:rsid w:val="1C52294D"/>
    <w:rsid w:val="1C591140"/>
    <w:rsid w:val="1C5B1AB5"/>
    <w:rsid w:val="1C61BA47"/>
    <w:rsid w:val="1C62DBFE"/>
    <w:rsid w:val="1C7B43B1"/>
    <w:rsid w:val="1C88824E"/>
    <w:rsid w:val="1CAB5653"/>
    <w:rsid w:val="1CAB7C5E"/>
    <w:rsid w:val="1CAF6CDA"/>
    <w:rsid w:val="1CCA158A"/>
    <w:rsid w:val="1CD13EDE"/>
    <w:rsid w:val="1CD60880"/>
    <w:rsid w:val="1CD7A0B2"/>
    <w:rsid w:val="1CEA6323"/>
    <w:rsid w:val="1CEDDDC6"/>
    <w:rsid w:val="1CF12094"/>
    <w:rsid w:val="1CF4969A"/>
    <w:rsid w:val="1CF63942"/>
    <w:rsid w:val="1D001DC4"/>
    <w:rsid w:val="1D0A8FDF"/>
    <w:rsid w:val="1D0C1939"/>
    <w:rsid w:val="1D1406BF"/>
    <w:rsid w:val="1D207C20"/>
    <w:rsid w:val="1D2AD94D"/>
    <w:rsid w:val="1D41E7D0"/>
    <w:rsid w:val="1D44A143"/>
    <w:rsid w:val="1D46406C"/>
    <w:rsid w:val="1D512FCB"/>
    <w:rsid w:val="1D56510F"/>
    <w:rsid w:val="1D7970D7"/>
    <w:rsid w:val="1D7B16F3"/>
    <w:rsid w:val="1D7B5912"/>
    <w:rsid w:val="1D7F2186"/>
    <w:rsid w:val="1D8DDE6F"/>
    <w:rsid w:val="1D917DD6"/>
    <w:rsid w:val="1D974664"/>
    <w:rsid w:val="1DA80F5E"/>
    <w:rsid w:val="1DC222C2"/>
    <w:rsid w:val="1DE487E3"/>
    <w:rsid w:val="1DED6B64"/>
    <w:rsid w:val="1E09AF9F"/>
    <w:rsid w:val="1E0CBABE"/>
    <w:rsid w:val="1E2A17DF"/>
    <w:rsid w:val="1E2A3F30"/>
    <w:rsid w:val="1E2A5B24"/>
    <w:rsid w:val="1E30F450"/>
    <w:rsid w:val="1E328157"/>
    <w:rsid w:val="1E3DB305"/>
    <w:rsid w:val="1E4221C0"/>
    <w:rsid w:val="1E54147B"/>
    <w:rsid w:val="1E587399"/>
    <w:rsid w:val="1E5B41B1"/>
    <w:rsid w:val="1E5C9246"/>
    <w:rsid w:val="1E61A7CD"/>
    <w:rsid w:val="1E688357"/>
    <w:rsid w:val="1E71D731"/>
    <w:rsid w:val="1E785A59"/>
    <w:rsid w:val="1E7FD1DE"/>
    <w:rsid w:val="1E8BF724"/>
    <w:rsid w:val="1EA48F61"/>
    <w:rsid w:val="1EB3FA2A"/>
    <w:rsid w:val="1EBBF73D"/>
    <w:rsid w:val="1ED5A9F4"/>
    <w:rsid w:val="1EEC35E3"/>
    <w:rsid w:val="1EEFAD22"/>
    <w:rsid w:val="1EF00545"/>
    <w:rsid w:val="1F075A2B"/>
    <w:rsid w:val="1F15E24A"/>
    <w:rsid w:val="1F175F81"/>
    <w:rsid w:val="1F17643D"/>
    <w:rsid w:val="1F242D0D"/>
    <w:rsid w:val="1F29AED0"/>
    <w:rsid w:val="1F30D7EC"/>
    <w:rsid w:val="1F345FFD"/>
    <w:rsid w:val="1F59B3B6"/>
    <w:rsid w:val="1F6F50D8"/>
    <w:rsid w:val="1F721B3A"/>
    <w:rsid w:val="1F74A320"/>
    <w:rsid w:val="1F7A97A5"/>
    <w:rsid w:val="1F9B3E9A"/>
    <w:rsid w:val="1FA61778"/>
    <w:rsid w:val="1FACE1CD"/>
    <w:rsid w:val="1FCAECDB"/>
    <w:rsid w:val="1FD1873E"/>
    <w:rsid w:val="1FD3300B"/>
    <w:rsid w:val="1FD46ED2"/>
    <w:rsid w:val="1FE1A956"/>
    <w:rsid w:val="1FF75CA3"/>
    <w:rsid w:val="1FFB12C6"/>
    <w:rsid w:val="1FFD5DB3"/>
    <w:rsid w:val="2018B681"/>
    <w:rsid w:val="202A791D"/>
    <w:rsid w:val="2043FC39"/>
    <w:rsid w:val="204D2639"/>
    <w:rsid w:val="205DF66F"/>
    <w:rsid w:val="20B346D6"/>
    <w:rsid w:val="20C57F31"/>
    <w:rsid w:val="20D097C1"/>
    <w:rsid w:val="20D2B5EF"/>
    <w:rsid w:val="20DDB4BB"/>
    <w:rsid w:val="210CE9BC"/>
    <w:rsid w:val="210D01F6"/>
    <w:rsid w:val="211F722B"/>
    <w:rsid w:val="213595DC"/>
    <w:rsid w:val="2135E14F"/>
    <w:rsid w:val="215DC278"/>
    <w:rsid w:val="21613298"/>
    <w:rsid w:val="21723F5A"/>
    <w:rsid w:val="2182A3BB"/>
    <w:rsid w:val="2182DDFD"/>
    <w:rsid w:val="218A1C7C"/>
    <w:rsid w:val="218CC954"/>
    <w:rsid w:val="21956950"/>
    <w:rsid w:val="21A2FA4E"/>
    <w:rsid w:val="21BB46D5"/>
    <w:rsid w:val="21BD5775"/>
    <w:rsid w:val="21C107CC"/>
    <w:rsid w:val="21C28F75"/>
    <w:rsid w:val="21C2E7C9"/>
    <w:rsid w:val="21E4B22A"/>
    <w:rsid w:val="21EE198F"/>
    <w:rsid w:val="21EF6E28"/>
    <w:rsid w:val="21F751F3"/>
    <w:rsid w:val="21FB4E99"/>
    <w:rsid w:val="21FFA64C"/>
    <w:rsid w:val="2207EE38"/>
    <w:rsid w:val="22103B4D"/>
    <w:rsid w:val="22111CF7"/>
    <w:rsid w:val="2229BB12"/>
    <w:rsid w:val="222FC29F"/>
    <w:rsid w:val="223390A0"/>
    <w:rsid w:val="223AC86D"/>
    <w:rsid w:val="224C7199"/>
    <w:rsid w:val="224CE1FA"/>
    <w:rsid w:val="224DBF4A"/>
    <w:rsid w:val="2265B994"/>
    <w:rsid w:val="22670E70"/>
    <w:rsid w:val="226AB787"/>
    <w:rsid w:val="22718BF1"/>
    <w:rsid w:val="2274C558"/>
    <w:rsid w:val="22894B04"/>
    <w:rsid w:val="2289D325"/>
    <w:rsid w:val="22907B48"/>
    <w:rsid w:val="229F7C31"/>
    <w:rsid w:val="22A1418D"/>
    <w:rsid w:val="22AD888E"/>
    <w:rsid w:val="22B9B6FF"/>
    <w:rsid w:val="22CA0EF6"/>
    <w:rsid w:val="22D0FBCB"/>
    <w:rsid w:val="22E24933"/>
    <w:rsid w:val="22E718BE"/>
    <w:rsid w:val="22F73FCE"/>
    <w:rsid w:val="22FF97AE"/>
    <w:rsid w:val="230E93EC"/>
    <w:rsid w:val="23167C9D"/>
    <w:rsid w:val="23169BC8"/>
    <w:rsid w:val="23191551"/>
    <w:rsid w:val="2328898A"/>
    <w:rsid w:val="2330876E"/>
    <w:rsid w:val="2356CC38"/>
    <w:rsid w:val="2357155B"/>
    <w:rsid w:val="235AAC93"/>
    <w:rsid w:val="235D6DFE"/>
    <w:rsid w:val="2360296B"/>
    <w:rsid w:val="23623C1B"/>
    <w:rsid w:val="2369650A"/>
    <w:rsid w:val="236EDD36"/>
    <w:rsid w:val="237728C6"/>
    <w:rsid w:val="237F1344"/>
    <w:rsid w:val="23800380"/>
    <w:rsid w:val="23860F2A"/>
    <w:rsid w:val="23932644"/>
    <w:rsid w:val="23A699F8"/>
    <w:rsid w:val="23A8839F"/>
    <w:rsid w:val="23ABBD8E"/>
    <w:rsid w:val="23ACDA14"/>
    <w:rsid w:val="23ACED58"/>
    <w:rsid w:val="23BCE614"/>
    <w:rsid w:val="23CB01A0"/>
    <w:rsid w:val="23CE101B"/>
    <w:rsid w:val="23D8C368"/>
    <w:rsid w:val="23E5BE7E"/>
    <w:rsid w:val="23FBBC8F"/>
    <w:rsid w:val="24083D78"/>
    <w:rsid w:val="240B9A1E"/>
    <w:rsid w:val="240E5ACA"/>
    <w:rsid w:val="24162F66"/>
    <w:rsid w:val="2416E9E0"/>
    <w:rsid w:val="241A5142"/>
    <w:rsid w:val="2445ADDB"/>
    <w:rsid w:val="244BD0B0"/>
    <w:rsid w:val="2452E7FA"/>
    <w:rsid w:val="2461F120"/>
    <w:rsid w:val="24655D0D"/>
    <w:rsid w:val="24676622"/>
    <w:rsid w:val="24701896"/>
    <w:rsid w:val="247A1B57"/>
    <w:rsid w:val="2494F1D6"/>
    <w:rsid w:val="24A802EF"/>
    <w:rsid w:val="24AC53CB"/>
    <w:rsid w:val="24AC8CBB"/>
    <w:rsid w:val="24B0F616"/>
    <w:rsid w:val="24C24E82"/>
    <w:rsid w:val="24C3E0DF"/>
    <w:rsid w:val="24C4377A"/>
    <w:rsid w:val="24C7B51D"/>
    <w:rsid w:val="24C9EB28"/>
    <w:rsid w:val="24CBCDFF"/>
    <w:rsid w:val="24E4DEBD"/>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6B3DBE"/>
    <w:rsid w:val="25761F08"/>
    <w:rsid w:val="257F25C9"/>
    <w:rsid w:val="2587BCF1"/>
    <w:rsid w:val="259328E4"/>
    <w:rsid w:val="25938A4A"/>
    <w:rsid w:val="259CA518"/>
    <w:rsid w:val="25A56D32"/>
    <w:rsid w:val="25B83C65"/>
    <w:rsid w:val="25C73282"/>
    <w:rsid w:val="25CDB56E"/>
    <w:rsid w:val="25DC4507"/>
    <w:rsid w:val="25DFA137"/>
    <w:rsid w:val="25F4DB49"/>
    <w:rsid w:val="2641EFFF"/>
    <w:rsid w:val="265D59C0"/>
    <w:rsid w:val="26685ED8"/>
    <w:rsid w:val="2670FBC0"/>
    <w:rsid w:val="2675DC65"/>
    <w:rsid w:val="2690DC19"/>
    <w:rsid w:val="269F2F1A"/>
    <w:rsid w:val="26A421AF"/>
    <w:rsid w:val="26A6982C"/>
    <w:rsid w:val="26A7AA1A"/>
    <w:rsid w:val="26AB3731"/>
    <w:rsid w:val="26AF391D"/>
    <w:rsid w:val="26B2B45C"/>
    <w:rsid w:val="26B63A24"/>
    <w:rsid w:val="26C4F8E9"/>
    <w:rsid w:val="26D992CB"/>
    <w:rsid w:val="26DACEE4"/>
    <w:rsid w:val="26DF3BDD"/>
    <w:rsid w:val="26DFF824"/>
    <w:rsid w:val="26F35A6A"/>
    <w:rsid w:val="270418AA"/>
    <w:rsid w:val="2707D1DA"/>
    <w:rsid w:val="2710276C"/>
    <w:rsid w:val="27128518"/>
    <w:rsid w:val="2726210A"/>
    <w:rsid w:val="272F2677"/>
    <w:rsid w:val="27324610"/>
    <w:rsid w:val="27442EE2"/>
    <w:rsid w:val="27461630"/>
    <w:rsid w:val="2760DC90"/>
    <w:rsid w:val="276D2BD8"/>
    <w:rsid w:val="2779E170"/>
    <w:rsid w:val="2784ECA5"/>
    <w:rsid w:val="278D2822"/>
    <w:rsid w:val="27937BDA"/>
    <w:rsid w:val="27B905E9"/>
    <w:rsid w:val="27C7AB9F"/>
    <w:rsid w:val="27E43DCC"/>
    <w:rsid w:val="27E91D3F"/>
    <w:rsid w:val="281EEC39"/>
    <w:rsid w:val="28335170"/>
    <w:rsid w:val="283F1B9E"/>
    <w:rsid w:val="284229F5"/>
    <w:rsid w:val="2844489E"/>
    <w:rsid w:val="28444F9F"/>
    <w:rsid w:val="284606A9"/>
    <w:rsid w:val="2851AEE7"/>
    <w:rsid w:val="285D987C"/>
    <w:rsid w:val="287730DD"/>
    <w:rsid w:val="28828552"/>
    <w:rsid w:val="2882F9C4"/>
    <w:rsid w:val="28863105"/>
    <w:rsid w:val="2886E1AD"/>
    <w:rsid w:val="288FD07B"/>
    <w:rsid w:val="28AA3260"/>
    <w:rsid w:val="28BAB934"/>
    <w:rsid w:val="28CF88A6"/>
    <w:rsid w:val="28D3E30F"/>
    <w:rsid w:val="28D4019A"/>
    <w:rsid w:val="28D71B23"/>
    <w:rsid w:val="28DACEBB"/>
    <w:rsid w:val="28EA0B1C"/>
    <w:rsid w:val="28ECD2E0"/>
    <w:rsid w:val="28F50922"/>
    <w:rsid w:val="290B6F2C"/>
    <w:rsid w:val="290E3580"/>
    <w:rsid w:val="29130A5B"/>
    <w:rsid w:val="2918E436"/>
    <w:rsid w:val="293DB725"/>
    <w:rsid w:val="29424D12"/>
    <w:rsid w:val="29900CEC"/>
    <w:rsid w:val="29945A1B"/>
    <w:rsid w:val="29971DD2"/>
    <w:rsid w:val="29B051F2"/>
    <w:rsid w:val="29B29C32"/>
    <w:rsid w:val="29BFB835"/>
    <w:rsid w:val="29E1010B"/>
    <w:rsid w:val="29F49DC9"/>
    <w:rsid w:val="2A0478E6"/>
    <w:rsid w:val="2A0529F6"/>
    <w:rsid w:val="2A08FE0F"/>
    <w:rsid w:val="2A096465"/>
    <w:rsid w:val="2A09B1D1"/>
    <w:rsid w:val="2A0A8D89"/>
    <w:rsid w:val="2A237983"/>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CF5E33"/>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C064D13"/>
    <w:rsid w:val="2C0F50F8"/>
    <w:rsid w:val="2C107928"/>
    <w:rsid w:val="2C1EB0ED"/>
    <w:rsid w:val="2C24F88A"/>
    <w:rsid w:val="2C260C69"/>
    <w:rsid w:val="2C3CF6F2"/>
    <w:rsid w:val="2C4823D3"/>
    <w:rsid w:val="2C545CFB"/>
    <w:rsid w:val="2C609945"/>
    <w:rsid w:val="2C6E45F2"/>
    <w:rsid w:val="2C71C62D"/>
    <w:rsid w:val="2C81A3DB"/>
    <w:rsid w:val="2C876BEB"/>
    <w:rsid w:val="2CCF026D"/>
    <w:rsid w:val="2CDA992C"/>
    <w:rsid w:val="2CDE00F8"/>
    <w:rsid w:val="2CDFFB32"/>
    <w:rsid w:val="2CF1D254"/>
    <w:rsid w:val="2CF73958"/>
    <w:rsid w:val="2CFD53F3"/>
    <w:rsid w:val="2CFE16B2"/>
    <w:rsid w:val="2D010EB5"/>
    <w:rsid w:val="2D18805A"/>
    <w:rsid w:val="2D2118DC"/>
    <w:rsid w:val="2D236F1A"/>
    <w:rsid w:val="2D24F221"/>
    <w:rsid w:val="2D2B6C1E"/>
    <w:rsid w:val="2D3DDE82"/>
    <w:rsid w:val="2D40F698"/>
    <w:rsid w:val="2D41B141"/>
    <w:rsid w:val="2D44E778"/>
    <w:rsid w:val="2D472A96"/>
    <w:rsid w:val="2D566AE7"/>
    <w:rsid w:val="2D7A032F"/>
    <w:rsid w:val="2D874D9D"/>
    <w:rsid w:val="2DA09598"/>
    <w:rsid w:val="2DA8E309"/>
    <w:rsid w:val="2DA95F11"/>
    <w:rsid w:val="2DAD6A2E"/>
    <w:rsid w:val="2DBEB06C"/>
    <w:rsid w:val="2DCCDB09"/>
    <w:rsid w:val="2DE2C544"/>
    <w:rsid w:val="2DF03128"/>
    <w:rsid w:val="2DF57B15"/>
    <w:rsid w:val="2DF70B8D"/>
    <w:rsid w:val="2E0D3634"/>
    <w:rsid w:val="2E0FBF30"/>
    <w:rsid w:val="2E0FC2C6"/>
    <w:rsid w:val="2E23A787"/>
    <w:rsid w:val="2E2B13FE"/>
    <w:rsid w:val="2E2C991B"/>
    <w:rsid w:val="2E2D9965"/>
    <w:rsid w:val="2E35550A"/>
    <w:rsid w:val="2E44FC4A"/>
    <w:rsid w:val="2E60A70B"/>
    <w:rsid w:val="2E60CDEF"/>
    <w:rsid w:val="2E67E798"/>
    <w:rsid w:val="2E6EC70D"/>
    <w:rsid w:val="2E7CCBC9"/>
    <w:rsid w:val="2E87B890"/>
    <w:rsid w:val="2E8804C4"/>
    <w:rsid w:val="2E8DA8C8"/>
    <w:rsid w:val="2E8FD7A6"/>
    <w:rsid w:val="2E962013"/>
    <w:rsid w:val="2E9F7B28"/>
    <w:rsid w:val="2EA9D80D"/>
    <w:rsid w:val="2EAA87E0"/>
    <w:rsid w:val="2EBFF5BF"/>
    <w:rsid w:val="2EC78ED3"/>
    <w:rsid w:val="2EDD2B0E"/>
    <w:rsid w:val="2EE049B2"/>
    <w:rsid w:val="2EE8CE81"/>
    <w:rsid w:val="2EF66E2F"/>
    <w:rsid w:val="2EFDF71F"/>
    <w:rsid w:val="2F03744A"/>
    <w:rsid w:val="2F110A93"/>
    <w:rsid w:val="2F111E90"/>
    <w:rsid w:val="2F140D3B"/>
    <w:rsid w:val="2F16843E"/>
    <w:rsid w:val="2F366300"/>
    <w:rsid w:val="2F50A180"/>
    <w:rsid w:val="2F593E35"/>
    <w:rsid w:val="2F67EF2B"/>
    <w:rsid w:val="2F6A7AAB"/>
    <w:rsid w:val="2F76BE5D"/>
    <w:rsid w:val="2F81B240"/>
    <w:rsid w:val="2F88C75E"/>
    <w:rsid w:val="2F8B1A73"/>
    <w:rsid w:val="2FA0D0D7"/>
    <w:rsid w:val="2FA870B5"/>
    <w:rsid w:val="2FAA5A5C"/>
    <w:rsid w:val="2FB2A017"/>
    <w:rsid w:val="2FF79E63"/>
    <w:rsid w:val="2FF7EF1C"/>
    <w:rsid w:val="3018B694"/>
    <w:rsid w:val="301AED4A"/>
    <w:rsid w:val="301F9FA3"/>
    <w:rsid w:val="3020BC42"/>
    <w:rsid w:val="30291A2C"/>
    <w:rsid w:val="302FFB97"/>
    <w:rsid w:val="3043D121"/>
    <w:rsid w:val="30711839"/>
    <w:rsid w:val="307EDB8E"/>
    <w:rsid w:val="30883E54"/>
    <w:rsid w:val="308A1969"/>
    <w:rsid w:val="308B8F4E"/>
    <w:rsid w:val="308E0BA9"/>
    <w:rsid w:val="30931AF9"/>
    <w:rsid w:val="309BCED3"/>
    <w:rsid w:val="30A5FB18"/>
    <w:rsid w:val="30B9FA54"/>
    <w:rsid w:val="30CBA43A"/>
    <w:rsid w:val="30DFABED"/>
    <w:rsid w:val="30E49FE0"/>
    <w:rsid w:val="30F8BE62"/>
    <w:rsid w:val="3108923B"/>
    <w:rsid w:val="3108A967"/>
    <w:rsid w:val="312F37A8"/>
    <w:rsid w:val="3151003F"/>
    <w:rsid w:val="3167BE1A"/>
    <w:rsid w:val="316F22A0"/>
    <w:rsid w:val="317255C8"/>
    <w:rsid w:val="317DE50B"/>
    <w:rsid w:val="31816CC3"/>
    <w:rsid w:val="318AE335"/>
    <w:rsid w:val="31A50B80"/>
    <w:rsid w:val="31B877F4"/>
    <w:rsid w:val="31C03F39"/>
    <w:rsid w:val="31D85A2B"/>
    <w:rsid w:val="31D91D1A"/>
    <w:rsid w:val="31DAEAC1"/>
    <w:rsid w:val="31FDB99E"/>
    <w:rsid w:val="320A14A4"/>
    <w:rsid w:val="320D40EE"/>
    <w:rsid w:val="32186060"/>
    <w:rsid w:val="32286705"/>
    <w:rsid w:val="3229DC0A"/>
    <w:rsid w:val="32325E38"/>
    <w:rsid w:val="32373732"/>
    <w:rsid w:val="323C0C6F"/>
    <w:rsid w:val="3255E174"/>
    <w:rsid w:val="32577B9C"/>
    <w:rsid w:val="32705686"/>
    <w:rsid w:val="32764C7F"/>
    <w:rsid w:val="32779D28"/>
    <w:rsid w:val="3285CD54"/>
    <w:rsid w:val="32A8CFAF"/>
    <w:rsid w:val="32B6CF89"/>
    <w:rsid w:val="32BEDDE7"/>
    <w:rsid w:val="32BFFE1A"/>
    <w:rsid w:val="32C193E5"/>
    <w:rsid w:val="32C54516"/>
    <w:rsid w:val="32E5FB2C"/>
    <w:rsid w:val="32E63F3A"/>
    <w:rsid w:val="32FD4739"/>
    <w:rsid w:val="3309AE77"/>
    <w:rsid w:val="33479142"/>
    <w:rsid w:val="335DBC50"/>
    <w:rsid w:val="338A720B"/>
    <w:rsid w:val="338BCE0D"/>
    <w:rsid w:val="3398E0CD"/>
    <w:rsid w:val="33A8B1CD"/>
    <w:rsid w:val="33B2932C"/>
    <w:rsid w:val="33BC77E1"/>
    <w:rsid w:val="33E90EC7"/>
    <w:rsid w:val="33EA6053"/>
    <w:rsid w:val="33F7663C"/>
    <w:rsid w:val="33FE2E26"/>
    <w:rsid w:val="34097A78"/>
    <w:rsid w:val="340F4710"/>
    <w:rsid w:val="3417B75D"/>
    <w:rsid w:val="341B428C"/>
    <w:rsid w:val="341C1FA1"/>
    <w:rsid w:val="343F7553"/>
    <w:rsid w:val="344049AB"/>
    <w:rsid w:val="34405027"/>
    <w:rsid w:val="345C4007"/>
    <w:rsid w:val="3463792C"/>
    <w:rsid w:val="348A7219"/>
    <w:rsid w:val="34932F7F"/>
    <w:rsid w:val="34A441EE"/>
    <w:rsid w:val="34AA9D02"/>
    <w:rsid w:val="34B00C7C"/>
    <w:rsid w:val="34C7FA2C"/>
    <w:rsid w:val="34D2EE02"/>
    <w:rsid w:val="34DBE7FA"/>
    <w:rsid w:val="34F74648"/>
    <w:rsid w:val="3513A5F6"/>
    <w:rsid w:val="353D8207"/>
    <w:rsid w:val="354D8470"/>
    <w:rsid w:val="3572946C"/>
    <w:rsid w:val="3576935F"/>
    <w:rsid w:val="357744BE"/>
    <w:rsid w:val="357DC4F7"/>
    <w:rsid w:val="357F4A33"/>
    <w:rsid w:val="357F940C"/>
    <w:rsid w:val="359E4D34"/>
    <w:rsid w:val="35AEBBEA"/>
    <w:rsid w:val="35B27B00"/>
    <w:rsid w:val="35B31D10"/>
    <w:rsid w:val="35B4FF79"/>
    <w:rsid w:val="35CB5E27"/>
    <w:rsid w:val="35FCF6E4"/>
    <w:rsid w:val="360F00A8"/>
    <w:rsid w:val="364BA961"/>
    <w:rsid w:val="3664A7C1"/>
    <w:rsid w:val="3679566A"/>
    <w:rsid w:val="367F4B4B"/>
    <w:rsid w:val="36807BDB"/>
    <w:rsid w:val="36854138"/>
    <w:rsid w:val="36858301"/>
    <w:rsid w:val="36912E8E"/>
    <w:rsid w:val="369992F3"/>
    <w:rsid w:val="369C5EED"/>
    <w:rsid w:val="369E8C17"/>
    <w:rsid w:val="36A54529"/>
    <w:rsid w:val="36B77D8D"/>
    <w:rsid w:val="36CF3EF6"/>
    <w:rsid w:val="36EDED28"/>
    <w:rsid w:val="36F71D0C"/>
    <w:rsid w:val="36F9120A"/>
    <w:rsid w:val="36F9D552"/>
    <w:rsid w:val="37035114"/>
    <w:rsid w:val="3707EA47"/>
    <w:rsid w:val="3708C58D"/>
    <w:rsid w:val="370A4421"/>
    <w:rsid w:val="370AA855"/>
    <w:rsid w:val="37152898"/>
    <w:rsid w:val="372A98E2"/>
    <w:rsid w:val="373170BA"/>
    <w:rsid w:val="37430E9F"/>
    <w:rsid w:val="3756753D"/>
    <w:rsid w:val="376432F8"/>
    <w:rsid w:val="376F4158"/>
    <w:rsid w:val="3786FE3C"/>
    <w:rsid w:val="3789C8EC"/>
    <w:rsid w:val="378CE5AC"/>
    <w:rsid w:val="379369D1"/>
    <w:rsid w:val="3793A5CD"/>
    <w:rsid w:val="3794896D"/>
    <w:rsid w:val="37A5E9C3"/>
    <w:rsid w:val="37BF72D4"/>
    <w:rsid w:val="37C16D57"/>
    <w:rsid w:val="37C7D158"/>
    <w:rsid w:val="37CB0240"/>
    <w:rsid w:val="37CC6C2F"/>
    <w:rsid w:val="37CE4449"/>
    <w:rsid w:val="37CEE3EF"/>
    <w:rsid w:val="37D462D9"/>
    <w:rsid w:val="37DECA2D"/>
    <w:rsid w:val="37E12C11"/>
    <w:rsid w:val="37E81A51"/>
    <w:rsid w:val="38019048"/>
    <w:rsid w:val="38088817"/>
    <w:rsid w:val="380AD992"/>
    <w:rsid w:val="380B152E"/>
    <w:rsid w:val="380FD4AA"/>
    <w:rsid w:val="3814C224"/>
    <w:rsid w:val="38434ECE"/>
    <w:rsid w:val="3848197F"/>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553DD"/>
    <w:rsid w:val="3A0C2853"/>
    <w:rsid w:val="3A12CB7E"/>
    <w:rsid w:val="3A14A61E"/>
    <w:rsid w:val="3A163417"/>
    <w:rsid w:val="3A252ED5"/>
    <w:rsid w:val="3A2F70C7"/>
    <w:rsid w:val="3A316AB9"/>
    <w:rsid w:val="3A35466C"/>
    <w:rsid w:val="3A3930C9"/>
    <w:rsid w:val="3A3ED097"/>
    <w:rsid w:val="3A4EF3F0"/>
    <w:rsid w:val="3A5DF7E5"/>
    <w:rsid w:val="3A66C4E1"/>
    <w:rsid w:val="3A8FEA14"/>
    <w:rsid w:val="3A907060"/>
    <w:rsid w:val="3A94815C"/>
    <w:rsid w:val="3A973D68"/>
    <w:rsid w:val="3A9BF41C"/>
    <w:rsid w:val="3AA3F20A"/>
    <w:rsid w:val="3AA559A7"/>
    <w:rsid w:val="3AA8B767"/>
    <w:rsid w:val="3AADB991"/>
    <w:rsid w:val="3AAEBF69"/>
    <w:rsid w:val="3AC1E0D0"/>
    <w:rsid w:val="3AC21E1D"/>
    <w:rsid w:val="3AC62F0B"/>
    <w:rsid w:val="3ACCBE37"/>
    <w:rsid w:val="3ACF6632"/>
    <w:rsid w:val="3AD145A8"/>
    <w:rsid w:val="3ADF1F6D"/>
    <w:rsid w:val="3AEBCF51"/>
    <w:rsid w:val="3AFBEAD5"/>
    <w:rsid w:val="3AFCF780"/>
    <w:rsid w:val="3B0398E8"/>
    <w:rsid w:val="3B23C12B"/>
    <w:rsid w:val="3B3DD8CB"/>
    <w:rsid w:val="3B410B4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C155"/>
    <w:rsid w:val="3BA66A3F"/>
    <w:rsid w:val="3BA80F64"/>
    <w:rsid w:val="3BBD2A9B"/>
    <w:rsid w:val="3BE92D0A"/>
    <w:rsid w:val="3BF2E890"/>
    <w:rsid w:val="3C040052"/>
    <w:rsid w:val="3C0701CE"/>
    <w:rsid w:val="3C1F122A"/>
    <w:rsid w:val="3C29110C"/>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CF21530"/>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11C17"/>
    <w:rsid w:val="3DDCADBF"/>
    <w:rsid w:val="3DDCD67C"/>
    <w:rsid w:val="3DE1970C"/>
    <w:rsid w:val="3DE7AE37"/>
    <w:rsid w:val="3DEB4788"/>
    <w:rsid w:val="3DF26E7A"/>
    <w:rsid w:val="3DF5969E"/>
    <w:rsid w:val="3E10052E"/>
    <w:rsid w:val="3E1A380B"/>
    <w:rsid w:val="3E609542"/>
    <w:rsid w:val="3E7004CB"/>
    <w:rsid w:val="3E7A2018"/>
    <w:rsid w:val="3E88A111"/>
    <w:rsid w:val="3EAAA96F"/>
    <w:rsid w:val="3EB20439"/>
    <w:rsid w:val="3EBC8F5E"/>
    <w:rsid w:val="3EC347C8"/>
    <w:rsid w:val="3EED2806"/>
    <w:rsid w:val="3EEEF1BF"/>
    <w:rsid w:val="3EF5BCEC"/>
    <w:rsid w:val="3F1462D3"/>
    <w:rsid w:val="3F22FDAB"/>
    <w:rsid w:val="3F2437E7"/>
    <w:rsid w:val="3F2ECFF8"/>
    <w:rsid w:val="3F34190E"/>
    <w:rsid w:val="3F37973D"/>
    <w:rsid w:val="3F3A5769"/>
    <w:rsid w:val="3F3F300A"/>
    <w:rsid w:val="3F50D624"/>
    <w:rsid w:val="3F575271"/>
    <w:rsid w:val="3F5BD820"/>
    <w:rsid w:val="3F5CF253"/>
    <w:rsid w:val="3F5F5E59"/>
    <w:rsid w:val="3F69E6FC"/>
    <w:rsid w:val="3F6FC6C4"/>
    <w:rsid w:val="3F7527EB"/>
    <w:rsid w:val="3F79E24A"/>
    <w:rsid w:val="3F80277D"/>
    <w:rsid w:val="3F807156"/>
    <w:rsid w:val="3F9E5F82"/>
    <w:rsid w:val="3FA26D2D"/>
    <w:rsid w:val="3FBAE7E7"/>
    <w:rsid w:val="3FBC8CED"/>
    <w:rsid w:val="3FD2EB5B"/>
    <w:rsid w:val="3FE6E191"/>
    <w:rsid w:val="3FF3D4DA"/>
    <w:rsid w:val="3FF49C69"/>
    <w:rsid w:val="3FFD9265"/>
    <w:rsid w:val="400BD314"/>
    <w:rsid w:val="40121F19"/>
    <w:rsid w:val="4051664B"/>
    <w:rsid w:val="4055AE78"/>
    <w:rsid w:val="405C9A70"/>
    <w:rsid w:val="406FD191"/>
    <w:rsid w:val="40806CF8"/>
    <w:rsid w:val="409A536D"/>
    <w:rsid w:val="409B76CA"/>
    <w:rsid w:val="409EE28A"/>
    <w:rsid w:val="40A9C320"/>
    <w:rsid w:val="40AD9BF4"/>
    <w:rsid w:val="40B38EA2"/>
    <w:rsid w:val="40BB2F09"/>
    <w:rsid w:val="40C71962"/>
    <w:rsid w:val="40CD7635"/>
    <w:rsid w:val="40D658EE"/>
    <w:rsid w:val="40E77450"/>
    <w:rsid w:val="40E826D9"/>
    <w:rsid w:val="40F5CA48"/>
    <w:rsid w:val="40FD2399"/>
    <w:rsid w:val="40FD7AEB"/>
    <w:rsid w:val="4108847C"/>
    <w:rsid w:val="410D7F8E"/>
    <w:rsid w:val="411E8D59"/>
    <w:rsid w:val="41221180"/>
    <w:rsid w:val="4130BCA1"/>
    <w:rsid w:val="413B2155"/>
    <w:rsid w:val="4156FD33"/>
    <w:rsid w:val="415E0CB2"/>
    <w:rsid w:val="415E90CB"/>
    <w:rsid w:val="416257D2"/>
    <w:rsid w:val="41687E0D"/>
    <w:rsid w:val="416F7250"/>
    <w:rsid w:val="417E454D"/>
    <w:rsid w:val="41B62499"/>
    <w:rsid w:val="41C4DB52"/>
    <w:rsid w:val="41D75645"/>
    <w:rsid w:val="41D909A6"/>
    <w:rsid w:val="41F2D066"/>
    <w:rsid w:val="41FBB12A"/>
    <w:rsid w:val="4218D773"/>
    <w:rsid w:val="421F5495"/>
    <w:rsid w:val="4228D2F8"/>
    <w:rsid w:val="423522F3"/>
    <w:rsid w:val="423E3E6E"/>
    <w:rsid w:val="424CE123"/>
    <w:rsid w:val="424EA240"/>
    <w:rsid w:val="427C68C2"/>
    <w:rsid w:val="429846EE"/>
    <w:rsid w:val="42999879"/>
    <w:rsid w:val="42A696E0"/>
    <w:rsid w:val="42B814D2"/>
    <w:rsid w:val="42C26B00"/>
    <w:rsid w:val="42D03CA8"/>
    <w:rsid w:val="42DF0E48"/>
    <w:rsid w:val="42EDEC19"/>
    <w:rsid w:val="42F03F1C"/>
    <w:rsid w:val="42F4EBAA"/>
    <w:rsid w:val="42F8C03B"/>
    <w:rsid w:val="4301B037"/>
    <w:rsid w:val="43048D75"/>
    <w:rsid w:val="430A54ED"/>
    <w:rsid w:val="430A61E4"/>
    <w:rsid w:val="430C8DD9"/>
    <w:rsid w:val="430E0A18"/>
    <w:rsid w:val="43117A9D"/>
    <w:rsid w:val="4313D63E"/>
    <w:rsid w:val="4313F630"/>
    <w:rsid w:val="431A838F"/>
    <w:rsid w:val="431BFE73"/>
    <w:rsid w:val="432DD1B2"/>
    <w:rsid w:val="43306EF8"/>
    <w:rsid w:val="43385A88"/>
    <w:rsid w:val="43439873"/>
    <w:rsid w:val="4368DC3B"/>
    <w:rsid w:val="436FFF78"/>
    <w:rsid w:val="4375AB4F"/>
    <w:rsid w:val="4380B589"/>
    <w:rsid w:val="43871EC2"/>
    <w:rsid w:val="438F6CD3"/>
    <w:rsid w:val="43A3A969"/>
    <w:rsid w:val="43AE7CAB"/>
    <w:rsid w:val="43B351FB"/>
    <w:rsid w:val="43B461D0"/>
    <w:rsid w:val="43B63A19"/>
    <w:rsid w:val="43C5E97A"/>
    <w:rsid w:val="43D7FAE0"/>
    <w:rsid w:val="43D82C8A"/>
    <w:rsid w:val="43F6612E"/>
    <w:rsid w:val="442194A5"/>
    <w:rsid w:val="4426CEED"/>
    <w:rsid w:val="44291195"/>
    <w:rsid w:val="443AED18"/>
    <w:rsid w:val="4442E7C5"/>
    <w:rsid w:val="44431E57"/>
    <w:rsid w:val="44683B30"/>
    <w:rsid w:val="4470941D"/>
    <w:rsid w:val="44746FA6"/>
    <w:rsid w:val="447D6985"/>
    <w:rsid w:val="4486AE21"/>
    <w:rsid w:val="448B8AF0"/>
    <w:rsid w:val="44A1EAEA"/>
    <w:rsid w:val="44BD016E"/>
    <w:rsid w:val="44CADC6A"/>
    <w:rsid w:val="44CBE7DD"/>
    <w:rsid w:val="44E9CBDF"/>
    <w:rsid w:val="44EA15BA"/>
    <w:rsid w:val="44EF7BE9"/>
    <w:rsid w:val="44FB7FF5"/>
    <w:rsid w:val="44FCD29E"/>
    <w:rsid w:val="450641C8"/>
    <w:rsid w:val="453C9F05"/>
    <w:rsid w:val="454627D0"/>
    <w:rsid w:val="45483CA1"/>
    <w:rsid w:val="45565730"/>
    <w:rsid w:val="45639DBE"/>
    <w:rsid w:val="4570B355"/>
    <w:rsid w:val="457C515D"/>
    <w:rsid w:val="457D99E5"/>
    <w:rsid w:val="45805E35"/>
    <w:rsid w:val="458EF359"/>
    <w:rsid w:val="4594E87A"/>
    <w:rsid w:val="459EB41D"/>
    <w:rsid w:val="45A0E474"/>
    <w:rsid w:val="45AEE320"/>
    <w:rsid w:val="45B7E5D4"/>
    <w:rsid w:val="45DE9CB3"/>
    <w:rsid w:val="45DFD4EF"/>
    <w:rsid w:val="45EB8102"/>
    <w:rsid w:val="45F38E26"/>
    <w:rsid w:val="45FF0A8E"/>
    <w:rsid w:val="4604A95F"/>
    <w:rsid w:val="460AAFE8"/>
    <w:rsid w:val="461CC6CA"/>
    <w:rsid w:val="4667E080"/>
    <w:rsid w:val="46691827"/>
    <w:rsid w:val="468E7D8F"/>
    <w:rsid w:val="4690FED3"/>
    <w:rsid w:val="4692EEDB"/>
    <w:rsid w:val="46A018F0"/>
    <w:rsid w:val="46A1BB58"/>
    <w:rsid w:val="46C5A2E1"/>
    <w:rsid w:val="46CD0033"/>
    <w:rsid w:val="46D3B68A"/>
    <w:rsid w:val="46E162E6"/>
    <w:rsid w:val="46E901DC"/>
    <w:rsid w:val="46EED54D"/>
    <w:rsid w:val="46FC1963"/>
    <w:rsid w:val="46FFDE4E"/>
    <w:rsid w:val="4701D580"/>
    <w:rsid w:val="47099035"/>
    <w:rsid w:val="47176C3D"/>
    <w:rsid w:val="471F4EB3"/>
    <w:rsid w:val="4726DE0B"/>
    <w:rsid w:val="472FAC9F"/>
    <w:rsid w:val="47491DED"/>
    <w:rsid w:val="474AE24F"/>
    <w:rsid w:val="47632426"/>
    <w:rsid w:val="47644FB7"/>
    <w:rsid w:val="476CAD8B"/>
    <w:rsid w:val="4779DD28"/>
    <w:rsid w:val="47834BF8"/>
    <w:rsid w:val="4784359E"/>
    <w:rsid w:val="478F4A77"/>
    <w:rsid w:val="479E20E6"/>
    <w:rsid w:val="47A14DBF"/>
    <w:rsid w:val="47A34FB8"/>
    <w:rsid w:val="47A80A7D"/>
    <w:rsid w:val="47BE5717"/>
    <w:rsid w:val="47C0BCFD"/>
    <w:rsid w:val="47C1D6C6"/>
    <w:rsid w:val="47C66FE2"/>
    <w:rsid w:val="47C6A674"/>
    <w:rsid w:val="47D608B4"/>
    <w:rsid w:val="47DA2C83"/>
    <w:rsid w:val="47EE0E5B"/>
    <w:rsid w:val="480DF687"/>
    <w:rsid w:val="480EB1D0"/>
    <w:rsid w:val="483C595B"/>
    <w:rsid w:val="483EF491"/>
    <w:rsid w:val="48562B4A"/>
    <w:rsid w:val="485EA33F"/>
    <w:rsid w:val="485FFFB8"/>
    <w:rsid w:val="486781D5"/>
    <w:rsid w:val="487DC892"/>
    <w:rsid w:val="487E33E4"/>
    <w:rsid w:val="487F0F83"/>
    <w:rsid w:val="488428EE"/>
    <w:rsid w:val="48940A4C"/>
    <w:rsid w:val="489BF7D2"/>
    <w:rsid w:val="489EDD41"/>
    <w:rsid w:val="48AC0D05"/>
    <w:rsid w:val="48BA48CE"/>
    <w:rsid w:val="48C943A9"/>
    <w:rsid w:val="48CB223E"/>
    <w:rsid w:val="48DB2F77"/>
    <w:rsid w:val="48DEBB4C"/>
    <w:rsid w:val="48E15CB4"/>
    <w:rsid w:val="48E69CFA"/>
    <w:rsid w:val="49002018"/>
    <w:rsid w:val="49027374"/>
    <w:rsid w:val="4914A974"/>
    <w:rsid w:val="49387593"/>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9FD1045"/>
    <w:rsid w:val="4A0E40DF"/>
    <w:rsid w:val="4A115756"/>
    <w:rsid w:val="4A15218F"/>
    <w:rsid w:val="4A30D662"/>
    <w:rsid w:val="4A33B20C"/>
    <w:rsid w:val="4A3585C6"/>
    <w:rsid w:val="4A360A3A"/>
    <w:rsid w:val="4A49C09E"/>
    <w:rsid w:val="4A5C3E03"/>
    <w:rsid w:val="4A5E779F"/>
    <w:rsid w:val="4A653224"/>
    <w:rsid w:val="4A6C6CCD"/>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1E3D2"/>
    <w:rsid w:val="4B364DD9"/>
    <w:rsid w:val="4B40DA66"/>
    <w:rsid w:val="4B5E3826"/>
    <w:rsid w:val="4B668707"/>
    <w:rsid w:val="4B697E4F"/>
    <w:rsid w:val="4B6D8E98"/>
    <w:rsid w:val="4B816A51"/>
    <w:rsid w:val="4B88372F"/>
    <w:rsid w:val="4BA3C12D"/>
    <w:rsid w:val="4BB2B32B"/>
    <w:rsid w:val="4BB53D2E"/>
    <w:rsid w:val="4BB9E116"/>
    <w:rsid w:val="4BC929FF"/>
    <w:rsid w:val="4BDB6CF2"/>
    <w:rsid w:val="4BE31CE3"/>
    <w:rsid w:val="4BEADD60"/>
    <w:rsid w:val="4BFC9A40"/>
    <w:rsid w:val="4BFDB06B"/>
    <w:rsid w:val="4C081C95"/>
    <w:rsid w:val="4C1B4810"/>
    <w:rsid w:val="4C1FF71D"/>
    <w:rsid w:val="4C2D8503"/>
    <w:rsid w:val="4C37C0DA"/>
    <w:rsid w:val="4C444A78"/>
    <w:rsid w:val="4C580A6D"/>
    <w:rsid w:val="4C58D228"/>
    <w:rsid w:val="4C62BB9A"/>
    <w:rsid w:val="4C6509A3"/>
    <w:rsid w:val="4C71DCBD"/>
    <w:rsid w:val="4C74FA73"/>
    <w:rsid w:val="4C7BE3F7"/>
    <w:rsid w:val="4C847723"/>
    <w:rsid w:val="4C8C7994"/>
    <w:rsid w:val="4C8D38BA"/>
    <w:rsid w:val="4C8FCD2C"/>
    <w:rsid w:val="4CA944B2"/>
    <w:rsid w:val="4CB8A9B5"/>
    <w:rsid w:val="4CC17CB0"/>
    <w:rsid w:val="4CDC2670"/>
    <w:rsid w:val="4CDFCD3C"/>
    <w:rsid w:val="4CEE4C63"/>
    <w:rsid w:val="4CF05318"/>
    <w:rsid w:val="4CFA34FD"/>
    <w:rsid w:val="4D08347F"/>
    <w:rsid w:val="4D0AA568"/>
    <w:rsid w:val="4D20697D"/>
    <w:rsid w:val="4D2075F0"/>
    <w:rsid w:val="4D21720F"/>
    <w:rsid w:val="4D22F36E"/>
    <w:rsid w:val="4D35BE41"/>
    <w:rsid w:val="4D37D6D9"/>
    <w:rsid w:val="4D3A01E8"/>
    <w:rsid w:val="4D63C1A3"/>
    <w:rsid w:val="4D6F68F5"/>
    <w:rsid w:val="4D7567DA"/>
    <w:rsid w:val="4D813D1F"/>
    <w:rsid w:val="4D86ADC1"/>
    <w:rsid w:val="4D9089F7"/>
    <w:rsid w:val="4D940616"/>
    <w:rsid w:val="4DAC5FBC"/>
    <w:rsid w:val="4DBB6D65"/>
    <w:rsid w:val="4DCA7B3B"/>
    <w:rsid w:val="4DD9A92C"/>
    <w:rsid w:val="4DDC3442"/>
    <w:rsid w:val="4DE92FD9"/>
    <w:rsid w:val="4DEFF13A"/>
    <w:rsid w:val="4DF1D83B"/>
    <w:rsid w:val="4DF4A289"/>
    <w:rsid w:val="4E157A80"/>
    <w:rsid w:val="4E36227A"/>
    <w:rsid w:val="4E4D4372"/>
    <w:rsid w:val="4E55F494"/>
    <w:rsid w:val="4E57FEA7"/>
    <w:rsid w:val="4E671639"/>
    <w:rsid w:val="4E674A2A"/>
    <w:rsid w:val="4E67E2BD"/>
    <w:rsid w:val="4E68ED33"/>
    <w:rsid w:val="4E6AAA84"/>
    <w:rsid w:val="4E82BC41"/>
    <w:rsid w:val="4E8F24E5"/>
    <w:rsid w:val="4E982252"/>
    <w:rsid w:val="4E9F3BC0"/>
    <w:rsid w:val="4EAE9141"/>
    <w:rsid w:val="4EB63DF4"/>
    <w:rsid w:val="4EC95237"/>
    <w:rsid w:val="4ECDF9F8"/>
    <w:rsid w:val="4EE0C380"/>
    <w:rsid w:val="4EF01F36"/>
    <w:rsid w:val="4EF50DC5"/>
    <w:rsid w:val="4EFEAC7E"/>
    <w:rsid w:val="4F102EA6"/>
    <w:rsid w:val="4F1A6BCD"/>
    <w:rsid w:val="4F1F898B"/>
    <w:rsid w:val="4F25DD8C"/>
    <w:rsid w:val="4F4D8942"/>
    <w:rsid w:val="4F4F6592"/>
    <w:rsid w:val="4F573B29"/>
    <w:rsid w:val="4F633DF7"/>
    <w:rsid w:val="4F6ED5B2"/>
    <w:rsid w:val="4F903660"/>
    <w:rsid w:val="4F966830"/>
    <w:rsid w:val="4F9D2C78"/>
    <w:rsid w:val="4FA312A1"/>
    <w:rsid w:val="4FA32284"/>
    <w:rsid w:val="4FB0E179"/>
    <w:rsid w:val="4FC09893"/>
    <w:rsid w:val="4FC4EE55"/>
    <w:rsid w:val="4FC63F72"/>
    <w:rsid w:val="4FCA13DF"/>
    <w:rsid w:val="4FD2BFB2"/>
    <w:rsid w:val="4FDA8C16"/>
    <w:rsid w:val="4FDB2768"/>
    <w:rsid w:val="4FDC8819"/>
    <w:rsid w:val="4FDD8E64"/>
    <w:rsid w:val="4FE7CBC0"/>
    <w:rsid w:val="4FF6750B"/>
    <w:rsid w:val="4FFE929E"/>
    <w:rsid w:val="500192AB"/>
    <w:rsid w:val="5016FE3A"/>
    <w:rsid w:val="501E0E16"/>
    <w:rsid w:val="501FBE96"/>
    <w:rsid w:val="502447DC"/>
    <w:rsid w:val="5024CE72"/>
    <w:rsid w:val="50261D3C"/>
    <w:rsid w:val="502AF464"/>
    <w:rsid w:val="503D327A"/>
    <w:rsid w:val="504181BB"/>
    <w:rsid w:val="50434136"/>
    <w:rsid w:val="505B6F5B"/>
    <w:rsid w:val="50675B23"/>
    <w:rsid w:val="50678671"/>
    <w:rsid w:val="50689313"/>
    <w:rsid w:val="50836764"/>
    <w:rsid w:val="5085F55B"/>
    <w:rsid w:val="5089AF58"/>
    <w:rsid w:val="50A99CC4"/>
    <w:rsid w:val="50AC3571"/>
    <w:rsid w:val="50BCA3D7"/>
    <w:rsid w:val="50CDB077"/>
    <w:rsid w:val="50DAA281"/>
    <w:rsid w:val="50E1165D"/>
    <w:rsid w:val="50EFE055"/>
    <w:rsid w:val="510684B1"/>
    <w:rsid w:val="5106E786"/>
    <w:rsid w:val="510BB363"/>
    <w:rsid w:val="511E6271"/>
    <w:rsid w:val="5128F642"/>
    <w:rsid w:val="5130F6E0"/>
    <w:rsid w:val="513A7AE4"/>
    <w:rsid w:val="513F0C1E"/>
    <w:rsid w:val="5142288A"/>
    <w:rsid w:val="5145E9E2"/>
    <w:rsid w:val="515429CB"/>
    <w:rsid w:val="515B6E6A"/>
    <w:rsid w:val="51608211"/>
    <w:rsid w:val="51758F37"/>
    <w:rsid w:val="51761678"/>
    <w:rsid w:val="5177FCF7"/>
    <w:rsid w:val="517F134B"/>
    <w:rsid w:val="51876B11"/>
    <w:rsid w:val="51898F49"/>
    <w:rsid w:val="518A646D"/>
    <w:rsid w:val="5198BC13"/>
    <w:rsid w:val="51993FD4"/>
    <w:rsid w:val="519B78B2"/>
    <w:rsid w:val="51AE8B7D"/>
    <w:rsid w:val="51B67759"/>
    <w:rsid w:val="51D54838"/>
    <w:rsid w:val="51D60513"/>
    <w:rsid w:val="51EEB94B"/>
    <w:rsid w:val="51FB554E"/>
    <w:rsid w:val="520666C2"/>
    <w:rsid w:val="521F37C5"/>
    <w:rsid w:val="52337D67"/>
    <w:rsid w:val="52406394"/>
    <w:rsid w:val="5257F8A5"/>
    <w:rsid w:val="52672A12"/>
    <w:rsid w:val="527521CD"/>
    <w:rsid w:val="527846C5"/>
    <w:rsid w:val="527A8180"/>
    <w:rsid w:val="527D6300"/>
    <w:rsid w:val="529798AD"/>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3ABF7"/>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CD0E89"/>
    <w:rsid w:val="53EED217"/>
    <w:rsid w:val="53F5061D"/>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5159DF3"/>
    <w:rsid w:val="552CB385"/>
    <w:rsid w:val="5531A952"/>
    <w:rsid w:val="55471019"/>
    <w:rsid w:val="5549837B"/>
    <w:rsid w:val="5559AF5C"/>
    <w:rsid w:val="5568819C"/>
    <w:rsid w:val="557327F9"/>
    <w:rsid w:val="5577DB74"/>
    <w:rsid w:val="55828C6C"/>
    <w:rsid w:val="55834F13"/>
    <w:rsid w:val="5583FE29"/>
    <w:rsid w:val="558A0ABC"/>
    <w:rsid w:val="55B55484"/>
    <w:rsid w:val="55BED8EC"/>
    <w:rsid w:val="55DE7CF1"/>
    <w:rsid w:val="56117635"/>
    <w:rsid w:val="562C61C7"/>
    <w:rsid w:val="56340114"/>
    <w:rsid w:val="563F5D3D"/>
    <w:rsid w:val="564315D7"/>
    <w:rsid w:val="56648EC3"/>
    <w:rsid w:val="568383C4"/>
    <w:rsid w:val="5697834C"/>
    <w:rsid w:val="569A7CF3"/>
    <w:rsid w:val="56A01F9D"/>
    <w:rsid w:val="56AA95A6"/>
    <w:rsid w:val="56B16E54"/>
    <w:rsid w:val="56BD74AA"/>
    <w:rsid w:val="56C0BA59"/>
    <w:rsid w:val="56C2877A"/>
    <w:rsid w:val="56C7A968"/>
    <w:rsid w:val="56D533FB"/>
    <w:rsid w:val="56DE864E"/>
    <w:rsid w:val="56F4475A"/>
    <w:rsid w:val="56FD22DE"/>
    <w:rsid w:val="570EE00C"/>
    <w:rsid w:val="571C8A17"/>
    <w:rsid w:val="572F0AD2"/>
    <w:rsid w:val="57382C2D"/>
    <w:rsid w:val="574698C1"/>
    <w:rsid w:val="574CE895"/>
    <w:rsid w:val="577300BC"/>
    <w:rsid w:val="5778787E"/>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100D13"/>
    <w:rsid w:val="582D9521"/>
    <w:rsid w:val="582EA225"/>
    <w:rsid w:val="584DBA3B"/>
    <w:rsid w:val="584F3DD9"/>
    <w:rsid w:val="58522298"/>
    <w:rsid w:val="5866D82C"/>
    <w:rsid w:val="58757E4E"/>
    <w:rsid w:val="587712F5"/>
    <w:rsid w:val="58920C1F"/>
    <w:rsid w:val="58A018C7"/>
    <w:rsid w:val="58B8D1CC"/>
    <w:rsid w:val="58BF8D90"/>
    <w:rsid w:val="58DB3770"/>
    <w:rsid w:val="58EFA4F1"/>
    <w:rsid w:val="58F93F73"/>
    <w:rsid w:val="5948D6D5"/>
    <w:rsid w:val="5950FBC7"/>
    <w:rsid w:val="59577087"/>
    <w:rsid w:val="5960F066"/>
    <w:rsid w:val="5976FDFF"/>
    <w:rsid w:val="597AECEC"/>
    <w:rsid w:val="5986141B"/>
    <w:rsid w:val="599990A5"/>
    <w:rsid w:val="59ABCA76"/>
    <w:rsid w:val="59ABD527"/>
    <w:rsid w:val="59ADA454"/>
    <w:rsid w:val="59C5C1E9"/>
    <w:rsid w:val="59F01E86"/>
    <w:rsid w:val="59F5C60B"/>
    <w:rsid w:val="59F6C265"/>
    <w:rsid w:val="59FBCAEA"/>
    <w:rsid w:val="5A16DE55"/>
    <w:rsid w:val="5A309D87"/>
    <w:rsid w:val="5A373BF8"/>
    <w:rsid w:val="5A398ECE"/>
    <w:rsid w:val="5A3B9CAE"/>
    <w:rsid w:val="5A3EFB69"/>
    <w:rsid w:val="5A409D85"/>
    <w:rsid w:val="5A5926CD"/>
    <w:rsid w:val="5A5AFB21"/>
    <w:rsid w:val="5A5E769E"/>
    <w:rsid w:val="5A62255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B4ED5"/>
    <w:rsid w:val="5B104BCD"/>
    <w:rsid w:val="5B12789C"/>
    <w:rsid w:val="5B248DB1"/>
    <w:rsid w:val="5B28E89C"/>
    <w:rsid w:val="5B30E034"/>
    <w:rsid w:val="5B37F2B5"/>
    <w:rsid w:val="5B430AFD"/>
    <w:rsid w:val="5B47A588"/>
    <w:rsid w:val="5B54D823"/>
    <w:rsid w:val="5B6067D3"/>
    <w:rsid w:val="5B6D54B5"/>
    <w:rsid w:val="5B6FAB84"/>
    <w:rsid w:val="5B71D682"/>
    <w:rsid w:val="5B72A6F9"/>
    <w:rsid w:val="5B7552AF"/>
    <w:rsid w:val="5B81139B"/>
    <w:rsid w:val="5B8810D3"/>
    <w:rsid w:val="5B90621E"/>
    <w:rsid w:val="5B9154F1"/>
    <w:rsid w:val="5B92C6CA"/>
    <w:rsid w:val="5BA1A91F"/>
    <w:rsid w:val="5BA79E27"/>
    <w:rsid w:val="5BB39A5C"/>
    <w:rsid w:val="5BB62DFF"/>
    <w:rsid w:val="5BBA06ED"/>
    <w:rsid w:val="5BBBEC89"/>
    <w:rsid w:val="5BCD1FEF"/>
    <w:rsid w:val="5BE2817F"/>
    <w:rsid w:val="5BF12AB0"/>
    <w:rsid w:val="5C01FC3D"/>
    <w:rsid w:val="5C0543D2"/>
    <w:rsid w:val="5C11B9A8"/>
    <w:rsid w:val="5C25A7D9"/>
    <w:rsid w:val="5C2AAB84"/>
    <w:rsid w:val="5C307F24"/>
    <w:rsid w:val="5C3ED23B"/>
    <w:rsid w:val="5C3F441B"/>
    <w:rsid w:val="5C3F479B"/>
    <w:rsid w:val="5C48D9FB"/>
    <w:rsid w:val="5C54052B"/>
    <w:rsid w:val="5C62CAC4"/>
    <w:rsid w:val="5C70AA4C"/>
    <w:rsid w:val="5C72C895"/>
    <w:rsid w:val="5C74E3C4"/>
    <w:rsid w:val="5C78DF64"/>
    <w:rsid w:val="5C829B1C"/>
    <w:rsid w:val="5C8B7095"/>
    <w:rsid w:val="5CA083EF"/>
    <w:rsid w:val="5CA091F9"/>
    <w:rsid w:val="5CA18AE9"/>
    <w:rsid w:val="5CA627B4"/>
    <w:rsid w:val="5CACC574"/>
    <w:rsid w:val="5CB52B12"/>
    <w:rsid w:val="5CB61255"/>
    <w:rsid w:val="5D0B167D"/>
    <w:rsid w:val="5D544A1D"/>
    <w:rsid w:val="5D60B931"/>
    <w:rsid w:val="5D652E83"/>
    <w:rsid w:val="5D6DE09B"/>
    <w:rsid w:val="5D71C67F"/>
    <w:rsid w:val="5D7AC7BD"/>
    <w:rsid w:val="5D7E72CE"/>
    <w:rsid w:val="5D82C1D2"/>
    <w:rsid w:val="5DA41C89"/>
    <w:rsid w:val="5DA6A940"/>
    <w:rsid w:val="5DABE2D3"/>
    <w:rsid w:val="5DB2BBAD"/>
    <w:rsid w:val="5DC795C9"/>
    <w:rsid w:val="5DD670C1"/>
    <w:rsid w:val="5DDC582F"/>
    <w:rsid w:val="5DDC6D8D"/>
    <w:rsid w:val="5E074774"/>
    <w:rsid w:val="5E3146C5"/>
    <w:rsid w:val="5E34C6B6"/>
    <w:rsid w:val="5E3FABD2"/>
    <w:rsid w:val="5E4744E9"/>
    <w:rsid w:val="5E4F34B1"/>
    <w:rsid w:val="5E53A701"/>
    <w:rsid w:val="5E6F9377"/>
    <w:rsid w:val="5E7117FD"/>
    <w:rsid w:val="5E7DA317"/>
    <w:rsid w:val="5E874B02"/>
    <w:rsid w:val="5E8BB074"/>
    <w:rsid w:val="5E8DB3E9"/>
    <w:rsid w:val="5E90C60E"/>
    <w:rsid w:val="5E9F2460"/>
    <w:rsid w:val="5EB6DA41"/>
    <w:rsid w:val="5EBC9AB1"/>
    <w:rsid w:val="5EC2C1CF"/>
    <w:rsid w:val="5ECAA32F"/>
    <w:rsid w:val="5ECE9363"/>
    <w:rsid w:val="5ED02AFC"/>
    <w:rsid w:val="5ED4CCD3"/>
    <w:rsid w:val="5EE178D7"/>
    <w:rsid w:val="5EEAC723"/>
    <w:rsid w:val="5EF485BA"/>
    <w:rsid w:val="5EFBB447"/>
    <w:rsid w:val="5F16269E"/>
    <w:rsid w:val="5F215D20"/>
    <w:rsid w:val="5F26CD13"/>
    <w:rsid w:val="5F2CD8AD"/>
    <w:rsid w:val="5F3A9D76"/>
    <w:rsid w:val="5F527129"/>
    <w:rsid w:val="5F53A019"/>
    <w:rsid w:val="5F7D8C7F"/>
    <w:rsid w:val="5F7F71D7"/>
    <w:rsid w:val="5F7FBAB5"/>
    <w:rsid w:val="5F992E80"/>
    <w:rsid w:val="5F9C593F"/>
    <w:rsid w:val="5FAF2FC0"/>
    <w:rsid w:val="5FBDFFC8"/>
    <w:rsid w:val="5FC907C2"/>
    <w:rsid w:val="5FC93753"/>
    <w:rsid w:val="5FD13FBB"/>
    <w:rsid w:val="5FE8EF0C"/>
    <w:rsid w:val="5FEE0CA7"/>
    <w:rsid w:val="5FFF6556"/>
    <w:rsid w:val="6003CC14"/>
    <w:rsid w:val="600B63D8"/>
    <w:rsid w:val="600DE747"/>
    <w:rsid w:val="600E2E42"/>
    <w:rsid w:val="60115907"/>
    <w:rsid w:val="6016D16A"/>
    <w:rsid w:val="60174045"/>
    <w:rsid w:val="6041DF03"/>
    <w:rsid w:val="604A5C25"/>
    <w:rsid w:val="604A7B3A"/>
    <w:rsid w:val="604D8832"/>
    <w:rsid w:val="6050D6BE"/>
    <w:rsid w:val="60524235"/>
    <w:rsid w:val="6059E88D"/>
    <w:rsid w:val="6059FCEA"/>
    <w:rsid w:val="605CD88E"/>
    <w:rsid w:val="6068CF06"/>
    <w:rsid w:val="6073885E"/>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61DF61"/>
    <w:rsid w:val="616E1E83"/>
    <w:rsid w:val="617E01DF"/>
    <w:rsid w:val="61819EDE"/>
    <w:rsid w:val="6181FD26"/>
    <w:rsid w:val="6193999D"/>
    <w:rsid w:val="619B1911"/>
    <w:rsid w:val="619E6283"/>
    <w:rsid w:val="619F9C75"/>
    <w:rsid w:val="61BD1280"/>
    <w:rsid w:val="61BD9AF1"/>
    <w:rsid w:val="61CF3DBD"/>
    <w:rsid w:val="61D61D7D"/>
    <w:rsid w:val="61E0D896"/>
    <w:rsid w:val="61F613F5"/>
    <w:rsid w:val="61FA4010"/>
    <w:rsid w:val="62053100"/>
    <w:rsid w:val="6208979C"/>
    <w:rsid w:val="620B23CF"/>
    <w:rsid w:val="620FAF46"/>
    <w:rsid w:val="6225C37B"/>
    <w:rsid w:val="6235AAF6"/>
    <w:rsid w:val="62370753"/>
    <w:rsid w:val="62392136"/>
    <w:rsid w:val="6241994F"/>
    <w:rsid w:val="62470B5E"/>
    <w:rsid w:val="624B428F"/>
    <w:rsid w:val="62501618"/>
    <w:rsid w:val="6255F7BD"/>
    <w:rsid w:val="625DE3C6"/>
    <w:rsid w:val="62600F9D"/>
    <w:rsid w:val="626EDD53"/>
    <w:rsid w:val="62729306"/>
    <w:rsid w:val="6278A082"/>
    <w:rsid w:val="6283F9AC"/>
    <w:rsid w:val="6294F525"/>
    <w:rsid w:val="6299FA79"/>
    <w:rsid w:val="62BBFD03"/>
    <w:rsid w:val="62BCE489"/>
    <w:rsid w:val="62C06662"/>
    <w:rsid w:val="62C6C373"/>
    <w:rsid w:val="62CD034A"/>
    <w:rsid w:val="62EAD891"/>
    <w:rsid w:val="62F00E6E"/>
    <w:rsid w:val="62F7A05E"/>
    <w:rsid w:val="630560C4"/>
    <w:rsid w:val="6307FB52"/>
    <w:rsid w:val="630B9F92"/>
    <w:rsid w:val="630DDD67"/>
    <w:rsid w:val="631D347D"/>
    <w:rsid w:val="63306BC7"/>
    <w:rsid w:val="6330F973"/>
    <w:rsid w:val="633459BC"/>
    <w:rsid w:val="6339B10E"/>
    <w:rsid w:val="6340622B"/>
    <w:rsid w:val="634AAEDF"/>
    <w:rsid w:val="6358C4F3"/>
    <w:rsid w:val="6368A2F7"/>
    <w:rsid w:val="6374308C"/>
    <w:rsid w:val="637FB1FC"/>
    <w:rsid w:val="6385F38B"/>
    <w:rsid w:val="6386F059"/>
    <w:rsid w:val="63910550"/>
    <w:rsid w:val="639450C6"/>
    <w:rsid w:val="63A9A654"/>
    <w:rsid w:val="63B6B51E"/>
    <w:rsid w:val="63BD16D2"/>
    <w:rsid w:val="63C65FAF"/>
    <w:rsid w:val="63CE9ACF"/>
    <w:rsid w:val="640034B8"/>
    <w:rsid w:val="6407D8B5"/>
    <w:rsid w:val="641F128A"/>
    <w:rsid w:val="642F31A4"/>
    <w:rsid w:val="6442D8A3"/>
    <w:rsid w:val="644CA6FE"/>
    <w:rsid w:val="644E633B"/>
    <w:rsid w:val="6455B949"/>
    <w:rsid w:val="6459091A"/>
    <w:rsid w:val="645DD969"/>
    <w:rsid w:val="6462C1A8"/>
    <w:rsid w:val="64709BC3"/>
    <w:rsid w:val="6477A374"/>
    <w:rsid w:val="649759C9"/>
    <w:rsid w:val="64A18E6C"/>
    <w:rsid w:val="64A6CAA8"/>
    <w:rsid w:val="64BACB46"/>
    <w:rsid w:val="64DFE3AE"/>
    <w:rsid w:val="64EA37ED"/>
    <w:rsid w:val="64FCC397"/>
    <w:rsid w:val="65083250"/>
    <w:rsid w:val="65230AE9"/>
    <w:rsid w:val="65280EC1"/>
    <w:rsid w:val="6528FDD1"/>
    <w:rsid w:val="652AB18B"/>
    <w:rsid w:val="65383737"/>
    <w:rsid w:val="653E18F3"/>
    <w:rsid w:val="653E8768"/>
    <w:rsid w:val="654090EA"/>
    <w:rsid w:val="6556615F"/>
    <w:rsid w:val="655EDEF8"/>
    <w:rsid w:val="655F657C"/>
    <w:rsid w:val="65655E85"/>
    <w:rsid w:val="656927C3"/>
    <w:rsid w:val="6569BAEB"/>
    <w:rsid w:val="65794A4D"/>
    <w:rsid w:val="657ECEE3"/>
    <w:rsid w:val="6583BBE5"/>
    <w:rsid w:val="658CDE6F"/>
    <w:rsid w:val="658EF0F5"/>
    <w:rsid w:val="65DB249C"/>
    <w:rsid w:val="65EBAE80"/>
    <w:rsid w:val="65F1BB80"/>
    <w:rsid w:val="65F498AB"/>
    <w:rsid w:val="65F4CB58"/>
    <w:rsid w:val="65F71A46"/>
    <w:rsid w:val="65FADA3B"/>
    <w:rsid w:val="660792B7"/>
    <w:rsid w:val="66269420"/>
    <w:rsid w:val="662F7ECF"/>
    <w:rsid w:val="6633E19D"/>
    <w:rsid w:val="663CE47E"/>
    <w:rsid w:val="663D8A28"/>
    <w:rsid w:val="6649313C"/>
    <w:rsid w:val="664AD642"/>
    <w:rsid w:val="6653A40A"/>
    <w:rsid w:val="665926EE"/>
    <w:rsid w:val="665D0A09"/>
    <w:rsid w:val="666DB64E"/>
    <w:rsid w:val="668513BE"/>
    <w:rsid w:val="6693CB6E"/>
    <w:rsid w:val="66A1702A"/>
    <w:rsid w:val="66B5B3D6"/>
    <w:rsid w:val="66B832C0"/>
    <w:rsid w:val="66B9B226"/>
    <w:rsid w:val="66CDF6FF"/>
    <w:rsid w:val="66D76E7A"/>
    <w:rsid w:val="66E75B1B"/>
    <w:rsid w:val="66ECBAD3"/>
    <w:rsid w:val="66EEE5E2"/>
    <w:rsid w:val="66F311B1"/>
    <w:rsid w:val="66FBCE61"/>
    <w:rsid w:val="6707F8B3"/>
    <w:rsid w:val="6710E5BE"/>
    <w:rsid w:val="671B18D8"/>
    <w:rsid w:val="67276A83"/>
    <w:rsid w:val="6728DACA"/>
    <w:rsid w:val="6731A11C"/>
    <w:rsid w:val="67331409"/>
    <w:rsid w:val="6746EFD9"/>
    <w:rsid w:val="67481E13"/>
    <w:rsid w:val="67486BF5"/>
    <w:rsid w:val="6757D78B"/>
    <w:rsid w:val="679579D1"/>
    <w:rsid w:val="679C9CA4"/>
    <w:rsid w:val="67A6532E"/>
    <w:rsid w:val="67AF9B29"/>
    <w:rsid w:val="67AFC819"/>
    <w:rsid w:val="67B19D65"/>
    <w:rsid w:val="67B77E12"/>
    <w:rsid w:val="67D33755"/>
    <w:rsid w:val="67E6A7AF"/>
    <w:rsid w:val="67EAB176"/>
    <w:rsid w:val="67F16F9B"/>
    <w:rsid w:val="68091D4C"/>
    <w:rsid w:val="68128527"/>
    <w:rsid w:val="681675BD"/>
    <w:rsid w:val="681B2D78"/>
    <w:rsid w:val="6823698E"/>
    <w:rsid w:val="68250545"/>
    <w:rsid w:val="683C0303"/>
    <w:rsid w:val="683C5B7C"/>
    <w:rsid w:val="683E0644"/>
    <w:rsid w:val="6852B1D0"/>
    <w:rsid w:val="68544F5C"/>
    <w:rsid w:val="686BB933"/>
    <w:rsid w:val="687BADE8"/>
    <w:rsid w:val="6880100E"/>
    <w:rsid w:val="688F4C95"/>
    <w:rsid w:val="68939FE8"/>
    <w:rsid w:val="6893ACA0"/>
    <w:rsid w:val="68A06206"/>
    <w:rsid w:val="68A467F7"/>
    <w:rsid w:val="68AC0A99"/>
    <w:rsid w:val="68B2FD02"/>
    <w:rsid w:val="68B5155A"/>
    <w:rsid w:val="68C33FA8"/>
    <w:rsid w:val="68C729B5"/>
    <w:rsid w:val="68CD627F"/>
    <w:rsid w:val="68CE6764"/>
    <w:rsid w:val="68E28DAE"/>
    <w:rsid w:val="68E7E5C7"/>
    <w:rsid w:val="68F37A87"/>
    <w:rsid w:val="68F3B53E"/>
    <w:rsid w:val="691BC7E4"/>
    <w:rsid w:val="6951B50F"/>
    <w:rsid w:val="695BAD66"/>
    <w:rsid w:val="6972675F"/>
    <w:rsid w:val="6973B006"/>
    <w:rsid w:val="69776D73"/>
    <w:rsid w:val="698B11FB"/>
    <w:rsid w:val="698C8031"/>
    <w:rsid w:val="69C2F4A0"/>
    <w:rsid w:val="69D3AAEA"/>
    <w:rsid w:val="69ED0E2E"/>
    <w:rsid w:val="69EDC3D3"/>
    <w:rsid w:val="69EF427D"/>
    <w:rsid w:val="6A0CE2C2"/>
    <w:rsid w:val="6A0FF4B0"/>
    <w:rsid w:val="6A173365"/>
    <w:rsid w:val="6A1F490B"/>
    <w:rsid w:val="6A52251F"/>
    <w:rsid w:val="6A53EA4E"/>
    <w:rsid w:val="6A656771"/>
    <w:rsid w:val="6A68297B"/>
    <w:rsid w:val="6A688FB1"/>
    <w:rsid w:val="6A6D7314"/>
    <w:rsid w:val="6A8982C7"/>
    <w:rsid w:val="6A9CE646"/>
    <w:rsid w:val="6AA58A2B"/>
    <w:rsid w:val="6AAB6252"/>
    <w:rsid w:val="6AAFEF18"/>
    <w:rsid w:val="6AC9CBF2"/>
    <w:rsid w:val="6AE434CE"/>
    <w:rsid w:val="6AE44B92"/>
    <w:rsid w:val="6AF238A0"/>
    <w:rsid w:val="6AFC90A3"/>
    <w:rsid w:val="6B11042C"/>
    <w:rsid w:val="6B180CE6"/>
    <w:rsid w:val="6B25A057"/>
    <w:rsid w:val="6B31B3DC"/>
    <w:rsid w:val="6B3B6FCC"/>
    <w:rsid w:val="6B5BEBAC"/>
    <w:rsid w:val="6B5CBBE3"/>
    <w:rsid w:val="6B613692"/>
    <w:rsid w:val="6B7A8227"/>
    <w:rsid w:val="6B8361ED"/>
    <w:rsid w:val="6B8AC87A"/>
    <w:rsid w:val="6B935195"/>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3BDBF"/>
    <w:rsid w:val="6C68EAF4"/>
    <w:rsid w:val="6C727884"/>
    <w:rsid w:val="6C7D7304"/>
    <w:rsid w:val="6C8B078E"/>
    <w:rsid w:val="6C8CBA59"/>
    <w:rsid w:val="6CAF7256"/>
    <w:rsid w:val="6CB24E5F"/>
    <w:rsid w:val="6CBE1370"/>
    <w:rsid w:val="6CD8972D"/>
    <w:rsid w:val="6CFC7467"/>
    <w:rsid w:val="6CFCD74F"/>
    <w:rsid w:val="6D02AAD9"/>
    <w:rsid w:val="6D0484DC"/>
    <w:rsid w:val="6D055392"/>
    <w:rsid w:val="6D0825FF"/>
    <w:rsid w:val="6D09CEC5"/>
    <w:rsid w:val="6D0F59FE"/>
    <w:rsid w:val="6D23515C"/>
    <w:rsid w:val="6D33F9BD"/>
    <w:rsid w:val="6D39310C"/>
    <w:rsid w:val="6D4E7D98"/>
    <w:rsid w:val="6D54A53E"/>
    <w:rsid w:val="6D6B2B7F"/>
    <w:rsid w:val="6D7251F8"/>
    <w:rsid w:val="6D863D04"/>
    <w:rsid w:val="6D8E00E7"/>
    <w:rsid w:val="6DA11C37"/>
    <w:rsid w:val="6DB9A78F"/>
    <w:rsid w:val="6DC6816D"/>
    <w:rsid w:val="6DCBE9D5"/>
    <w:rsid w:val="6DDF10F2"/>
    <w:rsid w:val="6DE6F68A"/>
    <w:rsid w:val="6E009003"/>
    <w:rsid w:val="6E09761A"/>
    <w:rsid w:val="6E0F4C32"/>
    <w:rsid w:val="6E222D0A"/>
    <w:rsid w:val="6E26D7EF"/>
    <w:rsid w:val="6E59C567"/>
    <w:rsid w:val="6E693523"/>
    <w:rsid w:val="6E72E688"/>
    <w:rsid w:val="6E7FB3E3"/>
    <w:rsid w:val="6E86FED3"/>
    <w:rsid w:val="6E998E8C"/>
    <w:rsid w:val="6E9F3B0A"/>
    <w:rsid w:val="6EA0C6BC"/>
    <w:rsid w:val="6EA5BFC0"/>
    <w:rsid w:val="6ECF5915"/>
    <w:rsid w:val="6ED3DC3F"/>
    <w:rsid w:val="6EDFF767"/>
    <w:rsid w:val="6EE2B18A"/>
    <w:rsid w:val="6EFEF2AF"/>
    <w:rsid w:val="6F01E34A"/>
    <w:rsid w:val="6F0B89D6"/>
    <w:rsid w:val="6F1C4CB2"/>
    <w:rsid w:val="6F1C7F83"/>
    <w:rsid w:val="6F264613"/>
    <w:rsid w:val="6F29935D"/>
    <w:rsid w:val="6F2C04AF"/>
    <w:rsid w:val="6F4D811E"/>
    <w:rsid w:val="6F56B447"/>
    <w:rsid w:val="6F63504D"/>
    <w:rsid w:val="6F63B3B9"/>
    <w:rsid w:val="6F6AD4C2"/>
    <w:rsid w:val="6F73D62E"/>
    <w:rsid w:val="6F7947A6"/>
    <w:rsid w:val="6F8650E8"/>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AEB9"/>
    <w:rsid w:val="70785123"/>
    <w:rsid w:val="708084A8"/>
    <w:rsid w:val="70809C1E"/>
    <w:rsid w:val="708AE8FF"/>
    <w:rsid w:val="708E3A92"/>
    <w:rsid w:val="709C156C"/>
    <w:rsid w:val="70B400F9"/>
    <w:rsid w:val="70BA2F8C"/>
    <w:rsid w:val="70BB4080"/>
    <w:rsid w:val="70BFB8DD"/>
    <w:rsid w:val="70C1FE1B"/>
    <w:rsid w:val="70DA58DE"/>
    <w:rsid w:val="70E4CA17"/>
    <w:rsid w:val="70E556AD"/>
    <w:rsid w:val="70ECD295"/>
    <w:rsid w:val="7100E820"/>
    <w:rsid w:val="710BD50B"/>
    <w:rsid w:val="7115A927"/>
    <w:rsid w:val="712E9400"/>
    <w:rsid w:val="71356D86"/>
    <w:rsid w:val="713CDA0B"/>
    <w:rsid w:val="71420741"/>
    <w:rsid w:val="714D96EE"/>
    <w:rsid w:val="716AA142"/>
    <w:rsid w:val="716F2384"/>
    <w:rsid w:val="718665AC"/>
    <w:rsid w:val="718A498E"/>
    <w:rsid w:val="71901B96"/>
    <w:rsid w:val="71920486"/>
    <w:rsid w:val="7198E2B4"/>
    <w:rsid w:val="71A02581"/>
    <w:rsid w:val="71B9424B"/>
    <w:rsid w:val="71BEAAB3"/>
    <w:rsid w:val="71C8AA07"/>
    <w:rsid w:val="71F887EC"/>
    <w:rsid w:val="72042D87"/>
    <w:rsid w:val="72167BA0"/>
    <w:rsid w:val="721A01AD"/>
    <w:rsid w:val="722824F4"/>
    <w:rsid w:val="7232D987"/>
    <w:rsid w:val="72366835"/>
    <w:rsid w:val="723AAE52"/>
    <w:rsid w:val="7259B4A2"/>
    <w:rsid w:val="725A42A7"/>
    <w:rsid w:val="72883A65"/>
    <w:rsid w:val="728A7A98"/>
    <w:rsid w:val="728EFADE"/>
    <w:rsid w:val="729DF591"/>
    <w:rsid w:val="72A1B7C6"/>
    <w:rsid w:val="72A596A7"/>
    <w:rsid w:val="72A7ADB9"/>
    <w:rsid w:val="72A8E8A8"/>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9F06DA"/>
    <w:rsid w:val="73CD5941"/>
    <w:rsid w:val="73D3370D"/>
    <w:rsid w:val="73E0CCCE"/>
    <w:rsid w:val="73F915D0"/>
    <w:rsid w:val="73FC733C"/>
    <w:rsid w:val="74031FFA"/>
    <w:rsid w:val="741204A4"/>
    <w:rsid w:val="74178AAD"/>
    <w:rsid w:val="74264AF9"/>
    <w:rsid w:val="74264EAC"/>
    <w:rsid w:val="742CCA91"/>
    <w:rsid w:val="74372873"/>
    <w:rsid w:val="74453C1C"/>
    <w:rsid w:val="74569610"/>
    <w:rsid w:val="74571127"/>
    <w:rsid w:val="7471879B"/>
    <w:rsid w:val="7473FCD9"/>
    <w:rsid w:val="747C3D83"/>
    <w:rsid w:val="747D0B8E"/>
    <w:rsid w:val="74839683"/>
    <w:rsid w:val="7487A475"/>
    <w:rsid w:val="748C9A31"/>
    <w:rsid w:val="748D647A"/>
    <w:rsid w:val="74ABEA06"/>
    <w:rsid w:val="74BD4004"/>
    <w:rsid w:val="74BE85CF"/>
    <w:rsid w:val="74C297A7"/>
    <w:rsid w:val="74D43B7A"/>
    <w:rsid w:val="74D6510D"/>
    <w:rsid w:val="74DE3791"/>
    <w:rsid w:val="74E4E3A9"/>
    <w:rsid w:val="74F2F26E"/>
    <w:rsid w:val="75066C14"/>
    <w:rsid w:val="75267ABD"/>
    <w:rsid w:val="752B6351"/>
    <w:rsid w:val="752DAA6F"/>
    <w:rsid w:val="7536C886"/>
    <w:rsid w:val="7539BA41"/>
    <w:rsid w:val="75565095"/>
    <w:rsid w:val="7557BA60"/>
    <w:rsid w:val="755A9B7C"/>
    <w:rsid w:val="758DB2CA"/>
    <w:rsid w:val="75954310"/>
    <w:rsid w:val="759DDBF6"/>
    <w:rsid w:val="75A7C64A"/>
    <w:rsid w:val="75AE472E"/>
    <w:rsid w:val="75CA2775"/>
    <w:rsid w:val="75CC01A1"/>
    <w:rsid w:val="75F6F42D"/>
    <w:rsid w:val="76092ECF"/>
    <w:rsid w:val="760D3E10"/>
    <w:rsid w:val="760D5908"/>
    <w:rsid w:val="7628F597"/>
    <w:rsid w:val="763949C5"/>
    <w:rsid w:val="7640D35A"/>
    <w:rsid w:val="764F0FF2"/>
    <w:rsid w:val="7650175E"/>
    <w:rsid w:val="7666EF65"/>
    <w:rsid w:val="76881E28"/>
    <w:rsid w:val="769A7A84"/>
    <w:rsid w:val="769FE468"/>
    <w:rsid w:val="76A9542F"/>
    <w:rsid w:val="76AA11E3"/>
    <w:rsid w:val="76AFB2CD"/>
    <w:rsid w:val="76B1023B"/>
    <w:rsid w:val="76BA687F"/>
    <w:rsid w:val="76C14467"/>
    <w:rsid w:val="76DF5C86"/>
    <w:rsid w:val="76E9EEAF"/>
    <w:rsid w:val="76EE6C4E"/>
    <w:rsid w:val="76F098F2"/>
    <w:rsid w:val="76F5C340"/>
    <w:rsid w:val="771E7CD6"/>
    <w:rsid w:val="771EAF35"/>
    <w:rsid w:val="7721C8FC"/>
    <w:rsid w:val="7725ED44"/>
    <w:rsid w:val="77267D89"/>
    <w:rsid w:val="772B484D"/>
    <w:rsid w:val="772EBD65"/>
    <w:rsid w:val="7732EBDB"/>
    <w:rsid w:val="77361DCE"/>
    <w:rsid w:val="773A0A93"/>
    <w:rsid w:val="7748FECA"/>
    <w:rsid w:val="774A3E82"/>
    <w:rsid w:val="77579552"/>
    <w:rsid w:val="775D12ED"/>
    <w:rsid w:val="776B9F1C"/>
    <w:rsid w:val="777A0F43"/>
    <w:rsid w:val="7789E912"/>
    <w:rsid w:val="778D7FE6"/>
    <w:rsid w:val="779E3FA4"/>
    <w:rsid w:val="77A25910"/>
    <w:rsid w:val="77BC7F5E"/>
    <w:rsid w:val="77BEC4E5"/>
    <w:rsid w:val="77C27457"/>
    <w:rsid w:val="77D754CF"/>
    <w:rsid w:val="7810558D"/>
    <w:rsid w:val="7812985B"/>
    <w:rsid w:val="7813B5ED"/>
    <w:rsid w:val="781C5B12"/>
    <w:rsid w:val="78254A23"/>
    <w:rsid w:val="7825E6A7"/>
    <w:rsid w:val="782DEC37"/>
    <w:rsid w:val="783182A4"/>
    <w:rsid w:val="7834870D"/>
    <w:rsid w:val="7844DA85"/>
    <w:rsid w:val="7856F842"/>
    <w:rsid w:val="786650B4"/>
    <w:rsid w:val="78670524"/>
    <w:rsid w:val="786BAC74"/>
    <w:rsid w:val="788A7C04"/>
    <w:rsid w:val="78A4B5F8"/>
    <w:rsid w:val="78A68D17"/>
    <w:rsid w:val="78A7CD33"/>
    <w:rsid w:val="78C17287"/>
    <w:rsid w:val="78C2A6EE"/>
    <w:rsid w:val="78CCC24D"/>
    <w:rsid w:val="78E0367B"/>
    <w:rsid w:val="78E3EB7B"/>
    <w:rsid w:val="78EB16F3"/>
    <w:rsid w:val="78EB2DD1"/>
    <w:rsid w:val="78EC1A45"/>
    <w:rsid w:val="78FA968D"/>
    <w:rsid w:val="790AFE72"/>
    <w:rsid w:val="7919D898"/>
    <w:rsid w:val="791CF0CE"/>
    <w:rsid w:val="7924B04B"/>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0C7C9"/>
    <w:rsid w:val="7A05101E"/>
    <w:rsid w:val="7A1CA788"/>
    <w:rsid w:val="7A1CB7BC"/>
    <w:rsid w:val="7A206646"/>
    <w:rsid w:val="7A25AE1B"/>
    <w:rsid w:val="7A272ED8"/>
    <w:rsid w:val="7A2EC8BC"/>
    <w:rsid w:val="7A2F3B8F"/>
    <w:rsid w:val="7A401580"/>
    <w:rsid w:val="7A4AD875"/>
    <w:rsid w:val="7A4E88AE"/>
    <w:rsid w:val="7A597336"/>
    <w:rsid w:val="7A6C3518"/>
    <w:rsid w:val="7A7772E5"/>
    <w:rsid w:val="7A7AC54D"/>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F4531"/>
    <w:rsid w:val="7B440066"/>
    <w:rsid w:val="7B532241"/>
    <w:rsid w:val="7B5C5E1E"/>
    <w:rsid w:val="7B642979"/>
    <w:rsid w:val="7B6C27CF"/>
    <w:rsid w:val="7B718C87"/>
    <w:rsid w:val="7B766EF4"/>
    <w:rsid w:val="7BAEEA4C"/>
    <w:rsid w:val="7BB9AE51"/>
    <w:rsid w:val="7BBF8977"/>
    <w:rsid w:val="7BC39D45"/>
    <w:rsid w:val="7BCB30AC"/>
    <w:rsid w:val="7BE7096F"/>
    <w:rsid w:val="7BEBD5C1"/>
    <w:rsid w:val="7BEC02C7"/>
    <w:rsid w:val="7BEC576A"/>
    <w:rsid w:val="7BEC79AB"/>
    <w:rsid w:val="7BECB796"/>
    <w:rsid w:val="7BED458D"/>
    <w:rsid w:val="7BF2DE73"/>
    <w:rsid w:val="7BF7CA4A"/>
    <w:rsid w:val="7BFD0C64"/>
    <w:rsid w:val="7C062D0E"/>
    <w:rsid w:val="7C2E95AD"/>
    <w:rsid w:val="7C3C5A1B"/>
    <w:rsid w:val="7C3ED96E"/>
    <w:rsid w:val="7C520200"/>
    <w:rsid w:val="7C54E4D9"/>
    <w:rsid w:val="7C56025C"/>
    <w:rsid w:val="7C5D7DD1"/>
    <w:rsid w:val="7C685CFA"/>
    <w:rsid w:val="7C727192"/>
    <w:rsid w:val="7C7B6B8B"/>
    <w:rsid w:val="7C7EC2D0"/>
    <w:rsid w:val="7C848349"/>
    <w:rsid w:val="7C8A16AC"/>
    <w:rsid w:val="7CA98FE4"/>
    <w:rsid w:val="7CB39DE5"/>
    <w:rsid w:val="7CB4979D"/>
    <w:rsid w:val="7CC2726A"/>
    <w:rsid w:val="7CDDFE9C"/>
    <w:rsid w:val="7CDE5167"/>
    <w:rsid w:val="7CE4F7E8"/>
    <w:rsid w:val="7CF68707"/>
    <w:rsid w:val="7D17D7F0"/>
    <w:rsid w:val="7D186D93"/>
    <w:rsid w:val="7D1AF355"/>
    <w:rsid w:val="7D2EDB25"/>
    <w:rsid w:val="7D580708"/>
    <w:rsid w:val="7D5B483F"/>
    <w:rsid w:val="7D6799BA"/>
    <w:rsid w:val="7D6A3F26"/>
    <w:rsid w:val="7D7388CB"/>
    <w:rsid w:val="7D827937"/>
    <w:rsid w:val="7D831CDC"/>
    <w:rsid w:val="7D869404"/>
    <w:rsid w:val="7D976C39"/>
    <w:rsid w:val="7D986B94"/>
    <w:rsid w:val="7DA21F74"/>
    <w:rsid w:val="7DA6E912"/>
    <w:rsid w:val="7DC03311"/>
    <w:rsid w:val="7DC30720"/>
    <w:rsid w:val="7DC89BAC"/>
    <w:rsid w:val="7DE6702A"/>
    <w:rsid w:val="7DFE7836"/>
    <w:rsid w:val="7E22CCA5"/>
    <w:rsid w:val="7E48E4DF"/>
    <w:rsid w:val="7E6EB162"/>
    <w:rsid w:val="7E82D267"/>
    <w:rsid w:val="7E950EB5"/>
    <w:rsid w:val="7EB016B4"/>
    <w:rsid w:val="7EC0009F"/>
    <w:rsid w:val="7EDDD24D"/>
    <w:rsid w:val="7EDE9C96"/>
    <w:rsid w:val="7EE6CB0D"/>
    <w:rsid w:val="7EFE9CA6"/>
    <w:rsid w:val="7F04739B"/>
    <w:rsid w:val="7F0D7604"/>
    <w:rsid w:val="7F126DDE"/>
    <w:rsid w:val="7F133434"/>
    <w:rsid w:val="7F14F868"/>
    <w:rsid w:val="7F232B2E"/>
    <w:rsid w:val="7F237F75"/>
    <w:rsid w:val="7F2A3D4E"/>
    <w:rsid w:val="7F326DC7"/>
    <w:rsid w:val="7F3972F6"/>
    <w:rsid w:val="7F3E5375"/>
    <w:rsid w:val="7F4529FD"/>
    <w:rsid w:val="7F534EE0"/>
    <w:rsid w:val="7F57EC40"/>
    <w:rsid w:val="7F70E2C8"/>
    <w:rsid w:val="7F77F8EE"/>
    <w:rsid w:val="7F81EA83"/>
    <w:rsid w:val="7F849B58"/>
    <w:rsid w:val="7F8869F1"/>
    <w:rsid w:val="7F9502B6"/>
    <w:rsid w:val="7F9845C1"/>
    <w:rsid w:val="7F9DB063"/>
    <w:rsid w:val="7FAC5273"/>
    <w:rsid w:val="7FB3852C"/>
    <w:rsid w:val="7FB6E00F"/>
    <w:rsid w:val="7FBA0132"/>
    <w:rsid w:val="7FBBD8F0"/>
    <w:rsid w:val="7FBC796B"/>
    <w:rsid w:val="7FD7F04F"/>
    <w:rsid w:val="7FE82ADD"/>
    <w:rsid w:val="7FF4C02C"/>
    <w:rsid w:val="7FF5D82D"/>
    <w:rsid w:val="7FF8D533"/>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77DE8F29-52C9-47F7-83FC-6BBD86B3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 w:id="19153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ook.org.uk/education/sexual-behaviours-traffic-light-tool/" TargetMode="External"/><Relationship Id="rId21" Type="http://schemas.openxmlformats.org/officeDocument/2006/relationships/hyperlink" Target="https://www.gov.uk/government/publications/early-years-foundation-stage-framework--2" TargetMode="External"/><Relationship Id="rId42" Type="http://schemas.openxmlformats.org/officeDocument/2006/relationships/hyperlink" Target="https://www.educateagainsthate.com/resources/hosting-speakers-school-premises" TargetMode="External"/><Relationship Id="rId47" Type="http://schemas.openxmlformats.org/officeDocument/2006/relationships/hyperlink" Target="https://www.gov.uk/guidance/meeting-digital-and-technology-standards-in-schools-and-colleges" TargetMode="External"/><Relationship Id="rId63" Type="http://schemas.openxmlformats.org/officeDocument/2006/relationships/hyperlink" Target="https://www.gov.uk/guidance/meeting-digital-and-technology-standards-in-schools-and-colleges/cyber-security-standards-for-schools-and-colleges" TargetMode="External"/><Relationship Id="rId68" Type="http://schemas.openxmlformats.org/officeDocument/2006/relationships/hyperlink" Target="https://www.actionfraud.police.uk/" TargetMode="External"/><Relationship Id="rId84" Type="http://schemas.openxmlformats.org/officeDocument/2006/relationships/hyperlink" Target="https://www.gov.uk/government/publications/education-for-children-with-health-needs-who-cannot-attend-school" TargetMode="External"/><Relationship Id="rId89" Type="http://schemas.openxmlformats.org/officeDocument/2006/relationships/hyperlink" Target="https://westmidlands.procedures.org.uk/local-content/zgjN/multi-agency-referral-reporting-concerns-marf/?b=" TargetMode="External"/><Relationship Id="rId112" Type="http://schemas.openxmlformats.org/officeDocument/2006/relationships/hyperlink" Target="https://www.gov.uk/government/publications/keeping-children-safe-in-education--2" TargetMode="External"/><Relationship Id="rId133" Type="http://schemas.microsoft.com/office/2020/10/relationships/intelligence" Target="intelligence2.xm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estmidlands.procedures.org.uk/page/contents" TargetMode="External"/><Relationship Id="rId11" Type="http://schemas.openxmlformats.org/officeDocument/2006/relationships/image" Target="media/image1.png"/><Relationship Id="rId32" Type="http://schemas.openxmlformats.org/officeDocument/2006/relationships/hyperlink" Target="https://www.gov.uk/government/publications/the-prevent-duty-safeguarding-learners-vulnerable-to-radicalisation" TargetMode="External"/><Relationship Id="rId37" Type="http://schemas.openxmlformats.org/officeDocument/2006/relationships/hyperlink" Target="https://www.gov.uk/guidance/regional-prevent-education-coordinators" TargetMode="External"/><Relationship Id="rId53"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58" Type="http://schemas.openxmlformats.org/officeDocument/2006/relationships/hyperlink" Target="https://www.gov.uk/government/publications/keeping-children-safe-in-educatio" TargetMode="External"/><Relationship Id="rId74" Type="http://schemas.openxmlformats.org/officeDocument/2006/relationships/hyperlink" Target="https://www.gov.uk/guidance/meeting-digital-and-technology-standards-in-schools-and-colleges/cyber-security-standards-for-schools-and-colleges" TargetMode="External"/><Relationship Id="rId79" Type="http://schemas.openxmlformats.org/officeDocument/2006/relationships/hyperlink" Target="https://www.shropshirelg.net/safeguarding-and-child-protection/early-years-and-schools-safeguarding-policies-and-guidance/the-prevent-duty-preventing-terrorism/" TargetMode="External"/><Relationship Id="rId102" Type="http://schemas.openxmlformats.org/officeDocument/2006/relationships/hyperlink" Target="https://www.npcc.police.uk/SysSiteAssets/media/downloads/publications/publications-log/2020/when-to-call-the-police--guidance-for-schools-and-colleges.pdf" TargetMode="External"/><Relationship Id="rId123" Type="http://schemas.openxmlformats.org/officeDocument/2006/relationships/hyperlink" Target="https://www.farrer.co.uk/news-and-insights/addressing-child-on-child-abuse-a-resource-for-schools-and-colleges/" TargetMode="External"/><Relationship Id="rId128" Type="http://schemas.openxmlformats.org/officeDocument/2006/relationships/hyperlink" Target="https://westmidlands.procedures.org.uk/pkyzqy/regional-safeguarding-guidance/physical-abuse" TargetMode="External"/><Relationship Id="rId5" Type="http://schemas.openxmlformats.org/officeDocument/2006/relationships/numbering" Target="numbering.xml"/><Relationship Id="rId95" Type="http://schemas.openxmlformats.org/officeDocument/2006/relationships/hyperlink" Target="https://westmidlands.procedures.org.uk/local-content/zgjN/multi-agency-referral-reporting-concerns-marf/"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content.govdelivery.com/accounts/UKSHROPSHIRE/bulletins/3e45f3c" TargetMode="External"/><Relationship Id="rId4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8" Type="http://schemas.openxmlformats.org/officeDocument/2006/relationships/hyperlink" Target="https://www.ncsc.gov.uk/guidance/early-years-practitioners-using-cyber-security-to-protect-your-settings" TargetMode="External"/><Relationship Id="rId64" Type="http://schemas.openxmlformats.org/officeDocument/2006/relationships/hyperlink" Target="https://www.gov.uk/guidance/plan-technology-for-your-school" TargetMode="External"/><Relationship Id="rId69" Type="http://schemas.openxmlformats.org/officeDocument/2006/relationships/hyperlink" Target="https://www.actionfraud.police.uk/" TargetMode="External"/><Relationship Id="rId113" Type="http://schemas.openxmlformats.org/officeDocument/2006/relationships/hyperlink" Target="https://www.gov.uk/government/publications/use-of-reasonable-force-in-schools" TargetMode="External"/><Relationship Id="rId118" Type="http://schemas.openxmlformats.org/officeDocument/2006/relationships/hyperlink" Target="https://www.shropshire.gov.uk/early-help/practitioners/training-and-events/" TargetMode="External"/><Relationship Id="rId80" Type="http://schemas.openxmlformats.org/officeDocument/2006/relationships/hyperlink" Target="https://www.shropshirelg.net/safeguarding-and-child-protection/early-years-and-schools-safeguarding-policies-and-guidance/" TargetMode="External"/><Relationship Id="rId85" Type="http://schemas.openxmlformats.org/officeDocument/2006/relationships/hyperlink" Target="https://www.gov.uk/government/publications/equality-act-2010-advice-for-schools"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early-years-foundation-stage-framework--2" TargetMode="External"/><Relationship Id="rId33" Type="http://schemas.openxmlformats.org/officeDocument/2006/relationships/hyperlink" Target="https://www.ncsc.gov.uk/information/cyber-security-training-schools"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360safe.org.uk/overview/policy-templates/" TargetMode="External"/><Relationship Id="rId103" Type="http://schemas.openxmlformats.org/officeDocument/2006/relationships/hyperlink" Target="https://westmidlands.procedures.org.uk/local-content/2gjN/thresholds-guidance/" TargetMode="External"/><Relationship Id="rId108" Type="http://schemas.openxmlformats.org/officeDocument/2006/relationships/hyperlink" Target="https://www.shropshiresafeguardingcommunitypartnership.co.uk/partnership-priority-areas/local-domestic-abuse-partnership-board/multi-agency-risk-assessment-conferences-marac/" TargetMode="External"/><Relationship Id="rId124" Type="http://schemas.openxmlformats.org/officeDocument/2006/relationships/hyperlink" Target="https://westmidlands.procedures.org.uk/local-content/2gjN/thresholds-guidance/" TargetMode="External"/><Relationship Id="rId129" Type="http://schemas.openxmlformats.org/officeDocument/2006/relationships/hyperlink" Target="https://westmidlands.procedures.org.uk/local-content/zgjN/multi-agency-referral-reporting-concerns-marf/" TargetMode="External"/><Relationship Id="rId54" Type="http://schemas.openxmlformats.org/officeDocument/2006/relationships/hyperlink" Target="https://swgfl.org.uk/products/whisper/" TargetMode="External"/><Relationship Id="rId70" Type="http://schemas.openxmlformats.org/officeDocument/2006/relationships/hyperlink" Target="https://ico.org.uk/" TargetMode="External"/><Relationship Id="rId75" Type="http://schemas.openxmlformats.org/officeDocument/2006/relationships/hyperlink" Target="https://www.gov.uk/government/publications/safe-use-of-generative-ai-in-education-module-3" TargetMode="External"/><Relationship Id="rId91" Type="http://schemas.openxmlformats.org/officeDocument/2006/relationships/hyperlink" Target="https://westmidlands.procedures.org.uk/local-content/zgjN/multi-agency-referral-reporting-concerns-marf/?b=" TargetMode="External"/><Relationship Id="rId96" Type="http://schemas.openxmlformats.org/officeDocument/2006/relationships/hyperlink" Target="https://westmidlands.procedures.org.uk/pkyzqy/regional-safeguarding-guidance/physical-abu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estmidlands.procedures.org.uk/" TargetMode="External"/><Relationship Id="rId28" Type="http://schemas.openxmlformats.org/officeDocument/2006/relationships/hyperlink" Target="https://content.govdelivery.com/accounts/UKSHROPSHIRE/bulletins/3e59a7d" TargetMode="External"/><Relationship Id="rId49" Type="http://schemas.openxmlformats.org/officeDocument/2006/relationships/hyperlink" Target="https://www.gov.uk/guidance/data-protection-in-schools" TargetMode="External"/><Relationship Id="rId114" Type="http://schemas.openxmlformats.org/officeDocument/2006/relationships/hyperlink" Target="https://www.gov.uk/government/publications/searching-screening-and-confiscation" TargetMode="External"/><Relationship Id="rId119" Type="http://schemas.openxmlformats.org/officeDocument/2006/relationships/hyperlink" Target="https://www.gov.uk/government/publications/keeping-children-safe-in-education" TargetMode="External"/><Relationship Id="rId44" Type="http://schemas.openxmlformats.org/officeDocument/2006/relationships/hyperlink" Target="https://www.shropshiresafeguardingcommunitypartnership.co.uk/useful-links/keeping-communities-safe-resources/managing-allegations/" TargetMode="External"/><Relationship Id="rId60" Type="http://schemas.openxmlformats.org/officeDocument/2006/relationships/hyperlink" Target="https://lgfl.net/safeguarding/resources" TargetMode="External"/><Relationship Id="rId65" Type="http://schemas.openxmlformats.org/officeDocument/2006/relationships/hyperlink" Target="https://www.gov.uk/government/publications/safe-use-of-generative-ai-in-education-module-3" TargetMode="External"/><Relationship Id="rId81" Type="http://schemas.openxmlformats.org/officeDocument/2006/relationships/hyperlink" Target="https://www.gov.uk/guidance/mental-health-and-wellbeing-support-in-schools-and-colleges" TargetMode="External"/><Relationship Id="rId86" Type="http://schemas.openxmlformats.org/officeDocument/2006/relationships/hyperlink" Target="https://cass.independent-review.uk/home/publications/final-report/" TargetMode="External"/><Relationship Id="rId130" Type="http://schemas.openxmlformats.org/officeDocument/2006/relationships/footer" Target="footer1.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keeping-children-safe-in-education--" TargetMode="External"/><Relationship Id="rId39" Type="http://schemas.openxmlformats.org/officeDocument/2006/relationships/hyperlink" Target="https://www.ncsc.gov.uk/information/cyber-security-training-schools" TargetMode="External"/><Relationship Id="rId109" Type="http://schemas.openxmlformats.org/officeDocument/2006/relationships/hyperlink" Target="https://westmidlands.procedures.org.uk/local-content/4gjN/escalation-policy-resolution-of-professional-disagreements/?b=Shropshire"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ico.org.uk/for-organisations/" TargetMode="External"/><Relationship Id="rId55"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76" Type="http://schemas.openxmlformats.org/officeDocument/2006/relationships/hyperlink" Target="https://www.shropshirelg.net/safeguarding-and-child-protection/early-years-and-schools-safeguarding-policies-and-guidance/the-prevent-duty-preventing-terrorism/" TargetMode="External"/><Relationship Id="rId97" Type="http://schemas.openxmlformats.org/officeDocument/2006/relationships/hyperlink" Target="https://www.gov.uk/government/publications/working-together-to-safeguard-children--2" TargetMode="External"/><Relationship Id="rId104" Type="http://schemas.openxmlformats.org/officeDocument/2006/relationships/hyperlink" Target="https://westmidlands.procedures.org.uk/local-content/2gjN/thresholds-guidance/" TargetMode="External"/><Relationship Id="rId120" Type="http://schemas.openxmlformats.org/officeDocument/2006/relationships/hyperlink" Target="https://swgfl.org.uk/resources/harmful-sexual-behaviour-in-schools/" TargetMode="External"/><Relationship Id="rId125" Type="http://schemas.openxmlformats.org/officeDocument/2006/relationships/hyperlink" Target="https://westmidlands.procedures.org.uk/local-content/2gjN/thresholds-guidance/" TargetMode="External"/><Relationship Id="rId7" Type="http://schemas.openxmlformats.org/officeDocument/2006/relationships/settings" Target="settings.xml"/><Relationship Id="rId71" Type="http://schemas.openxmlformats.org/officeDocument/2006/relationships/hyperlink" Target="https://www.gov.uk/guidance/safeguarding-and-remote-education" TargetMode="External"/><Relationship Id="rId92" Type="http://schemas.openxmlformats.org/officeDocument/2006/relationships/hyperlink" Target="https://westmidlands.procedures.org.uk/local-content/zgjN/multi-agency-referral-reporting-concerns-marf/?b="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estmids-shropshire.trixonline.co.uk/resources/local-guidance?root=9ab1d359-32d9-4808-b58c-67cff1c8eb87" TargetMode="External"/><Relationship Id="rId40" Type="http://schemas.openxmlformats.org/officeDocument/2006/relationships/hyperlink" Target="https://www.gov.uk/government/publications/the-prevent-duty-safeguarding-learners-vulnerable-to-radicalisation" TargetMode="External"/><Relationship Id="rId45" Type="http://schemas.openxmlformats.org/officeDocument/2006/relationships/hyperlink" Target="https://www.shropshiresafeguardingcommunitypartnership.co.uk/useful-links/keeping-communities-safe-resources/managing-allegations/" TargetMode="External"/><Relationship Id="rId66" Type="http://schemas.openxmlformats.org/officeDocument/2006/relationships/hyperlink" Target="https://www.gov.uk/government/publications/safeguarding-children-and-protecting-professionals-in-early-years-settings-online-safety-considerations"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s://swgfl.org.uk/resources/harmful-sexual-behaviour-in-schools/" TargetMode="External"/><Relationship Id="rId115" Type="http://schemas.openxmlformats.org/officeDocument/2006/relationships/hyperlink" Target="https://www.gov.uk/government/publications/sharing-nudes-and-semi-nudes-advice-for-education-settings-working-with-children-and-young-people" TargetMode="External"/><Relationship Id="rId131" Type="http://schemas.openxmlformats.org/officeDocument/2006/relationships/fontTable" Target="fontTable.xml"/><Relationship Id="rId61" Type="http://schemas.openxmlformats.org/officeDocument/2006/relationships/hyperlink" Target="http://www.shropshirelg.net/supporting-teaching-and-learning/e-safety/guidance/" TargetMode="External"/><Relationship Id="rId82" Type="http://schemas.openxmlformats.org/officeDocument/2006/relationships/hyperlink" Target="https://www.gov.uk/government/publications/send-code-of-practice-0-to-25" TargetMode="External"/><Relationship Id="rId19" Type="http://schemas.openxmlformats.org/officeDocument/2006/relationships/hyperlink" Target="https://www.legislation.gov.uk/ukpga/2002/32/contents"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shropshirelg.net/safeguarding-and-child-protection/safeguarding-team-information-and-services/early-years-and-schools-training-and-consultancies/" TargetMode="External"/><Relationship Id="rId35" Type="http://schemas.openxmlformats.org/officeDocument/2006/relationships/hyperlink" Target="https://www.shropshire.gov.uk/early-help/practitioners/training-and-events/" TargetMode="External"/><Relationship Id="rId56" Type="http://schemas.openxmlformats.org/officeDocument/2006/relationships/hyperlink" Target="https://www.gov.uk/government/publications/working-together-to-safeguard-children--2" TargetMode="External"/><Relationship Id="rId77" Type="http://schemas.openxmlformats.org/officeDocument/2006/relationships/hyperlink" Target="https://www.gov.uk/government/publications/the-prevent-duty-safeguarding-learners-vulnerable-to-radicalisation/managing-risk-of-radicalisation-in-your-education-setting" TargetMode="External"/><Relationship Id="rId100" Type="http://schemas.openxmlformats.org/officeDocument/2006/relationships/hyperlink" Target="https://westmidlands.procedures.org.uk/page/contents" TargetMode="External"/><Relationship Id="rId105" Type="http://schemas.openxmlformats.org/officeDocument/2006/relationships/hyperlink" Target="https://westmidlands.procedures.org.uk/page/contents" TargetMode="External"/><Relationship Id="rId126" Type="http://schemas.openxmlformats.org/officeDocument/2006/relationships/hyperlink" Target="https://www.npcc.police.uk/SysSiteAssets/media/downloads/publications/publications-log/2020/when-to-call-the-police--guidance-for-schools-and-colleges.pdf" TargetMode="External"/><Relationship Id="rId8" Type="http://schemas.openxmlformats.org/officeDocument/2006/relationships/webSettings" Target="webSettings.xml"/><Relationship Id="rId51" Type="http://schemas.openxmlformats.org/officeDocument/2006/relationships/hyperlink" Target="https://www.ncsc.gov.uk/guidance/early-years-practitioners-using-cyber-security-to-protect-your-settings" TargetMode="External"/><Relationship Id="rId72" Type="http://schemas.openxmlformats.org/officeDocument/2006/relationships/hyperlink" Target="https://www.gov.uk/government/publications/safeguarding-children-and-protecting-professionals-in-early-years-settings-online-safety-considerations" TargetMode="External"/><Relationship Id="rId93" Type="http://schemas.openxmlformats.org/officeDocument/2006/relationships/hyperlink" Target="https://www.gov.uk/government/publications/use-of-reasonable-force-in-schools"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https://www.csacentre.org.uk/knowledge-in-practice/practice-improvement/education-resources/" TargetMode="External"/><Relationship Id="rId3" Type="http://schemas.openxmlformats.org/officeDocument/2006/relationships/customXml" Target="../customXml/item3.xml"/><Relationship Id="rId25" Type="http://schemas.openxmlformats.org/officeDocument/2006/relationships/hyperlink" Target="https://westmids-shropshire.trixonline.co.uk/resources/local-guidance?root=c0989e10-fd3e-43da-92c7-eb324e8df6ad,90465fba-91e0-4f01-818c-a92f5a0092d2" TargetMode="External"/><Relationship Id="rId46" Type="http://schemas.openxmlformats.org/officeDocument/2006/relationships/hyperlink" Target="https://www.gov.uk/guidance/report-a-serious-childcare-incident" TargetMode="External"/><Relationship Id="rId67" Type="http://schemas.openxmlformats.org/officeDocument/2006/relationships/hyperlink" Target="https://www.ncsc.gov.uk/guidance/early-years-practitioners-using-cyber-security-to-protect-your-settings" TargetMode="External"/><Relationship Id="rId116" Type="http://schemas.openxmlformats.org/officeDocument/2006/relationships/hyperlink" Target="https://www.npcc.police.uk/SysSiteAssets/media/downloads/publications/publications-log/2020/when-to-call-the-police--guidance-for-schools-and-colleges.pdf"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s://www.gov.uk/guidance/meeting-digital-and-technology-standards-in-schools-and-colleges/filtering-and-monitoring-standards-for-schools-and-colleges" TargetMode="External"/><Relationship Id="rId83" Type="http://schemas.openxmlformats.org/officeDocument/2006/relationships/hyperlink" Target="https://www.shropshire.gov.uk/the-send-local-offer/" TargetMode="External"/><Relationship Id="rId88"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111" Type="http://schemas.openxmlformats.org/officeDocument/2006/relationships/hyperlink" Target="https://www.farrer.co.uk/news-and-insights/addressing-child-on-child-abuse-a-resource-for-schools-and-colleges/" TargetMode="External"/><Relationship Id="rId132" Type="http://schemas.openxmlformats.org/officeDocument/2006/relationships/theme" Target="theme/theme1.xml"/><Relationship Id="rId15"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the-prevent-duty-safeguarding-learners-vulnerable-to-radicalisation" TargetMode="External"/><Relationship Id="rId57" Type="http://schemas.openxmlformats.org/officeDocument/2006/relationships/hyperlink" Target="https://westmidlands.procedures.org.uk/local-content/2gjN/thresholds-guidance/?b=Shropshire" TargetMode="External"/><Relationship Id="rId106" Type="http://schemas.openxmlformats.org/officeDocument/2006/relationships/hyperlink" Target="https://www.npcc.police.uk/SysSiteAssets/media/downloads/publications/publications-log/2020/when-to-call-the-police--guidance-for-schools-and-colleges.pdf" TargetMode="External"/><Relationship Id="rId127" Type="http://schemas.openxmlformats.org/officeDocument/2006/relationships/hyperlink" Target="https://westmidlands.procedures.org.uk/local-content/zgjN/multi-agency-referral-reporting-concerns-marf/" TargetMode="External"/><Relationship Id="rId10" Type="http://schemas.openxmlformats.org/officeDocument/2006/relationships/endnotes" Target="endnotes.xml"/><Relationship Id="rId31" Type="http://schemas.openxmlformats.org/officeDocument/2006/relationships/hyperlink" Target="https://www.shropshirelg.net/safeguarding-and-child-protection/safeguarding-team-information-and-services/early-years-and-schools-training-and-consultancies/" TargetMode="External"/><Relationship Id="rId52"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uidance/meeting-digital-and-technology-standards-in-schools-and-colleges/filtering-and-monitoring-standards-for-schools-and-colleges" TargetMode="External"/><Relationship Id="rId78" Type="http://schemas.openxmlformats.org/officeDocument/2006/relationships/hyperlink" Target="https://www.shropshiresafeguardingcommunitypartnership.co.uk/partnership-priority-areas/tackling-exploitation/preventing-terrorism-in-shropshire/" TargetMode="External"/><Relationship Id="rId94" Type="http://schemas.openxmlformats.org/officeDocument/2006/relationships/hyperlink" Target="https://learning.nspcc.org.uk/media/1638/let-children-know-listening-poster-english.pdf" TargetMode="External"/><Relationship Id="rId99" Type="http://schemas.openxmlformats.org/officeDocument/2006/relationships/hyperlink" Target="https://westmidlands.procedures.org.uk/assets/clients/6/Shropshire%20Downloads/Childrens%20Threshold%20Document%20-%20FINAL%20May%2021.pdf" TargetMode="External"/><Relationship Id="rId101"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22" Type="http://schemas.openxmlformats.org/officeDocument/2006/relationships/hyperlink" Target="https://learning.nspcc.org.uk/training/harmful-sexual-behaviour-hsb-school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shropshirelg.net/safeguarding-and-child-protection/early-years-operation-encompas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ngminds.org.uk/professional/resources/understanding-trauma-and-adversity/" TargetMode="External"/><Relationship Id="rId13" Type="http://schemas.openxmlformats.org/officeDocument/2006/relationships/hyperlink" Target="https://learning.nspcc.org.uk/safeguarding-child-protection/lgbtq-children-young-people" TargetMode="External"/><Relationship Id="rId18" Type="http://schemas.openxmlformats.org/officeDocument/2006/relationships/hyperlink" Target="https://www.farrer.co.uk/globalassets/clients-and-sectors/safeguarding/addressing-child-on-child-abuse.pdf" TargetMode="External"/><Relationship Id="rId3" Type="http://schemas.openxmlformats.org/officeDocument/2006/relationships/hyperlink" Target="https://www.gov.uk/government/publications/working-together-to-safeguard-children--2" TargetMode="External"/><Relationship Id="rId7" Type="http://schemas.openxmlformats.org/officeDocument/2006/relationships/hyperlink" Target="https://cass.independent-review.uk/home/publications/final-report/" TargetMode="External"/><Relationship Id="rId12" Type="http://schemas.openxmlformats.org/officeDocument/2006/relationships/hyperlink" Target="https://learning.nspcc.org.uk/safeguarding-child-protection/children-from-black-asian-minoritised-ethnic-communities" TargetMode="External"/><Relationship Id="rId17" Type="http://schemas.openxmlformats.org/officeDocument/2006/relationships/hyperlink" Target="https://learning.nspcc.org.uk/child-abuse-and-neglect/harmful-sexual-behaviour/understanding" TargetMode="External"/><Relationship Id="rId2" Type="http://schemas.openxmlformats.org/officeDocument/2006/relationships/hyperlink" Target="https://www.gov.uk/government/publications/childrens-social-care-national-framework" TargetMode="External"/><Relationship Id="rId16" Type="http://schemas.openxmlformats.org/officeDocument/2006/relationships/hyperlink" Target="https://www.justiceinspectorates.gov.uk/hmiprobation/wp-content/uploads/sites/5/2022/06/Academic-Insights-Adultification-bias-within-child-protection-and-safeguarding.pdf"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www.gov.uk/government/publications/keeping-children-safe-in-education" TargetMode="External"/><Relationship Id="rId11" Type="http://schemas.openxmlformats.org/officeDocument/2006/relationships/hyperlink" Target="https://learning.nspcc.org.uk/safeguarding-child-protection/deaf-and-disabled-children" TargetMode="External"/><Relationship Id="rId5" Type="http://schemas.openxmlformats.org/officeDocument/2006/relationships/hyperlink" Target="https://www.youngminds.org.uk/professional/resources/understanding-trauma-and-adversity/" TargetMode="External"/><Relationship Id="rId15" Type="http://schemas.openxmlformats.org/officeDocument/2006/relationships/hyperlink" Target="https://www.farrer.co.uk/news-and-insights/addressing-child-on-child-abuse-a-resource-for-schools-and-colleges/" TargetMode="External"/><Relationship Id="rId10" Type="http://schemas.openxmlformats.org/officeDocument/2006/relationships/hyperlink" Target="https://anti-bullyingalliance.org.uk/tools-information/all-about-bullying/prevalence-and-impact-bullying/prevalence-bullying" TargetMode="External"/><Relationship Id="rId4" Type="http://schemas.openxmlformats.org/officeDocument/2006/relationships/hyperlink" Target="https://www.gov.uk/government/publications/keeping-children-safe-in-education" TargetMode="External"/><Relationship Id="rId9" Type="http://schemas.openxmlformats.org/officeDocument/2006/relationships/hyperlink" Target="https://www.gov.uk/government/publications/keeping-children-safe-in-education" TargetMode="External"/><Relationship Id="rId14" Type="http://schemas.openxmlformats.org/officeDocument/2006/relationships/hyperlink" Target="https://safelives.org.uk/knowledge-hub/spotlights/spotlight-3-young-people-and-domestic-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Jane Parsons</DisplayName>
        <AccountId>16</AccountId>
        <AccountType/>
      </UserInfo>
      <UserInfo>
        <DisplayName>Charlotte Percival</DisplayName>
        <AccountId>851</AccountId>
        <AccountType/>
      </UserInfo>
      <UserInfo>
        <DisplayName>Steve Compton</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customXml/itemProps3.xml><?xml version="1.0" encoding="utf-8"?>
<ds:datastoreItem xmlns:ds="http://schemas.openxmlformats.org/officeDocument/2006/customXml" ds:itemID="{14138B00-AA57-40DF-A2FD-09AC3DF0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DFC12-A006-4E15-B471-ACBB624BA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32</Pages>
  <Words>16507</Words>
  <Characters>94090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Charlotte Percival</cp:lastModifiedBy>
  <cp:revision>103</cp:revision>
  <dcterms:created xsi:type="dcterms:W3CDTF">2025-08-19T07:30:00Z</dcterms:created>
  <dcterms:modified xsi:type="dcterms:W3CDTF">2025-08-22T07:54:00Z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