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FA453" w14:textId="7EF847BC" w:rsidR="00624CF7" w:rsidRDefault="005B460D" w:rsidP="00624CF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</w:t>
      </w:r>
      <w:r w:rsidR="00F75764" w:rsidRPr="00262317">
        <w:rPr>
          <w:rFonts w:ascii="Arial" w:hAnsi="Arial" w:cs="Arial"/>
          <w:b/>
          <w:bCs/>
          <w:sz w:val="28"/>
          <w:szCs w:val="28"/>
        </w:rPr>
        <w:t xml:space="preserve">ength of </w:t>
      </w:r>
      <w:r w:rsidR="00C41C0A">
        <w:rPr>
          <w:rFonts w:ascii="Arial" w:hAnsi="Arial" w:cs="Arial"/>
          <w:b/>
          <w:bCs/>
          <w:sz w:val="28"/>
          <w:szCs w:val="28"/>
        </w:rPr>
        <w:t>T</w:t>
      </w:r>
      <w:r w:rsidR="00F75764" w:rsidRPr="00262317">
        <w:rPr>
          <w:rFonts w:ascii="Arial" w:hAnsi="Arial" w:cs="Arial"/>
          <w:b/>
          <w:bCs/>
          <w:sz w:val="28"/>
          <w:szCs w:val="28"/>
        </w:rPr>
        <w:t xml:space="preserve">he </w:t>
      </w:r>
      <w:r w:rsidR="00C41C0A">
        <w:rPr>
          <w:rFonts w:ascii="Arial" w:hAnsi="Arial" w:cs="Arial"/>
          <w:b/>
          <w:bCs/>
          <w:sz w:val="28"/>
          <w:szCs w:val="28"/>
        </w:rPr>
        <w:t>S</w:t>
      </w:r>
      <w:r w:rsidR="00F75764" w:rsidRPr="00262317">
        <w:rPr>
          <w:rFonts w:ascii="Arial" w:hAnsi="Arial" w:cs="Arial"/>
          <w:b/>
          <w:bCs/>
          <w:sz w:val="28"/>
          <w:szCs w:val="28"/>
        </w:rPr>
        <w:t xml:space="preserve">chool </w:t>
      </w:r>
      <w:r w:rsidR="00C41C0A">
        <w:rPr>
          <w:rFonts w:ascii="Arial" w:hAnsi="Arial" w:cs="Arial"/>
          <w:b/>
          <w:bCs/>
          <w:sz w:val="28"/>
          <w:szCs w:val="28"/>
        </w:rPr>
        <w:t>D</w:t>
      </w:r>
      <w:bookmarkStart w:id="0" w:name="_GoBack"/>
      <w:bookmarkEnd w:id="0"/>
      <w:r w:rsidR="00F75764" w:rsidRPr="00262317">
        <w:rPr>
          <w:rFonts w:ascii="Arial" w:hAnsi="Arial" w:cs="Arial"/>
          <w:b/>
          <w:bCs/>
          <w:sz w:val="28"/>
          <w:szCs w:val="28"/>
        </w:rPr>
        <w:t>ay</w:t>
      </w:r>
    </w:p>
    <w:p w14:paraId="0175A4BF" w14:textId="68810749" w:rsidR="00624CF7" w:rsidRPr="00624CF7" w:rsidRDefault="00624CF7" w:rsidP="00624CF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Pr="00624CF7">
        <w:rPr>
          <w:rFonts w:ascii="Arial" w:hAnsi="Arial" w:cs="Arial"/>
          <w:b/>
          <w:bCs/>
          <w:sz w:val="28"/>
          <w:szCs w:val="28"/>
        </w:rPr>
        <w:t>he r</w:t>
      </w:r>
      <w:r>
        <w:rPr>
          <w:rFonts w:ascii="Arial" w:hAnsi="Arial" w:cs="Arial"/>
          <w:b/>
          <w:bCs/>
          <w:sz w:val="28"/>
          <w:szCs w:val="28"/>
        </w:rPr>
        <w:t>esponsibility</w:t>
      </w:r>
      <w:r w:rsidRPr="00624CF7">
        <w:rPr>
          <w:rFonts w:ascii="Arial" w:hAnsi="Arial" w:cs="Arial"/>
          <w:b/>
          <w:bCs/>
          <w:sz w:val="28"/>
          <w:szCs w:val="28"/>
        </w:rPr>
        <w:t xml:space="preserve"> of the governing body</w:t>
      </w:r>
    </w:p>
    <w:p w14:paraId="01F66F51" w14:textId="6619234E" w:rsidR="00F75764" w:rsidRPr="00262317" w:rsidRDefault="00F75764">
      <w:pPr>
        <w:rPr>
          <w:rFonts w:ascii="Arial" w:hAnsi="Arial" w:cs="Arial"/>
          <w:b/>
          <w:bCs/>
          <w:sz w:val="28"/>
          <w:szCs w:val="28"/>
        </w:rPr>
      </w:pPr>
    </w:p>
    <w:p w14:paraId="4CB3FF18" w14:textId="77777777" w:rsidR="00F75764" w:rsidRPr="00F75764" w:rsidRDefault="00F75764" w:rsidP="00F75764">
      <w:pPr>
        <w:rPr>
          <w:rFonts w:ascii="Arial" w:hAnsi="Arial" w:cs="Arial"/>
          <w:sz w:val="24"/>
          <w:szCs w:val="24"/>
        </w:rPr>
      </w:pPr>
      <w:r w:rsidRPr="00F75764">
        <w:rPr>
          <w:rFonts w:ascii="Arial" w:hAnsi="Arial" w:cs="Arial"/>
          <w:sz w:val="24"/>
          <w:szCs w:val="24"/>
        </w:rPr>
        <w:t>There’s nothing in Law about a process but here’s some guidance which may help.</w:t>
      </w:r>
    </w:p>
    <w:p w14:paraId="304E152F" w14:textId="77777777" w:rsidR="00F75764" w:rsidRPr="00F75764" w:rsidRDefault="00F75764" w:rsidP="00F75764">
      <w:pPr>
        <w:rPr>
          <w:rFonts w:ascii="Arial" w:hAnsi="Arial" w:cs="Arial"/>
          <w:sz w:val="24"/>
          <w:szCs w:val="24"/>
        </w:rPr>
      </w:pPr>
    </w:p>
    <w:p w14:paraId="3E8F8145" w14:textId="77777777" w:rsidR="00F75764" w:rsidRPr="00F75764" w:rsidRDefault="00F75764" w:rsidP="00F75764">
      <w:pPr>
        <w:rPr>
          <w:rFonts w:ascii="Arial" w:hAnsi="Arial" w:cs="Arial"/>
          <w:sz w:val="24"/>
          <w:szCs w:val="24"/>
        </w:rPr>
      </w:pPr>
      <w:r w:rsidRPr="00F75764">
        <w:rPr>
          <w:rFonts w:ascii="Arial" w:hAnsi="Arial" w:cs="Arial"/>
          <w:sz w:val="24"/>
          <w:szCs w:val="24"/>
        </w:rPr>
        <w:t xml:space="preserve">In maintained schools, the governing board is responsible for setting the length of the school day. You can set the school day as you see fit, </w:t>
      </w:r>
      <w:proofErr w:type="gramStart"/>
      <w:r w:rsidRPr="00F75764">
        <w:rPr>
          <w:rFonts w:ascii="Arial" w:hAnsi="Arial" w:cs="Arial"/>
          <w:sz w:val="24"/>
          <w:szCs w:val="24"/>
        </w:rPr>
        <w:t>as long as</w:t>
      </w:r>
      <w:proofErr w:type="gramEnd"/>
      <w:r w:rsidRPr="00F75764">
        <w:rPr>
          <w:rFonts w:ascii="Arial" w:hAnsi="Arial" w:cs="Arial"/>
          <w:sz w:val="24"/>
          <w:szCs w:val="24"/>
        </w:rPr>
        <w:t xml:space="preserve"> every school day has two sessions divided by a break. This is set out in Department for Education </w:t>
      </w:r>
      <w:r w:rsidRPr="00F75764">
        <w:rPr>
          <w:rFonts w:ascii="Arial" w:hAnsi="Arial" w:cs="Arial"/>
          <w:sz w:val="24"/>
          <w:szCs w:val="24"/>
        </w:rPr>
        <w:fldChar w:fldCharType="begin"/>
      </w:r>
      <w:r w:rsidRPr="00F75764">
        <w:rPr>
          <w:rFonts w:ascii="Arial" w:hAnsi="Arial" w:cs="Arial"/>
          <w:sz w:val="24"/>
          <w:szCs w:val="24"/>
        </w:rPr>
        <w:instrText xml:space="preserve"> HYPERLINK "https://www.gov.uk/government/uploads/system/uploads/attachment_data/file/564599/school_attendance.pdf" \o "guidance on school attendance" \t "_blank" </w:instrText>
      </w:r>
      <w:r w:rsidRPr="00F75764">
        <w:rPr>
          <w:rFonts w:ascii="Arial" w:hAnsi="Arial" w:cs="Arial"/>
          <w:sz w:val="24"/>
          <w:szCs w:val="24"/>
        </w:rPr>
        <w:fldChar w:fldCharType="separate"/>
      </w:r>
      <w:r w:rsidRPr="00F75764">
        <w:rPr>
          <w:rStyle w:val="Hyperlink"/>
          <w:rFonts w:ascii="Arial" w:hAnsi="Arial" w:cs="Arial"/>
          <w:sz w:val="24"/>
          <w:szCs w:val="24"/>
        </w:rPr>
        <w:t>guidance on school attendance</w:t>
      </w:r>
      <w:r w:rsidRPr="00F75764">
        <w:rPr>
          <w:rFonts w:ascii="Arial" w:hAnsi="Arial" w:cs="Arial"/>
          <w:sz w:val="24"/>
          <w:szCs w:val="24"/>
        </w:rPr>
        <w:fldChar w:fldCharType="end"/>
      </w:r>
      <w:r w:rsidRPr="00F75764">
        <w:rPr>
          <w:rFonts w:ascii="Arial" w:hAnsi="Arial" w:cs="Arial"/>
          <w:sz w:val="24"/>
          <w:szCs w:val="24"/>
        </w:rPr>
        <w:t> (page 15). </w:t>
      </w:r>
    </w:p>
    <w:p w14:paraId="225EFBB3" w14:textId="77777777" w:rsidR="00F75764" w:rsidRPr="00F75764" w:rsidRDefault="00F75764" w:rsidP="00F75764">
      <w:pPr>
        <w:rPr>
          <w:rFonts w:ascii="Arial" w:hAnsi="Arial" w:cs="Arial"/>
          <w:b/>
          <w:bCs/>
          <w:sz w:val="24"/>
          <w:szCs w:val="24"/>
        </w:rPr>
      </w:pPr>
      <w:r w:rsidRPr="00F75764">
        <w:rPr>
          <w:rFonts w:ascii="Arial" w:hAnsi="Arial" w:cs="Arial"/>
          <w:b/>
          <w:bCs/>
          <w:sz w:val="24"/>
          <w:szCs w:val="24"/>
        </w:rPr>
        <w:t>There's no specific process you need to follow if you want to alter your school day. You don't need to notify the DfE or hold a formal consultation.</w:t>
      </w:r>
    </w:p>
    <w:p w14:paraId="30EACE61" w14:textId="77777777" w:rsidR="00F75764" w:rsidRPr="00F75764" w:rsidRDefault="00F75764" w:rsidP="00F75764">
      <w:pPr>
        <w:rPr>
          <w:rFonts w:ascii="Arial" w:hAnsi="Arial" w:cs="Arial"/>
          <w:sz w:val="24"/>
          <w:szCs w:val="24"/>
        </w:rPr>
      </w:pPr>
      <w:r w:rsidRPr="00F75764">
        <w:rPr>
          <w:rFonts w:ascii="Arial" w:hAnsi="Arial" w:cs="Arial"/>
          <w:b/>
          <w:bCs/>
          <w:sz w:val="24"/>
          <w:szCs w:val="24"/>
        </w:rPr>
        <w:t>Usual process</w:t>
      </w:r>
    </w:p>
    <w:p w14:paraId="3AFC3C99" w14:textId="77777777" w:rsidR="00F75764" w:rsidRPr="00F75764" w:rsidRDefault="00F75764" w:rsidP="00F75764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F75764">
        <w:rPr>
          <w:rFonts w:ascii="Arial" w:eastAsia="Times New Roman" w:hAnsi="Arial" w:cs="Arial"/>
          <w:sz w:val="24"/>
          <w:szCs w:val="24"/>
        </w:rPr>
        <w:t>The headteacher draws up plans to change the school day</w:t>
      </w:r>
    </w:p>
    <w:p w14:paraId="79AD9FDB" w14:textId="77777777" w:rsidR="00F75764" w:rsidRPr="00F75764" w:rsidRDefault="00F75764" w:rsidP="00F75764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F75764">
        <w:rPr>
          <w:rFonts w:ascii="Arial" w:eastAsia="Times New Roman" w:hAnsi="Arial" w:cs="Arial"/>
          <w:sz w:val="24"/>
          <w:szCs w:val="24"/>
        </w:rPr>
        <w:t>The headteacher presents the plans to governors, who discuss and scrutinise them </w:t>
      </w:r>
    </w:p>
    <w:p w14:paraId="14DA9271" w14:textId="77777777" w:rsidR="00F75764" w:rsidRPr="00F75764" w:rsidRDefault="00F75764" w:rsidP="00F75764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F75764">
        <w:rPr>
          <w:rFonts w:ascii="Arial" w:eastAsia="Times New Roman" w:hAnsi="Arial" w:cs="Arial"/>
          <w:sz w:val="24"/>
          <w:szCs w:val="24"/>
        </w:rPr>
        <w:t>The school consults with parents and other stakeholders</w:t>
      </w:r>
    </w:p>
    <w:p w14:paraId="2030B286" w14:textId="77777777" w:rsidR="00F75764" w:rsidRPr="00F75764" w:rsidRDefault="00F75764" w:rsidP="00F75764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F75764">
        <w:rPr>
          <w:rFonts w:ascii="Arial" w:eastAsia="Times New Roman" w:hAnsi="Arial" w:cs="Arial"/>
          <w:sz w:val="24"/>
          <w:szCs w:val="24"/>
        </w:rPr>
        <w:t>The headteacher or other senior leader analyses the responses, and presents them to the governing board</w:t>
      </w:r>
    </w:p>
    <w:p w14:paraId="073D7E5F" w14:textId="77777777" w:rsidR="00F75764" w:rsidRPr="00F75764" w:rsidRDefault="00F75764" w:rsidP="00F75764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F75764">
        <w:rPr>
          <w:rFonts w:ascii="Arial" w:eastAsia="Times New Roman" w:hAnsi="Arial" w:cs="Arial"/>
          <w:sz w:val="24"/>
          <w:szCs w:val="24"/>
        </w:rPr>
        <w:t>The board considers the responses, and decides whether to go ahead with the proposed changes </w:t>
      </w:r>
    </w:p>
    <w:p w14:paraId="5D25C51F" w14:textId="77777777" w:rsidR="00F75764" w:rsidRPr="005C45CC" w:rsidRDefault="00F75764" w:rsidP="00F75764">
      <w:pPr>
        <w:rPr>
          <w:rFonts w:ascii="Arial" w:hAnsi="Arial" w:cs="Arial"/>
          <w:b/>
          <w:bCs/>
          <w:sz w:val="24"/>
          <w:szCs w:val="24"/>
        </w:rPr>
      </w:pPr>
      <w:r w:rsidRPr="005C45CC">
        <w:rPr>
          <w:rFonts w:ascii="Arial" w:hAnsi="Arial" w:cs="Arial"/>
          <w:b/>
          <w:bCs/>
          <w:sz w:val="24"/>
          <w:szCs w:val="24"/>
        </w:rPr>
        <w:t>It's a good idea to consult relevant parties</w:t>
      </w:r>
    </w:p>
    <w:p w14:paraId="0D082276" w14:textId="77777777" w:rsidR="00F75764" w:rsidRPr="00F75764" w:rsidRDefault="00F75764" w:rsidP="00F75764">
      <w:pPr>
        <w:rPr>
          <w:rFonts w:ascii="Arial" w:hAnsi="Arial" w:cs="Arial"/>
          <w:b/>
          <w:bCs/>
          <w:sz w:val="24"/>
          <w:szCs w:val="24"/>
        </w:rPr>
      </w:pPr>
      <w:r w:rsidRPr="00F75764">
        <w:rPr>
          <w:rFonts w:ascii="Arial" w:hAnsi="Arial" w:cs="Arial"/>
          <w:b/>
          <w:bCs/>
          <w:sz w:val="24"/>
          <w:szCs w:val="24"/>
        </w:rPr>
        <w:t>Parents</w:t>
      </w:r>
    </w:p>
    <w:p w14:paraId="0C1EC770" w14:textId="77777777" w:rsidR="00F75764" w:rsidRPr="00F75764" w:rsidRDefault="00F75764" w:rsidP="00F75764">
      <w:pPr>
        <w:rPr>
          <w:rFonts w:ascii="Arial" w:hAnsi="Arial" w:cs="Arial"/>
          <w:sz w:val="24"/>
          <w:szCs w:val="24"/>
        </w:rPr>
      </w:pPr>
      <w:r w:rsidRPr="00F75764">
        <w:rPr>
          <w:rFonts w:ascii="Arial" w:hAnsi="Arial" w:cs="Arial"/>
          <w:sz w:val="24"/>
          <w:szCs w:val="24"/>
        </w:rPr>
        <w:t xml:space="preserve">It's helpful to consult with parents on any changes to the school </w:t>
      </w:r>
      <w:proofErr w:type="gramStart"/>
      <w:r w:rsidRPr="00F75764">
        <w:rPr>
          <w:rFonts w:ascii="Arial" w:hAnsi="Arial" w:cs="Arial"/>
          <w:sz w:val="24"/>
          <w:szCs w:val="24"/>
        </w:rPr>
        <w:t>day .</w:t>
      </w:r>
      <w:proofErr w:type="gramEnd"/>
      <w:r w:rsidRPr="00F75764">
        <w:rPr>
          <w:rFonts w:ascii="Arial" w:hAnsi="Arial" w:cs="Arial"/>
          <w:sz w:val="24"/>
          <w:szCs w:val="24"/>
        </w:rPr>
        <w:t xml:space="preserve"> Changing the school day could alter their childcare or working arrangements, and consulting shows you're being considerate of their needs. </w:t>
      </w:r>
    </w:p>
    <w:p w14:paraId="13D5BA81" w14:textId="77777777" w:rsidR="00F75764" w:rsidRPr="005C45CC" w:rsidRDefault="00F75764" w:rsidP="00F75764">
      <w:pPr>
        <w:rPr>
          <w:rFonts w:ascii="Arial" w:hAnsi="Arial" w:cs="Arial"/>
          <w:b/>
          <w:bCs/>
          <w:sz w:val="24"/>
          <w:szCs w:val="24"/>
        </w:rPr>
      </w:pPr>
      <w:r w:rsidRPr="005C45CC">
        <w:rPr>
          <w:rFonts w:ascii="Arial" w:hAnsi="Arial" w:cs="Arial"/>
          <w:b/>
          <w:bCs/>
          <w:sz w:val="24"/>
          <w:szCs w:val="24"/>
        </w:rPr>
        <w:t>Other parties</w:t>
      </w:r>
    </w:p>
    <w:p w14:paraId="09609DCA" w14:textId="77777777" w:rsidR="00F75764" w:rsidRPr="00F75764" w:rsidRDefault="00F75764" w:rsidP="00F75764">
      <w:pPr>
        <w:rPr>
          <w:rFonts w:ascii="Arial" w:hAnsi="Arial" w:cs="Arial"/>
          <w:sz w:val="24"/>
          <w:szCs w:val="24"/>
        </w:rPr>
      </w:pPr>
      <w:r w:rsidRPr="00F75764">
        <w:rPr>
          <w:rFonts w:ascii="Arial" w:hAnsi="Arial" w:cs="Arial"/>
          <w:sz w:val="24"/>
          <w:szCs w:val="24"/>
        </w:rPr>
        <w:t>Think about who else might be affected by changes you make to the school day. It's a good idea to give them a chance to contribute to plans. For example, you could talk to: </w:t>
      </w:r>
    </w:p>
    <w:p w14:paraId="5A920754" w14:textId="77777777" w:rsidR="00F75764" w:rsidRPr="00F75764" w:rsidRDefault="00F75764" w:rsidP="00F75764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F75764">
        <w:rPr>
          <w:rFonts w:ascii="Arial" w:eastAsia="Times New Roman" w:hAnsi="Arial" w:cs="Arial"/>
          <w:sz w:val="24"/>
          <w:szCs w:val="24"/>
        </w:rPr>
        <w:t>Bus companies used to transport pupils to school</w:t>
      </w:r>
    </w:p>
    <w:p w14:paraId="2F2FFD27" w14:textId="77777777" w:rsidR="00F75764" w:rsidRPr="00F75764" w:rsidRDefault="00F75764" w:rsidP="00F75764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F75764">
        <w:rPr>
          <w:rFonts w:ascii="Arial" w:eastAsia="Times New Roman" w:hAnsi="Arial" w:cs="Arial"/>
          <w:sz w:val="24"/>
          <w:szCs w:val="24"/>
        </w:rPr>
        <w:t>Nearby schools that pupils’ siblings may attend</w:t>
      </w:r>
    </w:p>
    <w:p w14:paraId="5F0FA0A0" w14:textId="77777777" w:rsidR="00F75764" w:rsidRPr="00F75764" w:rsidRDefault="00F75764" w:rsidP="00F75764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F75764">
        <w:rPr>
          <w:rFonts w:ascii="Arial" w:eastAsia="Times New Roman" w:hAnsi="Arial" w:cs="Arial"/>
          <w:sz w:val="24"/>
          <w:szCs w:val="24"/>
        </w:rPr>
        <w:t>Staff who run before and after school clubs</w:t>
      </w:r>
    </w:p>
    <w:p w14:paraId="759203B2" w14:textId="77777777" w:rsidR="00F75764" w:rsidRPr="00F75764" w:rsidRDefault="00F75764" w:rsidP="00F75764">
      <w:pPr>
        <w:rPr>
          <w:rFonts w:ascii="Arial" w:hAnsi="Arial" w:cs="Arial"/>
          <w:b/>
          <w:bCs/>
          <w:sz w:val="24"/>
          <w:szCs w:val="24"/>
        </w:rPr>
      </w:pPr>
      <w:r w:rsidRPr="00F75764">
        <w:rPr>
          <w:rFonts w:ascii="Arial" w:hAnsi="Arial" w:cs="Arial"/>
          <w:b/>
          <w:bCs/>
          <w:sz w:val="24"/>
          <w:szCs w:val="24"/>
        </w:rPr>
        <w:t>Give half a term's notice</w:t>
      </w:r>
    </w:p>
    <w:p w14:paraId="7DA4C13E" w14:textId="77777777" w:rsidR="00F75764" w:rsidRPr="00F75764" w:rsidRDefault="00F75764" w:rsidP="00F75764">
      <w:pPr>
        <w:rPr>
          <w:rFonts w:ascii="Arial" w:hAnsi="Arial" w:cs="Arial"/>
          <w:sz w:val="24"/>
          <w:szCs w:val="24"/>
        </w:rPr>
      </w:pPr>
      <w:r w:rsidRPr="00F75764">
        <w:rPr>
          <w:rFonts w:ascii="Arial" w:hAnsi="Arial" w:cs="Arial"/>
          <w:sz w:val="24"/>
          <w:szCs w:val="24"/>
        </w:rPr>
        <w:t xml:space="preserve">Give parents a minimum of half a term’s notice before adjusting the timing of the school day. This will give them enough time to discuss it with you if they </w:t>
      </w:r>
      <w:proofErr w:type="gramStart"/>
      <w:r w:rsidRPr="00F75764">
        <w:rPr>
          <w:rFonts w:ascii="Arial" w:hAnsi="Arial" w:cs="Arial"/>
          <w:sz w:val="24"/>
          <w:szCs w:val="24"/>
        </w:rPr>
        <w:t>wish, and</w:t>
      </w:r>
      <w:proofErr w:type="gramEnd"/>
      <w:r w:rsidRPr="00F75764">
        <w:rPr>
          <w:rFonts w:ascii="Arial" w:hAnsi="Arial" w:cs="Arial"/>
          <w:sz w:val="24"/>
          <w:szCs w:val="24"/>
        </w:rPr>
        <w:t xml:space="preserve"> sort out childcare or working arrangements if necessary.</w:t>
      </w:r>
    </w:p>
    <w:p w14:paraId="349651D9" w14:textId="77777777" w:rsidR="00F75764" w:rsidRPr="00F75764" w:rsidRDefault="00F75764" w:rsidP="00F75764">
      <w:pPr>
        <w:rPr>
          <w:rFonts w:ascii="Arial" w:hAnsi="Arial" w:cs="Arial"/>
          <w:sz w:val="24"/>
          <w:szCs w:val="24"/>
        </w:rPr>
      </w:pPr>
      <w:r w:rsidRPr="00F75764">
        <w:rPr>
          <w:rFonts w:ascii="Arial" w:hAnsi="Arial" w:cs="Arial"/>
          <w:sz w:val="24"/>
          <w:szCs w:val="24"/>
        </w:rPr>
        <w:t>A good way of consulting is to send a letter setting out: </w:t>
      </w:r>
    </w:p>
    <w:p w14:paraId="05CEC216" w14:textId="77777777" w:rsidR="00F75764" w:rsidRPr="00F75764" w:rsidRDefault="00F75764" w:rsidP="00F75764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F75764">
        <w:rPr>
          <w:rFonts w:ascii="Arial" w:eastAsia="Times New Roman" w:hAnsi="Arial" w:cs="Arial"/>
          <w:sz w:val="24"/>
          <w:szCs w:val="24"/>
        </w:rPr>
        <w:t>Your proposed new timings for the school day</w:t>
      </w:r>
    </w:p>
    <w:p w14:paraId="67F867B5" w14:textId="77777777" w:rsidR="00F75764" w:rsidRPr="00F75764" w:rsidRDefault="00F75764" w:rsidP="00F75764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F75764">
        <w:rPr>
          <w:rFonts w:ascii="Arial" w:eastAsia="Times New Roman" w:hAnsi="Arial" w:cs="Arial"/>
          <w:sz w:val="24"/>
          <w:szCs w:val="24"/>
        </w:rPr>
        <w:t>How your new times differ from the timing of your current school day</w:t>
      </w:r>
    </w:p>
    <w:p w14:paraId="3FAF80EB" w14:textId="77777777" w:rsidR="00F75764" w:rsidRPr="00F75764" w:rsidRDefault="00F75764" w:rsidP="00F75764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F75764">
        <w:rPr>
          <w:rFonts w:ascii="Arial" w:eastAsia="Times New Roman" w:hAnsi="Arial" w:cs="Arial"/>
          <w:sz w:val="24"/>
          <w:szCs w:val="24"/>
        </w:rPr>
        <w:t>Why you want to make the changes</w:t>
      </w:r>
    </w:p>
    <w:p w14:paraId="4AF17C01" w14:textId="77777777" w:rsidR="00F75764" w:rsidRPr="00F75764" w:rsidRDefault="00F75764" w:rsidP="00F75764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F75764">
        <w:rPr>
          <w:rFonts w:ascii="Arial" w:eastAsia="Times New Roman" w:hAnsi="Arial" w:cs="Arial"/>
          <w:sz w:val="24"/>
          <w:szCs w:val="24"/>
        </w:rPr>
        <w:t>Where and how parents can send in their comments</w:t>
      </w:r>
    </w:p>
    <w:p w14:paraId="2D2F1AE4" w14:textId="7A1ED4E3" w:rsidR="00F75764" w:rsidRPr="00F75764" w:rsidRDefault="00F75764" w:rsidP="00F75764">
      <w:pPr>
        <w:rPr>
          <w:rFonts w:ascii="Arial" w:hAnsi="Arial" w:cs="Arial"/>
          <w:sz w:val="24"/>
          <w:szCs w:val="24"/>
        </w:rPr>
      </w:pPr>
      <w:r w:rsidRPr="00F75764">
        <w:rPr>
          <w:rFonts w:ascii="Arial" w:hAnsi="Arial" w:cs="Arial"/>
          <w:sz w:val="24"/>
          <w:szCs w:val="24"/>
        </w:rPr>
        <w:t xml:space="preserve">Usually this letter is sent by the </w:t>
      </w:r>
      <w:proofErr w:type="gramStart"/>
      <w:r w:rsidR="005C45CC">
        <w:rPr>
          <w:rFonts w:ascii="Arial" w:hAnsi="Arial" w:cs="Arial"/>
          <w:sz w:val="24"/>
          <w:szCs w:val="24"/>
        </w:rPr>
        <w:t>headteacher,</w:t>
      </w:r>
      <w:r w:rsidRPr="00F75764">
        <w:rPr>
          <w:rFonts w:ascii="Arial" w:hAnsi="Arial" w:cs="Arial"/>
          <w:sz w:val="24"/>
          <w:szCs w:val="24"/>
        </w:rPr>
        <w:t xml:space="preserve"> but</w:t>
      </w:r>
      <w:proofErr w:type="gramEnd"/>
      <w:r w:rsidRPr="00F75764">
        <w:rPr>
          <w:rFonts w:ascii="Arial" w:hAnsi="Arial" w:cs="Arial"/>
          <w:sz w:val="24"/>
          <w:szCs w:val="24"/>
        </w:rPr>
        <w:t xml:space="preserve"> could be from governors if you prefer. </w:t>
      </w:r>
    </w:p>
    <w:p w14:paraId="6D6C5FF8" w14:textId="77777777" w:rsidR="00F75764" w:rsidRPr="00F75764" w:rsidRDefault="00F75764">
      <w:pPr>
        <w:rPr>
          <w:rFonts w:ascii="Arial" w:hAnsi="Arial" w:cs="Arial"/>
          <w:sz w:val="24"/>
          <w:szCs w:val="24"/>
        </w:rPr>
      </w:pPr>
    </w:p>
    <w:sectPr w:rsidR="00F75764" w:rsidRPr="00F75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7C9"/>
    <w:multiLevelType w:val="multilevel"/>
    <w:tmpl w:val="E432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E17AA"/>
    <w:multiLevelType w:val="multilevel"/>
    <w:tmpl w:val="FEE2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D77E9"/>
    <w:multiLevelType w:val="hybridMultilevel"/>
    <w:tmpl w:val="D34CBA2E"/>
    <w:lvl w:ilvl="0" w:tplc="118C94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B6630"/>
    <w:multiLevelType w:val="multilevel"/>
    <w:tmpl w:val="2D7C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64"/>
    <w:rsid w:val="0000199C"/>
    <w:rsid w:val="00026387"/>
    <w:rsid w:val="00262317"/>
    <w:rsid w:val="005B460D"/>
    <w:rsid w:val="005C45CC"/>
    <w:rsid w:val="00624CF7"/>
    <w:rsid w:val="00A344A3"/>
    <w:rsid w:val="00C41C0A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20BEF"/>
  <w15:chartTrackingRefBased/>
  <w15:docId w15:val="{BAAB8339-FB25-4399-AB2E-AADE0331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576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576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576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cc57215</dc:creator>
  <cp:keywords/>
  <dc:description/>
  <cp:lastModifiedBy>cc57215</cp:lastModifiedBy>
  <cp:revision>2</cp:revision>
  <dcterms:created xsi:type="dcterms:W3CDTF">2020-07-08T16:37:00Z</dcterms:created>
  <dcterms:modified xsi:type="dcterms:W3CDTF">2020-07-08T16:37:00Z</dcterms:modified>
</cp:coreProperties>
</file>