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B7C3" w14:textId="77777777" w:rsidR="00496D8E" w:rsidRDefault="00496D8E" w:rsidP="00496D8E">
      <w:pPr>
        <w:rPr>
          <w:rFonts w:ascii="Arial" w:eastAsia="Arial" w:hAnsi="Arial" w:cs="Arial"/>
          <w:b/>
          <w:bCs/>
        </w:rPr>
      </w:pPr>
      <w:r>
        <w:rPr>
          <w:rFonts w:ascii="Arial" w:eastAsia="Arial" w:hAnsi="Arial" w:cs="Arial"/>
          <w:b/>
          <w:bCs/>
        </w:rPr>
        <w:t>Notes before adaptation:</w:t>
      </w:r>
    </w:p>
    <w:p w14:paraId="08D7F25E" w14:textId="01F7D7B2" w:rsidR="00496D8E" w:rsidRDefault="00496D8E" w:rsidP="00496D8E">
      <w:pPr>
        <w:rPr>
          <w:rFonts w:ascii="Arial" w:eastAsia="Arial" w:hAnsi="Arial" w:cs="Arial"/>
          <w:b/>
          <w:bCs/>
        </w:rPr>
      </w:pPr>
      <w:r w:rsidRPr="009B7B4B">
        <w:rPr>
          <w:rFonts w:ascii="Arial" w:eastAsia="Arial" w:hAnsi="Arial" w:cs="Arial"/>
          <w:noProof/>
          <w:color w:val="A02B93" w:themeColor="accent5"/>
          <w:sz w:val="32"/>
          <w:szCs w:val="32"/>
        </w:rPr>
        <mc:AlternateContent>
          <mc:Choice Requires="wps">
            <w:drawing>
              <wp:anchor distT="45720" distB="45720" distL="114300" distR="114300" simplePos="0" relativeHeight="251659264" behindDoc="0" locked="0" layoutInCell="1" allowOverlap="1" wp14:anchorId="6EFA06AE" wp14:editId="08DF44DD">
                <wp:simplePos x="0" y="0"/>
                <wp:positionH relativeFrom="margin">
                  <wp:posOffset>66675</wp:posOffset>
                </wp:positionH>
                <wp:positionV relativeFrom="paragraph">
                  <wp:posOffset>12700</wp:posOffset>
                </wp:positionV>
                <wp:extent cx="5964555" cy="2348230"/>
                <wp:effectExtent l="0" t="0" r="1714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348230"/>
                        </a:xfrm>
                        <a:prstGeom prst="rect">
                          <a:avLst/>
                        </a:prstGeom>
                        <a:solidFill>
                          <a:srgbClr val="FFFFFF"/>
                        </a:solidFill>
                        <a:ln w="9525">
                          <a:solidFill>
                            <a:srgbClr val="FF0000"/>
                          </a:solidFill>
                          <a:miter lim="800000"/>
                          <a:headEnd/>
                          <a:tailEnd/>
                        </a:ln>
                      </wps:spPr>
                      <wps:txbx>
                        <w:txbxContent>
                          <w:p w14:paraId="150547DD" w14:textId="77777777" w:rsidR="00496D8E" w:rsidRPr="009F6435" w:rsidRDefault="00496D8E" w:rsidP="00496D8E">
                            <w:pPr>
                              <w:rPr>
                                <w:rFonts w:ascii="Arial" w:hAnsi="Arial" w:cs="Arial"/>
                                <w:b/>
                                <w:bCs/>
                                <w:color w:val="FF0000"/>
                              </w:rPr>
                            </w:pPr>
                            <w:r w:rsidRPr="009F6435">
                              <w:rPr>
                                <w:rFonts w:ascii="Arial" w:hAnsi="Arial" w:cs="Arial"/>
                                <w:b/>
                                <w:bCs/>
                                <w:color w:val="FF0000"/>
                              </w:rPr>
                              <w:t>Disclaimer</w:t>
                            </w:r>
                          </w:p>
                          <w:p w14:paraId="06A2A216" w14:textId="77777777" w:rsidR="00496D8E" w:rsidRPr="009F6435" w:rsidRDefault="00496D8E" w:rsidP="00496D8E">
                            <w:pPr>
                              <w:rPr>
                                <w:rFonts w:ascii="Arial" w:hAnsi="Arial" w:cs="Arial"/>
                                <w:color w:val="FF0000"/>
                              </w:rPr>
                            </w:pPr>
                            <w:r w:rsidRPr="009F6435">
                              <w:rPr>
                                <w:rFonts w:ascii="Arial" w:hAnsi="Arial" w:cs="Arial"/>
                                <w:color w:val="FF0000"/>
                              </w:rPr>
                              <w:t xml:space="preserve">This template has been produced by Shropshire Council Learning and Skills Safeguarding Team. Whilst every effort has been </w:t>
                            </w:r>
                            <w:r>
                              <w:rPr>
                                <w:rFonts w:ascii="Arial" w:hAnsi="Arial" w:cs="Arial"/>
                                <w:color w:val="FF0000"/>
                              </w:rPr>
                              <w:t xml:space="preserve">made to </w:t>
                            </w:r>
                            <w:r w:rsidRPr="009F6435">
                              <w:rPr>
                                <w:rFonts w:ascii="Arial" w:hAnsi="Arial" w:cs="Arial"/>
                                <w:color w:val="FF0000"/>
                              </w:rPr>
                              <w:t>ensure that the template is up to date and accurate, we will not be held responsible for any loss, damage, or inconvenience caused because of inaccuracy, error</w:t>
                            </w:r>
                            <w:r>
                              <w:rPr>
                                <w:rFonts w:ascii="Arial" w:hAnsi="Arial" w:cs="Arial"/>
                                <w:color w:val="FF0000"/>
                              </w:rPr>
                              <w:t>,</w:t>
                            </w:r>
                            <w:r w:rsidRPr="009F6435">
                              <w:rPr>
                                <w:rFonts w:ascii="Arial" w:hAnsi="Arial" w:cs="Arial"/>
                                <w:color w:val="FF0000"/>
                              </w:rPr>
                              <w:t xml:space="preserve"> or omission. </w:t>
                            </w:r>
                          </w:p>
                          <w:p w14:paraId="2830CD55" w14:textId="1B64208C" w:rsidR="00496D8E" w:rsidRPr="009F6435" w:rsidRDefault="00496D8E" w:rsidP="00496D8E">
                            <w:pPr>
                              <w:rPr>
                                <w:rFonts w:ascii="Arial" w:hAnsi="Arial" w:cs="Arial"/>
                                <w:color w:val="FF0000"/>
                              </w:rPr>
                            </w:pPr>
                            <w:r w:rsidRPr="009F6435">
                              <w:rPr>
                                <w:rFonts w:ascii="Arial" w:hAnsi="Arial" w:cs="Arial"/>
                                <w:color w:val="FF0000"/>
                              </w:rPr>
                              <w:t xml:space="preserve">The responsibility to ensure you adhere to </w:t>
                            </w:r>
                            <w:hyperlink r:id="rId7" w:history="1">
                              <w:r w:rsidR="00CB5EB6" w:rsidRPr="00CB5EB6">
                                <w:rPr>
                                  <w:rStyle w:val="Hyperlink"/>
                                  <w:rFonts w:ascii="Arial" w:hAnsi="Arial" w:cs="Arial"/>
                                </w:rPr>
                                <w:t>Early years foundation stage (EYFS) statutory framework - GOV.UK</w:t>
                              </w:r>
                            </w:hyperlink>
                            <w:r w:rsidR="00CB5EB6">
                              <w:rPr>
                                <w:rFonts w:ascii="Arial" w:hAnsi="Arial" w:cs="Arial"/>
                                <w:color w:val="FF0000"/>
                              </w:rPr>
                              <w:t xml:space="preserve"> </w:t>
                            </w:r>
                            <w:r w:rsidRPr="009F6435">
                              <w:rPr>
                                <w:rFonts w:ascii="Arial" w:hAnsi="Arial" w:cs="Arial"/>
                                <w:color w:val="FF0000"/>
                              </w:rPr>
                              <w:t xml:space="preserve">remains with the individual setting. </w:t>
                            </w:r>
                          </w:p>
                          <w:p w14:paraId="7341F737" w14:textId="77777777" w:rsidR="00496D8E" w:rsidRPr="002E70E6" w:rsidRDefault="00496D8E" w:rsidP="00496D8E">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44B5E1CE" w14:textId="77777777" w:rsidR="00496D8E" w:rsidRPr="009F6435" w:rsidRDefault="00496D8E" w:rsidP="00496D8E">
                            <w:pPr>
                              <w:rPr>
                                <w:rFonts w:ascii="Arial" w:hAnsi="Arial" w:cs="Arial"/>
                                <w:color w:val="FF0000"/>
                              </w:rPr>
                            </w:pPr>
                            <w:r w:rsidRPr="009F6435">
                              <w:rPr>
                                <w:rFonts w:ascii="Arial" w:hAnsi="Arial" w:cs="Arial"/>
                                <w:color w:val="FF0000"/>
                              </w:rPr>
                              <w:t xml:space="preserve">It is at the discretion of your setting whether you use </w:t>
                            </w:r>
                            <w:r>
                              <w:rPr>
                                <w:rFonts w:ascii="Arial" w:hAnsi="Arial" w:cs="Arial"/>
                                <w:color w:val="FF0000"/>
                              </w:rPr>
                              <w:t xml:space="preserve">and </w:t>
                            </w:r>
                            <w:r w:rsidRPr="009F6435">
                              <w:rPr>
                                <w:rFonts w:ascii="Arial" w:hAnsi="Arial" w:cs="Arial"/>
                                <w:color w:val="FF0000"/>
                              </w:rPr>
                              <w:t>adapt the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A06AE" id="_x0000_t202" coordsize="21600,21600" o:spt="202" path="m,l,21600r21600,l21600,xe">
                <v:stroke joinstyle="miter"/>
                <v:path gradientshapeok="t" o:connecttype="rect"/>
              </v:shapetype>
              <v:shape id="Text Box 217" o:spid="_x0000_s1026" type="#_x0000_t202" style="position:absolute;margin-left:5.25pt;margin-top:1pt;width:469.65pt;height:18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" strokecolor="red">
                <v:textbox style="mso-fit-shape-to-text:t">
                  <w:txbxContent>
                    <w:p w14:paraId="150547DD" w14:textId="77777777" w:rsidR="00496D8E" w:rsidRPr="009F6435" w:rsidRDefault="00496D8E" w:rsidP="00496D8E">
                      <w:pPr>
                        <w:rPr>
                          <w:rFonts w:ascii="Arial" w:hAnsi="Arial" w:cs="Arial"/>
                          <w:b/>
                          <w:bCs/>
                          <w:color w:val="FF0000"/>
                        </w:rPr>
                      </w:pPr>
                      <w:r w:rsidRPr="009F6435">
                        <w:rPr>
                          <w:rFonts w:ascii="Arial" w:hAnsi="Arial" w:cs="Arial"/>
                          <w:b/>
                          <w:bCs/>
                          <w:color w:val="FF0000"/>
                        </w:rPr>
                        <w:t>Disclaimer</w:t>
                      </w:r>
                    </w:p>
                    <w:p w14:paraId="06A2A216" w14:textId="77777777" w:rsidR="00496D8E" w:rsidRPr="009F6435" w:rsidRDefault="00496D8E" w:rsidP="00496D8E">
                      <w:pPr>
                        <w:rPr>
                          <w:rFonts w:ascii="Arial" w:hAnsi="Arial" w:cs="Arial"/>
                          <w:color w:val="FF0000"/>
                        </w:rPr>
                      </w:pPr>
                      <w:r w:rsidRPr="009F6435">
                        <w:rPr>
                          <w:rFonts w:ascii="Arial" w:hAnsi="Arial" w:cs="Arial"/>
                          <w:color w:val="FF0000"/>
                        </w:rPr>
                        <w:t xml:space="preserve">This template has been produced by Shropshire Council Learning and Skills Safeguarding Team. Whilst every effort has been </w:t>
                      </w:r>
                      <w:r>
                        <w:rPr>
                          <w:rFonts w:ascii="Arial" w:hAnsi="Arial" w:cs="Arial"/>
                          <w:color w:val="FF0000"/>
                        </w:rPr>
                        <w:t xml:space="preserve">made to </w:t>
                      </w:r>
                      <w:r w:rsidRPr="009F6435">
                        <w:rPr>
                          <w:rFonts w:ascii="Arial" w:hAnsi="Arial" w:cs="Arial"/>
                          <w:color w:val="FF0000"/>
                        </w:rPr>
                        <w:t>ensure that the template is up to date and accurate, we will not be held responsible for any loss, damage, or inconvenience caused because of inaccuracy, error</w:t>
                      </w:r>
                      <w:r>
                        <w:rPr>
                          <w:rFonts w:ascii="Arial" w:hAnsi="Arial" w:cs="Arial"/>
                          <w:color w:val="FF0000"/>
                        </w:rPr>
                        <w:t>,</w:t>
                      </w:r>
                      <w:r w:rsidRPr="009F6435">
                        <w:rPr>
                          <w:rFonts w:ascii="Arial" w:hAnsi="Arial" w:cs="Arial"/>
                          <w:color w:val="FF0000"/>
                        </w:rPr>
                        <w:t xml:space="preserve"> or omission. </w:t>
                      </w:r>
                    </w:p>
                    <w:p w14:paraId="2830CD55" w14:textId="1B64208C" w:rsidR="00496D8E" w:rsidRPr="009F6435" w:rsidRDefault="00496D8E" w:rsidP="00496D8E">
                      <w:pPr>
                        <w:rPr>
                          <w:rFonts w:ascii="Arial" w:hAnsi="Arial" w:cs="Arial"/>
                          <w:color w:val="FF0000"/>
                        </w:rPr>
                      </w:pPr>
                      <w:r w:rsidRPr="009F6435">
                        <w:rPr>
                          <w:rFonts w:ascii="Arial" w:hAnsi="Arial" w:cs="Arial"/>
                          <w:color w:val="FF0000"/>
                        </w:rPr>
                        <w:t xml:space="preserve">The responsibility to ensure you adhere to </w:t>
                      </w:r>
                      <w:hyperlink r:id="rId8" w:history="1">
                        <w:r w:rsidR="00CB5EB6" w:rsidRPr="00CB5EB6">
                          <w:rPr>
                            <w:rStyle w:val="Hyperlink"/>
                            <w:rFonts w:ascii="Arial" w:hAnsi="Arial" w:cs="Arial"/>
                          </w:rPr>
                          <w:t>Early years foundation stage (EYFS) statutory framework - GOV.UK</w:t>
                        </w:r>
                      </w:hyperlink>
                      <w:r w:rsidR="00CB5EB6">
                        <w:rPr>
                          <w:rFonts w:ascii="Arial" w:hAnsi="Arial" w:cs="Arial"/>
                          <w:color w:val="FF0000"/>
                        </w:rPr>
                        <w:t xml:space="preserve"> </w:t>
                      </w:r>
                      <w:r w:rsidRPr="009F6435">
                        <w:rPr>
                          <w:rFonts w:ascii="Arial" w:hAnsi="Arial" w:cs="Arial"/>
                          <w:color w:val="FF0000"/>
                        </w:rPr>
                        <w:t xml:space="preserve">remains with the individual setting. </w:t>
                      </w:r>
                    </w:p>
                    <w:p w14:paraId="7341F737" w14:textId="77777777" w:rsidR="00496D8E" w:rsidRPr="002E70E6" w:rsidRDefault="00496D8E" w:rsidP="00496D8E">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44B5E1CE" w14:textId="77777777" w:rsidR="00496D8E" w:rsidRPr="009F6435" w:rsidRDefault="00496D8E" w:rsidP="00496D8E">
                      <w:pPr>
                        <w:rPr>
                          <w:rFonts w:ascii="Arial" w:hAnsi="Arial" w:cs="Arial"/>
                          <w:color w:val="FF0000"/>
                        </w:rPr>
                      </w:pPr>
                      <w:r w:rsidRPr="009F6435">
                        <w:rPr>
                          <w:rFonts w:ascii="Arial" w:hAnsi="Arial" w:cs="Arial"/>
                          <w:color w:val="FF0000"/>
                        </w:rPr>
                        <w:t xml:space="preserve">It is at the discretion of your setting whether you use </w:t>
                      </w:r>
                      <w:r>
                        <w:rPr>
                          <w:rFonts w:ascii="Arial" w:hAnsi="Arial" w:cs="Arial"/>
                          <w:color w:val="FF0000"/>
                        </w:rPr>
                        <w:t xml:space="preserve">and </w:t>
                      </w:r>
                      <w:r w:rsidRPr="009F6435">
                        <w:rPr>
                          <w:rFonts w:ascii="Arial" w:hAnsi="Arial" w:cs="Arial"/>
                          <w:color w:val="FF0000"/>
                        </w:rPr>
                        <w:t>adapt the template.</w:t>
                      </w:r>
                    </w:p>
                  </w:txbxContent>
                </v:textbox>
                <w10:wrap type="square" anchorx="margin"/>
              </v:shape>
            </w:pict>
          </mc:Fallback>
        </mc:AlternateContent>
      </w:r>
      <w:r w:rsidRPr="3707EA47">
        <w:rPr>
          <w:rFonts w:ascii="Arial" w:eastAsia="Arial" w:hAnsi="Arial" w:cs="Arial"/>
          <w:b/>
          <w:bCs/>
        </w:rPr>
        <w:t xml:space="preserve"> </w:t>
      </w:r>
    </w:p>
    <w:p w14:paraId="3F2C632B" w14:textId="77777777" w:rsidR="00CB5EB6" w:rsidRDefault="00CB5EB6" w:rsidP="00496D8E">
      <w:pPr>
        <w:rPr>
          <w:rFonts w:ascii="Arial" w:eastAsia="Arial" w:hAnsi="Arial" w:cs="Arial"/>
          <w:b/>
          <w:bCs/>
        </w:rPr>
      </w:pPr>
    </w:p>
    <w:p w14:paraId="5F79C2C2" w14:textId="160988EE" w:rsidR="00496D8E" w:rsidRPr="00965717" w:rsidRDefault="00496D8E" w:rsidP="00496D8E">
      <w:pPr>
        <w:rPr>
          <w:rFonts w:ascii="Arial" w:eastAsia="Arial" w:hAnsi="Arial" w:cs="Arial"/>
        </w:rPr>
      </w:pPr>
      <w:r w:rsidRPr="00965717">
        <w:rPr>
          <w:rFonts w:ascii="Arial" w:eastAsia="Arial" w:hAnsi="Arial" w:cs="Arial"/>
        </w:rPr>
        <w:t xml:space="preserve">All content should be read and adjusted according to your setting profile. It should mirror your ‘safeguarding arrangements,’ and </w:t>
      </w:r>
      <w:r w:rsidR="00100E81">
        <w:rPr>
          <w:rFonts w:ascii="Arial" w:eastAsia="Arial" w:hAnsi="Arial" w:cs="Arial"/>
        </w:rPr>
        <w:t xml:space="preserve">be in line with </w:t>
      </w:r>
      <w:r w:rsidR="007C441B">
        <w:rPr>
          <w:rFonts w:ascii="Arial" w:eastAsia="Arial" w:hAnsi="Arial" w:cs="Arial"/>
        </w:rPr>
        <w:t xml:space="preserve">your safeguarding policy. </w:t>
      </w:r>
      <w:r w:rsidRPr="00965717">
        <w:rPr>
          <w:rFonts w:ascii="Arial" w:eastAsia="Arial" w:hAnsi="Arial" w:cs="Arial"/>
        </w:rPr>
        <w:t xml:space="preserve">  </w:t>
      </w:r>
    </w:p>
    <w:p w14:paraId="5D3178AC" w14:textId="77777777" w:rsidR="00496D8E" w:rsidRDefault="00496D8E" w:rsidP="00496D8E">
      <w:pPr>
        <w:rPr>
          <w:rFonts w:ascii="Arial" w:eastAsia="Arial" w:hAnsi="Arial" w:cs="Arial"/>
          <w:bCs/>
          <w:i/>
          <w:iCs/>
          <w:color w:val="FF0000"/>
        </w:rPr>
      </w:pPr>
      <w:r w:rsidRPr="00965717">
        <w:rPr>
          <w:rFonts w:ascii="Arial" w:eastAsia="Arial" w:hAnsi="Arial" w:cs="Arial"/>
          <w:bCs/>
          <w:i/>
          <w:iCs/>
          <w:color w:val="FF0000"/>
        </w:rPr>
        <w:t xml:space="preserve">Please pay extra attention to any italicised text which you may wish to add, alter, or delete. </w:t>
      </w:r>
    </w:p>
    <w:p w14:paraId="062FFE50" w14:textId="753B2481" w:rsidR="004F5942" w:rsidRDefault="004F5942">
      <w:pPr>
        <w:rPr>
          <w:rFonts w:ascii="Arial" w:eastAsia="Arial" w:hAnsi="Arial" w:cs="Arial"/>
          <w:color w:val="7030A0"/>
        </w:rPr>
      </w:pPr>
    </w:p>
    <w:p w14:paraId="74C3051A" w14:textId="77777777" w:rsidR="007C441B" w:rsidRDefault="007C441B">
      <w:pPr>
        <w:rPr>
          <w:rFonts w:ascii="Arial" w:eastAsia="Arial" w:hAnsi="Arial" w:cs="Arial"/>
          <w:color w:val="7030A0"/>
        </w:rPr>
      </w:pPr>
    </w:p>
    <w:p w14:paraId="52848DBE" w14:textId="77777777" w:rsidR="007C441B" w:rsidRDefault="007C441B">
      <w:pPr>
        <w:rPr>
          <w:rFonts w:ascii="Arial" w:eastAsia="Arial" w:hAnsi="Arial" w:cs="Arial"/>
          <w:color w:val="7030A0"/>
        </w:rPr>
      </w:pPr>
    </w:p>
    <w:p w14:paraId="7443720F" w14:textId="77777777" w:rsidR="007C441B" w:rsidRDefault="007C441B">
      <w:pPr>
        <w:rPr>
          <w:rFonts w:ascii="Arial" w:eastAsia="Arial" w:hAnsi="Arial" w:cs="Arial"/>
          <w:color w:val="7030A0"/>
        </w:rPr>
      </w:pPr>
    </w:p>
    <w:p w14:paraId="52AA1A20" w14:textId="77777777" w:rsidR="007C441B" w:rsidRDefault="007C441B">
      <w:pPr>
        <w:rPr>
          <w:rFonts w:ascii="Arial" w:eastAsia="Arial" w:hAnsi="Arial" w:cs="Arial"/>
          <w:color w:val="7030A0"/>
        </w:rPr>
      </w:pPr>
    </w:p>
    <w:p w14:paraId="71DFE0BC" w14:textId="77777777" w:rsidR="007C441B" w:rsidRDefault="007C441B">
      <w:pPr>
        <w:rPr>
          <w:rFonts w:ascii="Arial" w:eastAsia="Arial" w:hAnsi="Arial" w:cs="Arial"/>
          <w:color w:val="7030A0"/>
        </w:rPr>
      </w:pPr>
    </w:p>
    <w:p w14:paraId="66E37AE6" w14:textId="77777777" w:rsidR="007C441B" w:rsidRDefault="007C441B">
      <w:pPr>
        <w:rPr>
          <w:rFonts w:ascii="Arial" w:eastAsia="Arial" w:hAnsi="Arial" w:cs="Arial"/>
          <w:color w:val="7030A0"/>
        </w:rPr>
      </w:pPr>
    </w:p>
    <w:p w14:paraId="41F9401D" w14:textId="77777777" w:rsidR="007C441B" w:rsidRDefault="007C441B">
      <w:pPr>
        <w:rPr>
          <w:rFonts w:ascii="Arial" w:eastAsia="Arial" w:hAnsi="Arial" w:cs="Arial"/>
          <w:color w:val="7030A0"/>
        </w:rPr>
      </w:pPr>
    </w:p>
    <w:p w14:paraId="0CAB9638" w14:textId="77777777" w:rsidR="007C441B" w:rsidRDefault="007C441B">
      <w:pPr>
        <w:rPr>
          <w:rFonts w:ascii="Arial" w:eastAsia="Arial" w:hAnsi="Arial" w:cs="Arial"/>
          <w:color w:val="7030A0"/>
        </w:rPr>
      </w:pPr>
    </w:p>
    <w:p w14:paraId="1BAE225F" w14:textId="77777777" w:rsidR="007C441B" w:rsidRDefault="007C441B">
      <w:pPr>
        <w:rPr>
          <w:rFonts w:ascii="Arial" w:eastAsia="Arial" w:hAnsi="Arial" w:cs="Arial"/>
          <w:color w:val="7030A0"/>
        </w:rPr>
      </w:pPr>
    </w:p>
    <w:p w14:paraId="1EC38401" w14:textId="77777777" w:rsidR="007C441B" w:rsidRDefault="007C441B">
      <w:pPr>
        <w:rPr>
          <w:rFonts w:ascii="Arial" w:eastAsia="Arial" w:hAnsi="Arial" w:cs="Arial"/>
          <w:color w:val="7030A0"/>
        </w:rPr>
      </w:pPr>
    </w:p>
    <w:p w14:paraId="5471A95B" w14:textId="77777777" w:rsidR="007C441B" w:rsidRDefault="007C441B">
      <w:pPr>
        <w:rPr>
          <w:rFonts w:ascii="Arial" w:eastAsia="Arial" w:hAnsi="Arial" w:cs="Arial"/>
          <w:color w:val="7030A0"/>
        </w:rPr>
      </w:pPr>
    </w:p>
    <w:p w14:paraId="30D9FEFC" w14:textId="77777777" w:rsidR="007C441B" w:rsidRDefault="007C441B">
      <w:pPr>
        <w:rPr>
          <w:rFonts w:ascii="Arial" w:eastAsia="Arial" w:hAnsi="Arial" w:cs="Arial"/>
          <w:color w:val="7030A0"/>
        </w:rPr>
      </w:pPr>
    </w:p>
    <w:p w14:paraId="4D52E072" w14:textId="77777777" w:rsidR="007C441B" w:rsidRDefault="007C441B">
      <w:pPr>
        <w:rPr>
          <w:rFonts w:ascii="Arial" w:eastAsia="Arial" w:hAnsi="Arial" w:cs="Arial"/>
          <w:color w:val="7030A0"/>
        </w:rPr>
      </w:pPr>
    </w:p>
    <w:p w14:paraId="6EB6A1B1" w14:textId="77777777" w:rsidR="007C441B" w:rsidRDefault="007C441B">
      <w:pPr>
        <w:rPr>
          <w:rFonts w:ascii="Arial" w:eastAsia="Arial" w:hAnsi="Arial" w:cs="Arial"/>
          <w:color w:val="7030A0"/>
        </w:rPr>
      </w:pPr>
    </w:p>
    <w:p w14:paraId="372E42C9" w14:textId="77777777" w:rsidR="007C441B" w:rsidRDefault="007C441B">
      <w:pPr>
        <w:rPr>
          <w:rFonts w:ascii="Arial" w:eastAsia="Arial" w:hAnsi="Arial" w:cs="Arial"/>
          <w:color w:val="7030A0"/>
        </w:rPr>
      </w:pPr>
    </w:p>
    <w:p w14:paraId="0F97D6C6" w14:textId="77777777" w:rsidR="007C441B" w:rsidRDefault="007C441B">
      <w:pPr>
        <w:rPr>
          <w:rFonts w:ascii="Arial" w:eastAsia="Arial" w:hAnsi="Arial" w:cs="Arial"/>
          <w:color w:val="7030A0"/>
        </w:rPr>
      </w:pPr>
    </w:p>
    <w:p w14:paraId="6E624271" w14:textId="7DD22EB4" w:rsidR="007C441B" w:rsidRDefault="007056E1" w:rsidP="00EF4CF2">
      <w:pPr>
        <w:jc w:val="right"/>
      </w:pPr>
      <w:r>
        <w:t xml:space="preserve">August </w:t>
      </w:r>
      <w:r w:rsidR="00EF4CF2">
        <w:t>2025</w:t>
      </w:r>
    </w:p>
    <w:p w14:paraId="39034217" w14:textId="436FE7C7" w:rsidR="00F327AA" w:rsidRPr="002B6896" w:rsidRDefault="00F327AA" w:rsidP="00F327AA">
      <w:pPr>
        <w:pStyle w:val="Title"/>
        <w:jc w:val="center"/>
        <w:rPr>
          <w:rFonts w:ascii="Arial" w:hAnsi="Arial" w:cs="Arial"/>
        </w:rPr>
      </w:pPr>
      <w:r>
        <w:rPr>
          <w:rFonts w:ascii="Arial" w:hAnsi="Arial" w:cs="Arial"/>
        </w:rPr>
        <w:lastRenderedPageBreak/>
        <w:t xml:space="preserve">Early Years Attendance and </w:t>
      </w:r>
      <w:proofErr w:type="gramStart"/>
      <w:r>
        <w:rPr>
          <w:rFonts w:ascii="Arial" w:hAnsi="Arial" w:cs="Arial"/>
        </w:rPr>
        <w:t>Non Attendance</w:t>
      </w:r>
      <w:proofErr w:type="gramEnd"/>
      <w:r w:rsidRPr="002B6896">
        <w:rPr>
          <w:rFonts w:ascii="Arial" w:hAnsi="Arial" w:cs="Arial"/>
        </w:rPr>
        <w:t xml:space="preserve"> Policy</w:t>
      </w:r>
    </w:p>
    <w:p w14:paraId="4D0B3FD3" w14:textId="77777777" w:rsidR="00F327AA" w:rsidRDefault="00F327AA" w:rsidP="00F327AA">
      <w:pPr>
        <w:jc w:val="center"/>
        <w:rPr>
          <w:rFonts w:ascii="Arial" w:eastAsia="Arial" w:hAnsi="Arial" w:cs="Arial"/>
          <w:b/>
          <w:bCs/>
          <w:sz w:val="72"/>
          <w:szCs w:val="72"/>
        </w:rPr>
      </w:pPr>
      <w:r>
        <w:rPr>
          <w:rFonts w:ascii="Arial" w:hAnsi="Arial" w:cs="Arial"/>
          <w:noProof/>
          <w:color w:val="FF0000"/>
          <w:shd w:val="clear" w:color="auto" w:fill="E6E6E6"/>
        </w:rPr>
        <mc:AlternateContent>
          <mc:Choice Requires="wps">
            <w:drawing>
              <wp:anchor distT="0" distB="0" distL="114300" distR="114300" simplePos="0" relativeHeight="251661312" behindDoc="0" locked="0" layoutInCell="1" allowOverlap="1" wp14:anchorId="0A9BF555" wp14:editId="1C1F7F98">
                <wp:simplePos x="0" y="0"/>
                <wp:positionH relativeFrom="page">
                  <wp:posOffset>1695450</wp:posOffset>
                </wp:positionH>
                <wp:positionV relativeFrom="paragraph">
                  <wp:posOffset>303530</wp:posOffset>
                </wp:positionV>
                <wp:extent cx="4193540" cy="13741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4193540" cy="1374140"/>
                        </a:xfrm>
                        <a:prstGeom prst="rect">
                          <a:avLst/>
                        </a:prstGeom>
                        <a:solidFill>
                          <a:schemeClr val="lt1"/>
                        </a:solidFill>
                        <a:ln w="6350">
                          <a:solidFill>
                            <a:srgbClr val="000000"/>
                          </a:solidFill>
                        </a:ln>
                      </wps:spPr>
                      <wps:txbx>
                        <w:txbxContent>
                          <w:p w14:paraId="7D9D2774" w14:textId="77777777" w:rsidR="00F327AA" w:rsidRPr="00434C18" w:rsidRDefault="00F327AA" w:rsidP="00F327AA">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SETTING LOGO HERE</w:t>
                            </w:r>
                          </w:p>
                        </w:txbxContent>
                      </wps:txbx>
                      <wps:bodyPr spcFirstLastPara="0" wrap="square" lIns="91440" tIns="45720" rIns="91440" bIns="45720" anchor="t">
                        <a:noAutofit/>
                      </wps:bodyPr>
                    </wps:wsp>
                  </a:graphicData>
                </a:graphic>
              </wp:anchor>
            </w:drawing>
          </mc:Choice>
          <mc:Fallback>
            <w:pict>
              <v:rect w14:anchorId="0A9BF555" id="Rectangle 3" o:spid="_x0000_s1027" style="position:absolute;left:0;text-align:left;margin-left:133.5pt;margin-top:23.9pt;width:330.2pt;height:108.2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" fillcolor="white [3201]" strokeweight=".5pt">
                <v:textbox>
                  <w:txbxContent>
                    <w:p w14:paraId="7D9D2774" w14:textId="77777777" w:rsidR="00F327AA" w:rsidRPr="00434C18" w:rsidRDefault="00F327AA" w:rsidP="00F327AA">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SETTING LOGO HERE</w:t>
                      </w:r>
                    </w:p>
                  </w:txbxContent>
                </v:textbox>
                <w10:wrap anchorx="page"/>
              </v:rect>
            </w:pict>
          </mc:Fallback>
        </mc:AlternateContent>
      </w:r>
    </w:p>
    <w:p w14:paraId="439C68D4" w14:textId="77777777" w:rsidR="00F327AA" w:rsidRDefault="00F327AA" w:rsidP="00F327AA">
      <w:pPr>
        <w:jc w:val="center"/>
        <w:rPr>
          <w:rFonts w:ascii="Arial" w:eastAsia="Arial" w:hAnsi="Arial" w:cs="Arial"/>
          <w:b/>
          <w:bCs/>
          <w:sz w:val="72"/>
          <w:szCs w:val="72"/>
        </w:rPr>
      </w:pPr>
    </w:p>
    <w:p w14:paraId="626E6B6C" w14:textId="77777777" w:rsidR="00F327AA" w:rsidRPr="008020F1" w:rsidRDefault="00F327AA" w:rsidP="00F327AA">
      <w:pPr>
        <w:jc w:val="cente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F327AA" w14:paraId="5554D2EA" w14:textId="77777777" w:rsidTr="001E1B6C">
        <w:trPr>
          <w:trHeight w:val="300"/>
        </w:trPr>
        <w:tc>
          <w:tcPr>
            <w:tcW w:w="3034" w:type="dxa"/>
          </w:tcPr>
          <w:p w14:paraId="411C0958" w14:textId="6FF7E0BF" w:rsidR="00F327AA" w:rsidRPr="00777C95" w:rsidRDefault="00F327AA" w:rsidP="001E1B6C">
            <w:pPr>
              <w:rPr>
                <w:rFonts w:ascii="Arial" w:eastAsia="Arial" w:hAnsi="Arial" w:cs="Arial"/>
                <w:sz w:val="24"/>
                <w:szCs w:val="24"/>
              </w:rPr>
            </w:pPr>
            <w:r w:rsidRPr="3707EA47">
              <w:rPr>
                <w:rFonts w:ascii="Arial" w:eastAsia="Arial" w:hAnsi="Arial" w:cs="Arial"/>
                <w:sz w:val="24"/>
                <w:szCs w:val="24"/>
              </w:rPr>
              <w:t xml:space="preserve">Policy </w:t>
            </w:r>
            <w:r w:rsidR="005A246E">
              <w:rPr>
                <w:rFonts w:ascii="Arial" w:eastAsia="Arial" w:hAnsi="Arial" w:cs="Arial"/>
                <w:sz w:val="24"/>
                <w:szCs w:val="24"/>
              </w:rPr>
              <w:t>Implemented</w:t>
            </w:r>
          </w:p>
        </w:tc>
        <w:tc>
          <w:tcPr>
            <w:tcW w:w="2991" w:type="dxa"/>
          </w:tcPr>
          <w:p w14:paraId="6B9F3927" w14:textId="655E9FBA" w:rsidR="00F327AA" w:rsidRDefault="007056E1" w:rsidP="001E1B6C">
            <w:pPr>
              <w:rPr>
                <w:rFonts w:ascii="Arial" w:eastAsia="Arial" w:hAnsi="Arial" w:cs="Arial"/>
                <w:sz w:val="28"/>
                <w:szCs w:val="28"/>
              </w:rPr>
            </w:pPr>
            <w:r>
              <w:rPr>
                <w:rFonts w:ascii="Arial" w:eastAsia="Arial" w:hAnsi="Arial" w:cs="Arial"/>
                <w:sz w:val="28"/>
                <w:szCs w:val="28"/>
              </w:rPr>
              <w:t>August</w:t>
            </w:r>
            <w:r w:rsidR="005A246E">
              <w:rPr>
                <w:rFonts w:ascii="Arial" w:eastAsia="Arial" w:hAnsi="Arial" w:cs="Arial"/>
                <w:sz w:val="28"/>
                <w:szCs w:val="28"/>
              </w:rPr>
              <w:t xml:space="preserve"> 2025</w:t>
            </w:r>
          </w:p>
          <w:p w14:paraId="5660723F" w14:textId="77777777" w:rsidR="00F327AA" w:rsidRPr="00777C95" w:rsidRDefault="00F327AA" w:rsidP="001E1B6C">
            <w:pPr>
              <w:rPr>
                <w:rFonts w:ascii="Arial" w:eastAsia="Arial" w:hAnsi="Arial" w:cs="Arial"/>
                <w:sz w:val="28"/>
                <w:szCs w:val="28"/>
              </w:rPr>
            </w:pPr>
          </w:p>
        </w:tc>
        <w:tc>
          <w:tcPr>
            <w:tcW w:w="2991" w:type="dxa"/>
          </w:tcPr>
          <w:p w14:paraId="4D0BB613" w14:textId="77777777" w:rsidR="00F327AA" w:rsidRDefault="00F327AA" w:rsidP="001E1B6C">
            <w:pPr>
              <w:rPr>
                <w:rFonts w:ascii="Arial" w:eastAsia="Arial" w:hAnsi="Arial" w:cs="Arial"/>
                <w:sz w:val="28"/>
                <w:szCs w:val="28"/>
              </w:rPr>
            </w:pPr>
          </w:p>
        </w:tc>
      </w:tr>
      <w:tr w:rsidR="00F327AA" w14:paraId="71879183" w14:textId="77777777" w:rsidTr="001E1B6C">
        <w:trPr>
          <w:trHeight w:val="300"/>
        </w:trPr>
        <w:tc>
          <w:tcPr>
            <w:tcW w:w="3034" w:type="dxa"/>
          </w:tcPr>
          <w:p w14:paraId="322C36F2" w14:textId="77777777" w:rsidR="00F327AA" w:rsidRPr="00777C95" w:rsidRDefault="00F327AA" w:rsidP="001E1B6C">
            <w:pPr>
              <w:rPr>
                <w:rFonts w:ascii="Arial" w:eastAsia="Arial" w:hAnsi="Arial" w:cs="Arial"/>
                <w:sz w:val="24"/>
                <w:szCs w:val="24"/>
              </w:rPr>
            </w:pPr>
            <w:r w:rsidRPr="3707EA47">
              <w:rPr>
                <w:rFonts w:ascii="Arial" w:eastAsia="Arial" w:hAnsi="Arial" w:cs="Arial"/>
                <w:sz w:val="24"/>
                <w:szCs w:val="24"/>
              </w:rPr>
              <w:t xml:space="preserve">Date approved by </w:t>
            </w:r>
            <w:r w:rsidRPr="00A00C2C">
              <w:rPr>
                <w:rFonts w:ascii="Arial" w:eastAsia="Arial" w:hAnsi="Arial" w:cs="Arial"/>
                <w:color w:val="FF0000"/>
                <w:sz w:val="24"/>
                <w:szCs w:val="24"/>
              </w:rPr>
              <w:t>Committee/ management</w:t>
            </w:r>
          </w:p>
        </w:tc>
        <w:tc>
          <w:tcPr>
            <w:tcW w:w="2991" w:type="dxa"/>
          </w:tcPr>
          <w:p w14:paraId="6544B6E1" w14:textId="77777777" w:rsidR="00F327AA" w:rsidRPr="00777C95" w:rsidRDefault="00F327AA" w:rsidP="001E1B6C">
            <w:pPr>
              <w:rPr>
                <w:rFonts w:ascii="Arial" w:eastAsia="Arial" w:hAnsi="Arial" w:cs="Arial"/>
                <w:sz w:val="28"/>
                <w:szCs w:val="28"/>
              </w:rPr>
            </w:pPr>
          </w:p>
        </w:tc>
        <w:tc>
          <w:tcPr>
            <w:tcW w:w="2991" w:type="dxa"/>
          </w:tcPr>
          <w:p w14:paraId="1828D532" w14:textId="77777777" w:rsidR="00F327AA" w:rsidRDefault="00F327AA" w:rsidP="001E1B6C">
            <w:pPr>
              <w:rPr>
                <w:rFonts w:ascii="Arial" w:eastAsia="Arial" w:hAnsi="Arial" w:cs="Arial"/>
                <w:sz w:val="28"/>
                <w:szCs w:val="28"/>
              </w:rPr>
            </w:pPr>
          </w:p>
        </w:tc>
      </w:tr>
      <w:tr w:rsidR="00F327AA" w14:paraId="6D5FADD0" w14:textId="77777777" w:rsidTr="001E1B6C">
        <w:trPr>
          <w:trHeight w:val="300"/>
        </w:trPr>
        <w:tc>
          <w:tcPr>
            <w:tcW w:w="3034" w:type="dxa"/>
          </w:tcPr>
          <w:p w14:paraId="78E65130" w14:textId="77777777" w:rsidR="00F327AA" w:rsidRPr="00777C95" w:rsidRDefault="00F327AA" w:rsidP="001E1B6C">
            <w:pPr>
              <w:rPr>
                <w:rFonts w:ascii="Arial" w:eastAsia="Arial" w:hAnsi="Arial" w:cs="Arial"/>
                <w:sz w:val="24"/>
                <w:szCs w:val="24"/>
              </w:rPr>
            </w:pPr>
            <w:r w:rsidRPr="3707EA47">
              <w:rPr>
                <w:rFonts w:ascii="Arial" w:eastAsia="Arial" w:hAnsi="Arial" w:cs="Arial"/>
                <w:sz w:val="24"/>
                <w:szCs w:val="24"/>
              </w:rPr>
              <w:t>Next review date</w:t>
            </w:r>
          </w:p>
        </w:tc>
        <w:tc>
          <w:tcPr>
            <w:tcW w:w="2991" w:type="dxa"/>
          </w:tcPr>
          <w:p w14:paraId="36C58F5B" w14:textId="48CD58BA" w:rsidR="00F327AA" w:rsidRPr="00777C95" w:rsidRDefault="00F327AA" w:rsidP="001E1B6C">
            <w:pPr>
              <w:rPr>
                <w:rFonts w:ascii="Arial" w:eastAsia="Arial" w:hAnsi="Arial" w:cs="Arial"/>
                <w:sz w:val="28"/>
                <w:szCs w:val="28"/>
              </w:rPr>
            </w:pPr>
            <w:r>
              <w:rPr>
                <w:rFonts w:ascii="Arial" w:eastAsia="Arial" w:hAnsi="Arial" w:cs="Arial"/>
                <w:sz w:val="28"/>
                <w:szCs w:val="28"/>
              </w:rPr>
              <w:t>August</w:t>
            </w:r>
            <w:r w:rsidRPr="3707EA47">
              <w:rPr>
                <w:rFonts w:ascii="Arial" w:eastAsia="Arial" w:hAnsi="Arial" w:cs="Arial"/>
                <w:sz w:val="28"/>
                <w:szCs w:val="28"/>
              </w:rPr>
              <w:t xml:space="preserve"> </w:t>
            </w:r>
            <w:r w:rsidRPr="0431F286">
              <w:rPr>
                <w:rFonts w:ascii="Arial" w:eastAsia="Arial" w:hAnsi="Arial" w:cs="Arial"/>
                <w:sz w:val="28"/>
                <w:szCs w:val="28"/>
              </w:rPr>
              <w:t>202</w:t>
            </w:r>
            <w:r w:rsidR="00E17C97">
              <w:rPr>
                <w:rFonts w:ascii="Arial" w:eastAsia="Arial" w:hAnsi="Arial" w:cs="Arial"/>
                <w:sz w:val="28"/>
                <w:szCs w:val="28"/>
              </w:rPr>
              <w:t>6</w:t>
            </w:r>
          </w:p>
        </w:tc>
        <w:tc>
          <w:tcPr>
            <w:tcW w:w="2991" w:type="dxa"/>
          </w:tcPr>
          <w:p w14:paraId="541965B5" w14:textId="77777777" w:rsidR="00F327AA" w:rsidRDefault="00F327AA" w:rsidP="001E1B6C">
            <w:pPr>
              <w:rPr>
                <w:rFonts w:ascii="Arial" w:eastAsia="Arial" w:hAnsi="Arial" w:cs="Arial"/>
                <w:sz w:val="28"/>
                <w:szCs w:val="28"/>
              </w:rPr>
            </w:pPr>
          </w:p>
        </w:tc>
      </w:tr>
    </w:tbl>
    <w:p w14:paraId="128ADAFE" w14:textId="77777777" w:rsidR="00B25211" w:rsidRDefault="00B25211" w:rsidP="00443364">
      <w:pPr>
        <w:rPr>
          <w:rStyle w:val="normaltextrun"/>
          <w:rFonts w:ascii="Arial" w:hAnsi="Arial" w:cs="Arial"/>
        </w:rPr>
      </w:pPr>
    </w:p>
    <w:p w14:paraId="3E3B9025" w14:textId="0DFAA10F" w:rsidR="00B25211" w:rsidRPr="007A08A6" w:rsidRDefault="00B25211" w:rsidP="00443364">
      <w:pPr>
        <w:rPr>
          <w:rStyle w:val="normaltextrun"/>
          <w:rFonts w:ascii="Arial" w:hAnsi="Arial" w:cs="Arial"/>
          <w:b/>
          <w:bCs/>
          <w:u w:val="single"/>
        </w:rPr>
      </w:pPr>
      <w:r w:rsidRPr="007A08A6">
        <w:rPr>
          <w:rStyle w:val="normaltextrun"/>
          <w:rFonts w:ascii="Arial" w:hAnsi="Arial" w:cs="Arial"/>
          <w:b/>
          <w:bCs/>
          <w:u w:val="single"/>
        </w:rPr>
        <w:t xml:space="preserve">Policy </w:t>
      </w:r>
      <w:r w:rsidR="007A08A6" w:rsidRPr="007A08A6">
        <w:rPr>
          <w:rStyle w:val="normaltextrun"/>
          <w:rFonts w:ascii="Arial" w:hAnsi="Arial" w:cs="Arial"/>
          <w:b/>
          <w:bCs/>
          <w:u w:val="single"/>
        </w:rPr>
        <w:t xml:space="preserve">Scope and </w:t>
      </w:r>
      <w:r w:rsidRPr="007A08A6">
        <w:rPr>
          <w:rStyle w:val="normaltextrun"/>
          <w:rFonts w:ascii="Arial" w:hAnsi="Arial" w:cs="Arial"/>
          <w:b/>
          <w:bCs/>
          <w:u w:val="single"/>
        </w:rPr>
        <w:t xml:space="preserve">Aims </w:t>
      </w:r>
    </w:p>
    <w:p w14:paraId="28EF663F" w14:textId="73FFFA8B" w:rsidR="004125E3" w:rsidRDefault="004125E3" w:rsidP="00443364">
      <w:pPr>
        <w:rPr>
          <w:rFonts w:ascii="Arial" w:eastAsia="Arial" w:hAnsi="Arial" w:cs="Arial"/>
        </w:rPr>
      </w:pPr>
      <w:r w:rsidRPr="34737A1F">
        <w:rPr>
          <w:rStyle w:val="normaltextrun"/>
          <w:rFonts w:ascii="Arial" w:hAnsi="Arial" w:cs="Arial"/>
        </w:rPr>
        <w:t xml:space="preserve">This </w:t>
      </w:r>
      <w:r w:rsidR="009B5983">
        <w:rPr>
          <w:rStyle w:val="normaltextrun"/>
          <w:rFonts w:ascii="Arial" w:hAnsi="Arial" w:cs="Arial"/>
        </w:rPr>
        <w:t>policy</w:t>
      </w:r>
      <w:r w:rsidRPr="34737A1F">
        <w:rPr>
          <w:rStyle w:val="normaltextrun"/>
          <w:rFonts w:ascii="Arial" w:hAnsi="Arial" w:cs="Arial"/>
        </w:rPr>
        <w:t xml:space="preserve"> aims to help staff </w:t>
      </w:r>
      <w:r w:rsidR="00116F18">
        <w:rPr>
          <w:rStyle w:val="normaltextrun"/>
          <w:rFonts w:ascii="Arial" w:hAnsi="Arial" w:cs="Arial"/>
        </w:rPr>
        <w:t xml:space="preserve">at </w:t>
      </w:r>
      <w:r w:rsidR="00116F18" w:rsidRPr="00523483">
        <w:rPr>
          <w:rFonts w:ascii="Arial" w:eastAsia="Arial" w:hAnsi="Arial" w:cs="Arial"/>
          <w:i/>
          <w:iCs/>
          <w:color w:val="FF0000"/>
        </w:rPr>
        <w:t>name of</w:t>
      </w:r>
      <w:r w:rsidR="00116F18" w:rsidRPr="00523483">
        <w:rPr>
          <w:rFonts w:ascii="Arial" w:eastAsia="Arial" w:hAnsi="Arial" w:cs="Arial"/>
          <w:color w:val="FF0000"/>
        </w:rPr>
        <w:t xml:space="preserve"> </w:t>
      </w:r>
      <w:r w:rsidR="00116F18" w:rsidRPr="3707EA47">
        <w:rPr>
          <w:rFonts w:ascii="Arial" w:eastAsia="Arial" w:hAnsi="Arial" w:cs="Arial"/>
          <w:i/>
          <w:iCs/>
          <w:color w:val="FF0000"/>
        </w:rPr>
        <w:t>setting</w:t>
      </w:r>
      <w:r w:rsidR="00116F18" w:rsidRPr="3707EA47">
        <w:rPr>
          <w:rFonts w:ascii="Arial" w:eastAsia="Arial" w:hAnsi="Arial" w:cs="Arial"/>
          <w:color w:val="FF0000"/>
        </w:rPr>
        <w:t xml:space="preserve"> </w:t>
      </w:r>
      <w:r w:rsidRPr="34737A1F">
        <w:rPr>
          <w:rStyle w:val="normaltextrun"/>
          <w:rFonts w:ascii="Arial" w:hAnsi="Arial" w:cs="Arial"/>
        </w:rPr>
        <w:t xml:space="preserve">to have clear </w:t>
      </w:r>
      <w:r w:rsidR="009B162D">
        <w:rPr>
          <w:rStyle w:val="normaltextrun"/>
          <w:rFonts w:ascii="Arial" w:hAnsi="Arial" w:cs="Arial"/>
        </w:rPr>
        <w:t xml:space="preserve">understanding and processes to support </w:t>
      </w:r>
      <w:r w:rsidRPr="34737A1F">
        <w:rPr>
          <w:rStyle w:val="normaltextrun"/>
          <w:rFonts w:ascii="Arial" w:hAnsi="Arial" w:cs="Arial"/>
        </w:rPr>
        <w:t>all children in their setting, to raise the outcomes for children and to provide early help and support at the earliest opportunity. By offering information and practical suggestions about promoting, supporting, recording, and monitoring the attendance of children.</w:t>
      </w:r>
      <w:r w:rsidRPr="34737A1F">
        <w:rPr>
          <w:rStyle w:val="eop"/>
          <w:rFonts w:ascii="Arial" w:hAnsi="Arial" w:cs="Arial"/>
        </w:rPr>
        <w:t> </w:t>
      </w:r>
    </w:p>
    <w:p w14:paraId="26470A27" w14:textId="328F8BEA" w:rsidR="007A08A6" w:rsidRDefault="00443364" w:rsidP="007A08A6">
      <w:pPr>
        <w:rPr>
          <w:rFonts w:ascii="Arial" w:eastAsia="Arial" w:hAnsi="Arial" w:cs="Arial"/>
        </w:rPr>
      </w:pPr>
      <w:r w:rsidRPr="3707EA47">
        <w:rPr>
          <w:rFonts w:ascii="Arial" w:eastAsia="Arial" w:hAnsi="Arial" w:cs="Arial"/>
        </w:rPr>
        <w:t xml:space="preserve">The policy is publicly available on the website (or on request from </w:t>
      </w:r>
      <w:r w:rsidRPr="3707EA47">
        <w:rPr>
          <w:rFonts w:ascii="Arial" w:eastAsia="Arial" w:hAnsi="Arial" w:cs="Arial"/>
          <w:i/>
          <w:iCs/>
          <w:color w:val="FF0000"/>
        </w:rPr>
        <w:t>state where requests should be made</w:t>
      </w:r>
      <w:r w:rsidRPr="3707EA47">
        <w:rPr>
          <w:rFonts w:ascii="Arial" w:eastAsia="Arial" w:hAnsi="Arial" w:cs="Arial"/>
        </w:rPr>
        <w:t>) so that it can be accessible for our families and anyone visiting and</w:t>
      </w:r>
      <w:r w:rsidR="007A08A6">
        <w:rPr>
          <w:rFonts w:ascii="Arial" w:eastAsia="Arial" w:hAnsi="Arial" w:cs="Arial"/>
        </w:rPr>
        <w:t xml:space="preserve"> </w:t>
      </w:r>
      <w:r w:rsidRPr="3707EA47">
        <w:rPr>
          <w:rFonts w:ascii="Arial" w:eastAsia="Arial" w:hAnsi="Arial" w:cs="Arial"/>
        </w:rPr>
        <w:t>or working with us.</w:t>
      </w:r>
    </w:p>
    <w:p w14:paraId="03015EB5" w14:textId="27092E6E" w:rsidR="00835AC8" w:rsidRPr="007A08A6" w:rsidRDefault="007A08A6" w:rsidP="007A08A6">
      <w:pPr>
        <w:rPr>
          <w:rFonts w:ascii="Arial" w:eastAsia="Arial" w:hAnsi="Arial" w:cs="Arial"/>
        </w:rPr>
      </w:pPr>
      <w:r w:rsidRPr="007A08A6">
        <w:rPr>
          <w:rFonts w:ascii="Arial" w:eastAsia="Arial" w:hAnsi="Arial" w:cs="Arial"/>
          <w:b/>
          <w:bCs/>
          <w:u w:val="single"/>
        </w:rPr>
        <w:t>Linked Policies/ Procedures</w:t>
      </w:r>
      <w:r w:rsidR="00835AC8" w:rsidRPr="007A08A6">
        <w:rPr>
          <w:rFonts w:ascii="Arial" w:eastAsia="Arial" w:hAnsi="Arial" w:cs="Arial"/>
        </w:rPr>
        <w:t xml:space="preserve"> </w:t>
      </w:r>
      <w:r w:rsidR="00835AC8" w:rsidRPr="000604E7">
        <w:rPr>
          <w:rFonts w:ascii="Arial" w:hAnsi="Arial" w:cs="Arial"/>
          <w:i/>
          <w:iCs/>
          <w:color w:val="FF0000"/>
          <w:sz w:val="24"/>
          <w:szCs w:val="24"/>
        </w:rPr>
        <w:t>(please del</w:t>
      </w:r>
      <w:r w:rsidR="00835AC8">
        <w:rPr>
          <w:rFonts w:ascii="Arial" w:hAnsi="Arial" w:cs="Arial"/>
          <w:i/>
          <w:iCs/>
          <w:color w:val="FF0000"/>
          <w:sz w:val="24"/>
          <w:szCs w:val="24"/>
        </w:rPr>
        <w:t>e</w:t>
      </w:r>
      <w:r w:rsidR="00835AC8" w:rsidRPr="000604E7">
        <w:rPr>
          <w:rFonts w:ascii="Arial" w:hAnsi="Arial" w:cs="Arial"/>
          <w:i/>
          <w:iCs/>
          <w:color w:val="FF0000"/>
          <w:sz w:val="24"/>
          <w:szCs w:val="24"/>
        </w:rPr>
        <w:t>te/</w:t>
      </w:r>
      <w:r w:rsidR="00835AC8">
        <w:rPr>
          <w:rFonts w:ascii="Arial" w:hAnsi="Arial" w:cs="Arial"/>
          <w:i/>
          <w:iCs/>
          <w:color w:val="FF0000"/>
          <w:sz w:val="24"/>
          <w:szCs w:val="24"/>
        </w:rPr>
        <w:t>amend/</w:t>
      </w:r>
      <w:r w:rsidR="00835AC8" w:rsidRPr="000604E7">
        <w:rPr>
          <w:rFonts w:ascii="Arial" w:hAnsi="Arial" w:cs="Arial"/>
          <w:i/>
          <w:iCs/>
          <w:color w:val="FF0000"/>
          <w:sz w:val="24"/>
          <w:szCs w:val="24"/>
        </w:rPr>
        <w:t>add as appropriate)</w:t>
      </w:r>
    </w:p>
    <w:tbl>
      <w:tblPr>
        <w:tblStyle w:val="TableGrid"/>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64"/>
      </w:tblGrid>
      <w:tr w:rsidR="00A52C2C" w14:paraId="1F88DF5E" w14:textId="77777777" w:rsidTr="00A52C2C">
        <w:trPr>
          <w:trHeight w:val="300"/>
        </w:trPr>
        <w:tc>
          <w:tcPr>
            <w:tcW w:w="9064" w:type="dxa"/>
            <w:shd w:val="clear" w:color="auto" w:fill="D6E3BC"/>
            <w:tcMar>
              <w:left w:w="105" w:type="dxa"/>
              <w:right w:w="105" w:type="dxa"/>
            </w:tcMar>
          </w:tcPr>
          <w:p w14:paraId="021D586B" w14:textId="77777777" w:rsidR="00A52C2C" w:rsidRDefault="00A52C2C" w:rsidP="00835AC8">
            <w:pPr>
              <w:pStyle w:val="ListParagraph"/>
              <w:numPr>
                <w:ilvl w:val="0"/>
                <w:numId w:val="1"/>
              </w:numPr>
              <w:spacing w:after="200" w:line="276" w:lineRule="auto"/>
              <w:rPr>
                <w:rFonts w:ascii="Arial" w:eastAsia="Arial" w:hAnsi="Arial" w:cs="Arial"/>
                <w:color w:val="000000" w:themeColor="text1"/>
              </w:rPr>
            </w:pPr>
            <w:r>
              <w:rPr>
                <w:rFonts w:ascii="Arial" w:eastAsia="Arial" w:hAnsi="Arial" w:cs="Arial"/>
                <w:color w:val="000000" w:themeColor="text1"/>
              </w:rPr>
              <w:t>Safeguarding and Child Protection</w:t>
            </w:r>
          </w:p>
          <w:p w14:paraId="76A590AA" w14:textId="303526C6" w:rsidR="00A52C2C" w:rsidRPr="00F0016F" w:rsidRDefault="00A52C2C" w:rsidP="00835AC8">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Complaints </w:t>
            </w:r>
          </w:p>
          <w:p w14:paraId="48ABD007" w14:textId="77777777" w:rsidR="00A52C2C" w:rsidRPr="00F0016F" w:rsidRDefault="00A52C2C" w:rsidP="00835AC8">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103195CD" w14:textId="77777777" w:rsidR="00A52C2C" w:rsidRPr="00F0016F" w:rsidRDefault="00A52C2C" w:rsidP="00A52C2C">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Assessments</w:t>
            </w:r>
          </w:p>
          <w:p w14:paraId="02588991" w14:textId="594C963D" w:rsidR="00A52C2C" w:rsidRPr="00F0016F" w:rsidRDefault="00A52C2C" w:rsidP="00A52C2C">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tc>
      </w:tr>
    </w:tbl>
    <w:p w14:paraId="7C61E9F1" w14:textId="77777777" w:rsidR="007A08A6" w:rsidRDefault="007A08A6" w:rsidP="00C740D7">
      <w:pPr>
        <w:pStyle w:val="paragraph"/>
        <w:spacing w:before="0" w:beforeAutospacing="0" w:after="0" w:afterAutospacing="0"/>
        <w:textAlignment w:val="baseline"/>
        <w:rPr>
          <w:rStyle w:val="normaltextrun"/>
          <w:rFonts w:ascii="Arial" w:eastAsiaTheme="majorEastAsia" w:hAnsi="Arial" w:cs="Arial"/>
          <w:b/>
          <w:bCs/>
          <w:sz w:val="22"/>
          <w:szCs w:val="22"/>
          <w:u w:val="single"/>
        </w:rPr>
      </w:pPr>
    </w:p>
    <w:p w14:paraId="006EFA21" w14:textId="2430BA25" w:rsidR="00C740D7" w:rsidRDefault="00163B70" w:rsidP="00C740D7">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Pr>
          <w:rStyle w:val="normaltextrun"/>
          <w:rFonts w:ascii="Arial" w:eastAsiaTheme="majorEastAsia" w:hAnsi="Arial" w:cs="Arial"/>
          <w:b/>
          <w:bCs/>
          <w:sz w:val="22"/>
          <w:szCs w:val="22"/>
          <w:u w:val="single"/>
        </w:rPr>
        <w:t xml:space="preserve">Aims of this policy </w:t>
      </w:r>
    </w:p>
    <w:p w14:paraId="4B6FC74C" w14:textId="77777777" w:rsidR="00163B70" w:rsidRPr="00D038B0" w:rsidRDefault="00163B70" w:rsidP="00C740D7">
      <w:pPr>
        <w:pStyle w:val="paragraph"/>
        <w:spacing w:before="0" w:beforeAutospacing="0" w:after="0" w:afterAutospacing="0"/>
        <w:textAlignment w:val="baseline"/>
        <w:rPr>
          <w:rStyle w:val="eop"/>
          <w:rFonts w:ascii="Arial" w:eastAsiaTheme="majorEastAsia" w:hAnsi="Arial" w:cs="Arial"/>
          <w:sz w:val="22"/>
          <w:szCs w:val="22"/>
          <w:u w:val="single"/>
        </w:rPr>
      </w:pPr>
    </w:p>
    <w:p w14:paraId="01B26779" w14:textId="591AD279" w:rsidR="007A08A6" w:rsidRDefault="007A08A6" w:rsidP="007A08A6">
      <w:pPr>
        <w:pStyle w:val="ListParagraph"/>
        <w:numPr>
          <w:ilvl w:val="0"/>
          <w:numId w:val="2"/>
        </w:numPr>
      </w:pPr>
      <w:r w:rsidRPr="007A08A6">
        <w:rPr>
          <w:rFonts w:ascii="Arial" w:eastAsia="Arial" w:hAnsi="Arial" w:cs="Arial"/>
        </w:rPr>
        <w:t xml:space="preserve">The policy aims to meet the requirements as outlined in Part 3 </w:t>
      </w:r>
      <w:hyperlink r:id="rId9" w:history="1">
        <w:r w:rsidRPr="007A08A6">
          <w:rPr>
            <w:rStyle w:val="Hyperlink"/>
            <w:rFonts w:ascii="Arial" w:hAnsi="Arial" w:cs="Arial"/>
          </w:rPr>
          <w:t xml:space="preserve">Early years foundation stage (EYFS) statutory framework </w:t>
        </w:r>
      </w:hyperlink>
      <w:r w:rsidR="0016644E">
        <w:t>-EYFS.</w:t>
      </w:r>
    </w:p>
    <w:p w14:paraId="1A61F3DA" w14:textId="2E99C07E" w:rsidR="00424F18" w:rsidRPr="00E637FD" w:rsidRDefault="007002A0" w:rsidP="00E637FD">
      <w:pPr>
        <w:pStyle w:val="paragraph"/>
        <w:numPr>
          <w:ilvl w:val="0"/>
          <w:numId w:val="2"/>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themeColor="text1"/>
          <w:sz w:val="22"/>
          <w:szCs w:val="22"/>
        </w:rPr>
        <w:t xml:space="preserve">To build a positive culture of good </w:t>
      </w:r>
      <w:r w:rsidR="00424F18">
        <w:rPr>
          <w:rStyle w:val="normaltextrun"/>
          <w:rFonts w:ascii="Arial" w:eastAsiaTheme="majorEastAsia" w:hAnsi="Arial" w:cs="Arial"/>
          <w:color w:val="000000" w:themeColor="text1"/>
          <w:sz w:val="22"/>
          <w:szCs w:val="22"/>
        </w:rPr>
        <w:t>attendance for all children</w:t>
      </w:r>
      <w:r w:rsidR="00E637FD">
        <w:rPr>
          <w:rStyle w:val="normaltextrun"/>
          <w:rFonts w:ascii="Arial" w:eastAsiaTheme="majorEastAsia" w:hAnsi="Arial" w:cs="Arial"/>
          <w:color w:val="000000" w:themeColor="text1"/>
          <w:sz w:val="22"/>
          <w:szCs w:val="22"/>
        </w:rPr>
        <w:t xml:space="preserve"> and to </w:t>
      </w:r>
      <w:r w:rsidR="00E637FD" w:rsidRPr="00D038B0">
        <w:rPr>
          <w:rStyle w:val="normaltextrun"/>
          <w:rFonts w:ascii="Arial" w:eastAsiaTheme="majorEastAsia" w:hAnsi="Arial" w:cs="Arial"/>
          <w:sz w:val="22"/>
          <w:szCs w:val="22"/>
        </w:rPr>
        <w:t>begin to establish a good routine of attending an education setting which in turn helps them to be school ready.</w:t>
      </w:r>
    </w:p>
    <w:p w14:paraId="3F5CB7BA" w14:textId="2E14B851" w:rsidR="00C740D7" w:rsidRDefault="00424F18" w:rsidP="00424F18">
      <w:pPr>
        <w:pStyle w:val="NormalWeb"/>
        <w:numPr>
          <w:ilvl w:val="0"/>
          <w:numId w:val="2"/>
        </w:numPr>
        <w:rPr>
          <w:rStyle w:val="normaltextrun"/>
          <w:rFonts w:ascii="Arial" w:eastAsiaTheme="majorEastAsia" w:hAnsi="Arial" w:cs="Arial"/>
          <w:color w:val="000000" w:themeColor="text1"/>
          <w:sz w:val="22"/>
          <w:szCs w:val="22"/>
        </w:rPr>
      </w:pPr>
      <w:r>
        <w:rPr>
          <w:rStyle w:val="normaltextrun"/>
          <w:rFonts w:ascii="Arial" w:eastAsiaTheme="majorEastAsia" w:hAnsi="Arial" w:cs="Arial"/>
          <w:color w:val="000000" w:themeColor="text1"/>
          <w:sz w:val="22"/>
          <w:szCs w:val="22"/>
        </w:rPr>
        <w:t xml:space="preserve">To </w:t>
      </w:r>
      <w:r w:rsidR="007002A0">
        <w:rPr>
          <w:rStyle w:val="normaltextrun"/>
          <w:rFonts w:ascii="Arial" w:eastAsiaTheme="majorEastAsia" w:hAnsi="Arial" w:cs="Arial"/>
          <w:color w:val="000000" w:themeColor="text1"/>
          <w:sz w:val="22"/>
          <w:szCs w:val="22"/>
        </w:rPr>
        <w:t xml:space="preserve">have a </w:t>
      </w:r>
      <w:r w:rsidR="00C740D7" w:rsidRPr="00D038B0">
        <w:rPr>
          <w:rStyle w:val="normaltextrun"/>
          <w:rFonts w:ascii="Arial" w:eastAsiaTheme="majorEastAsia" w:hAnsi="Arial" w:cs="Arial"/>
          <w:color w:val="000000" w:themeColor="text1"/>
          <w:sz w:val="22"/>
          <w:szCs w:val="22"/>
        </w:rPr>
        <w:t>positive impact on children’s learning and development</w:t>
      </w:r>
      <w:r>
        <w:rPr>
          <w:rStyle w:val="normaltextrun"/>
          <w:rFonts w:ascii="Arial" w:eastAsiaTheme="majorEastAsia" w:hAnsi="Arial" w:cs="Arial"/>
          <w:color w:val="000000" w:themeColor="text1"/>
          <w:sz w:val="22"/>
          <w:szCs w:val="22"/>
        </w:rPr>
        <w:t xml:space="preserve">, including </w:t>
      </w:r>
      <w:r w:rsidR="00C740D7" w:rsidRPr="00424F18">
        <w:rPr>
          <w:rStyle w:val="normaltextrun"/>
          <w:rFonts w:ascii="Arial" w:eastAsiaTheme="majorEastAsia" w:hAnsi="Arial" w:cs="Arial"/>
          <w:color w:val="000000" w:themeColor="text1"/>
          <w:sz w:val="22"/>
          <w:szCs w:val="22"/>
        </w:rPr>
        <w:t>promoting language and communication skills.</w:t>
      </w:r>
    </w:p>
    <w:p w14:paraId="7663C3F5" w14:textId="417B7553" w:rsidR="000C6689" w:rsidRPr="00424F18" w:rsidRDefault="000C6689" w:rsidP="00424F18">
      <w:pPr>
        <w:pStyle w:val="NormalWeb"/>
        <w:numPr>
          <w:ilvl w:val="0"/>
          <w:numId w:val="2"/>
        </w:numPr>
        <w:rPr>
          <w:rStyle w:val="normaltextrun"/>
          <w:rFonts w:ascii="Arial" w:eastAsiaTheme="majorEastAsia" w:hAnsi="Arial" w:cs="Arial"/>
          <w:color w:val="000000" w:themeColor="text1"/>
          <w:sz w:val="22"/>
          <w:szCs w:val="22"/>
        </w:rPr>
      </w:pPr>
      <w:r>
        <w:rPr>
          <w:rStyle w:val="normaltextrun"/>
          <w:rFonts w:ascii="Arial" w:eastAsiaTheme="majorEastAsia" w:hAnsi="Arial" w:cs="Arial"/>
          <w:color w:val="000000" w:themeColor="text1"/>
          <w:sz w:val="22"/>
          <w:szCs w:val="22"/>
        </w:rPr>
        <w:lastRenderedPageBreak/>
        <w:t xml:space="preserve">To </w:t>
      </w:r>
      <w:r w:rsidR="002C2893">
        <w:rPr>
          <w:rStyle w:val="normaltextrun"/>
          <w:rFonts w:ascii="Arial" w:eastAsiaTheme="majorEastAsia" w:hAnsi="Arial" w:cs="Arial"/>
          <w:color w:val="000000" w:themeColor="text1"/>
          <w:sz w:val="22"/>
          <w:szCs w:val="22"/>
        </w:rPr>
        <w:t>enable staff to have a knowledge of the safety and wellbeing of children accessing the setting</w:t>
      </w:r>
    </w:p>
    <w:p w14:paraId="4194C2AF" w14:textId="7062647D" w:rsidR="00C740D7" w:rsidRPr="00E637FD" w:rsidRDefault="00E637FD" w:rsidP="00E637FD">
      <w:pPr>
        <w:pStyle w:val="paragraph"/>
        <w:numPr>
          <w:ilvl w:val="0"/>
          <w:numId w:val="2"/>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To </w:t>
      </w:r>
      <w:r w:rsidR="00C740D7" w:rsidRPr="00D038B0">
        <w:rPr>
          <w:rStyle w:val="normaltextrun"/>
          <w:rFonts w:ascii="Arial" w:eastAsiaTheme="majorEastAsia" w:hAnsi="Arial" w:cs="Arial"/>
          <w:sz w:val="22"/>
          <w:szCs w:val="22"/>
        </w:rPr>
        <w:t>help children to build and maintain positive relationships with their peers</w:t>
      </w:r>
      <w:r>
        <w:rPr>
          <w:rStyle w:val="normaltextrun"/>
          <w:rFonts w:ascii="Arial" w:eastAsiaTheme="majorEastAsia" w:hAnsi="Arial" w:cs="Arial"/>
          <w:sz w:val="22"/>
          <w:szCs w:val="22"/>
        </w:rPr>
        <w:t xml:space="preserve"> and </w:t>
      </w:r>
      <w:r w:rsidR="00C740D7" w:rsidRPr="00E637FD">
        <w:rPr>
          <w:rStyle w:val="normaltextrun"/>
          <w:rFonts w:ascii="Arial" w:eastAsiaTheme="majorEastAsia" w:hAnsi="Arial" w:cs="Arial"/>
          <w:sz w:val="22"/>
          <w:szCs w:val="22"/>
        </w:rPr>
        <w:t>with trusted adults.</w:t>
      </w:r>
    </w:p>
    <w:p w14:paraId="1188C599" w14:textId="77777777" w:rsidR="00C740D7" w:rsidRPr="00D038B0" w:rsidRDefault="00C740D7" w:rsidP="00C740D7">
      <w:pPr>
        <w:pStyle w:val="paragraph"/>
        <w:spacing w:before="0" w:beforeAutospacing="0" w:after="0" w:afterAutospacing="0"/>
        <w:textAlignment w:val="baseline"/>
        <w:rPr>
          <w:rStyle w:val="normaltextrun"/>
          <w:rFonts w:ascii="Arial" w:eastAsiaTheme="majorEastAsia" w:hAnsi="Arial" w:cs="Arial"/>
          <w:sz w:val="22"/>
          <w:szCs w:val="22"/>
        </w:rPr>
      </w:pPr>
    </w:p>
    <w:p w14:paraId="016E52E6" w14:textId="37A4B5C4" w:rsidR="00C740D7" w:rsidRDefault="00C740D7" w:rsidP="00A0651A">
      <w:pPr>
        <w:pStyle w:val="paragraph"/>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For all these reasons, good attendance and arriving on time is important for every child</w:t>
      </w:r>
      <w:r>
        <w:rPr>
          <w:rStyle w:val="normaltextrun"/>
          <w:rFonts w:ascii="Arial" w:eastAsiaTheme="majorEastAsia" w:hAnsi="Arial" w:cs="Arial"/>
          <w:sz w:val="22"/>
          <w:szCs w:val="22"/>
        </w:rPr>
        <w:t>, the importance of good</w:t>
      </w:r>
      <w:r w:rsidRPr="00D038B0">
        <w:rPr>
          <w:rStyle w:val="normaltextrun"/>
          <w:rFonts w:ascii="Arial" w:eastAsiaTheme="majorEastAsia" w:hAnsi="Arial" w:cs="Arial"/>
          <w:sz w:val="22"/>
          <w:szCs w:val="22"/>
        </w:rPr>
        <w:t xml:space="preserve"> attendance is included in the </w:t>
      </w:r>
      <w:hyperlink r:id="rId10" w:history="1">
        <w:r w:rsidRPr="00D038B0">
          <w:rPr>
            <w:rStyle w:val="Hyperlink"/>
            <w:rFonts w:ascii="Arial" w:eastAsiaTheme="majorEastAsia" w:hAnsi="Arial" w:cs="Arial"/>
            <w:sz w:val="22"/>
            <w:szCs w:val="22"/>
          </w:rPr>
          <w:t xml:space="preserve">Early years foundation stage (EYFS) statutory framework </w:t>
        </w:r>
      </w:hyperlink>
      <w:r w:rsidRPr="00D038B0">
        <w:rPr>
          <w:rStyle w:val="normaltextrun"/>
          <w:rFonts w:ascii="Arial" w:eastAsiaTheme="majorEastAsia" w:hAnsi="Arial" w:cs="Arial"/>
          <w:sz w:val="22"/>
          <w:szCs w:val="22"/>
        </w:rPr>
        <w:t xml:space="preserve">, </w:t>
      </w:r>
      <w:hyperlink r:id="rId11" w:history="1">
        <w:r w:rsidRPr="00D038B0">
          <w:rPr>
            <w:rStyle w:val="Hyperlink"/>
            <w:rFonts w:ascii="Arial" w:eastAsiaTheme="majorEastAsia" w:hAnsi="Arial" w:cs="Arial"/>
            <w:sz w:val="22"/>
            <w:szCs w:val="22"/>
            <w:lang w:val="x-none"/>
          </w:rPr>
          <w:t>Ofsted Early Years Inspection Handbook</w:t>
        </w:r>
      </w:hyperlink>
      <w:r w:rsidRPr="00D038B0">
        <w:rPr>
          <w:rFonts w:ascii="Arial" w:hAnsi="Arial" w:cs="Arial"/>
          <w:color w:val="0F4761" w:themeColor="accent1" w:themeShade="BF"/>
          <w:sz w:val="22"/>
          <w:szCs w:val="22"/>
        </w:rPr>
        <w:t xml:space="preserve"> </w:t>
      </w:r>
      <w:r w:rsidRPr="00D038B0">
        <w:rPr>
          <w:rFonts w:ascii="Arial" w:hAnsi="Arial" w:cs="Arial"/>
          <w:sz w:val="22"/>
          <w:szCs w:val="22"/>
        </w:rPr>
        <w:t>and</w:t>
      </w:r>
      <w:r w:rsidRPr="00D038B0">
        <w:rPr>
          <w:rFonts w:ascii="Arial" w:hAnsi="Arial" w:cs="Arial"/>
          <w:color w:val="0F4761" w:themeColor="accent1" w:themeShade="BF"/>
          <w:sz w:val="22"/>
          <w:szCs w:val="22"/>
        </w:rPr>
        <w:t xml:space="preserve"> </w:t>
      </w:r>
      <w:hyperlink r:id="rId12" w:anchor="what-inspectors-will-consider-when-making-judgements" w:history="1">
        <w:r w:rsidRPr="00D038B0">
          <w:rPr>
            <w:rStyle w:val="Hyperlink"/>
            <w:rFonts w:ascii="Arial" w:eastAsiaTheme="majorEastAsia" w:hAnsi="Arial" w:cs="Arial"/>
            <w:sz w:val="22"/>
            <w:szCs w:val="22"/>
          </w:rPr>
          <w:t>Education inspection framework</w:t>
        </w:r>
      </w:hyperlink>
      <w:r w:rsidRPr="00D038B0">
        <w:rPr>
          <w:rFonts w:ascii="Arial" w:hAnsi="Arial" w:cs="Arial"/>
          <w:color w:val="0F4761" w:themeColor="accent1" w:themeShade="BF"/>
          <w:sz w:val="22"/>
          <w:szCs w:val="22"/>
        </w:rPr>
        <w:t>.</w:t>
      </w:r>
      <w:r w:rsidRPr="00D038B0">
        <w:rPr>
          <w:rStyle w:val="normaltextrun"/>
          <w:rFonts w:ascii="Arial" w:eastAsiaTheme="majorEastAsia" w:hAnsi="Arial" w:cs="Arial"/>
          <w:sz w:val="22"/>
          <w:szCs w:val="22"/>
        </w:rPr>
        <w:t xml:space="preserve"> </w:t>
      </w:r>
    </w:p>
    <w:p w14:paraId="13DEC4BB" w14:textId="77777777" w:rsidR="00A0651A" w:rsidRDefault="00A0651A" w:rsidP="00A0651A">
      <w:pPr>
        <w:pStyle w:val="paragraph"/>
        <w:spacing w:before="0" w:beforeAutospacing="0" w:after="0" w:afterAutospacing="0"/>
        <w:textAlignment w:val="baseline"/>
        <w:rPr>
          <w:rFonts w:ascii="Arial" w:eastAsiaTheme="majorEastAsia" w:hAnsi="Arial" w:cs="Arial"/>
          <w:sz w:val="22"/>
          <w:szCs w:val="22"/>
        </w:rPr>
      </w:pPr>
    </w:p>
    <w:p w14:paraId="1E8D20D8" w14:textId="77777777" w:rsidR="00A0651A" w:rsidRPr="00D038B0" w:rsidRDefault="00A0651A" w:rsidP="00A0651A">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sidRPr="00D038B0">
        <w:rPr>
          <w:rStyle w:val="normaltextrun"/>
          <w:rFonts w:ascii="Arial" w:eastAsiaTheme="majorEastAsia" w:hAnsi="Arial" w:cs="Arial"/>
          <w:b/>
          <w:bCs/>
          <w:sz w:val="22"/>
          <w:szCs w:val="22"/>
          <w:u w:val="single"/>
        </w:rPr>
        <w:t xml:space="preserve">Promoting Attendance </w:t>
      </w:r>
    </w:p>
    <w:p w14:paraId="2731C5E1" w14:textId="75873634" w:rsidR="00A0651A" w:rsidRPr="00D038B0" w:rsidRDefault="00000CD0" w:rsidP="00A0651A">
      <w:pPr>
        <w:pStyle w:val="paragraph"/>
        <w:spacing w:before="0" w:beforeAutospacing="0" w:after="0" w:afterAutospacing="0"/>
        <w:textAlignment w:val="baseline"/>
        <w:rPr>
          <w:rFonts w:ascii="Arial" w:hAnsi="Arial" w:cs="Arial"/>
          <w:sz w:val="18"/>
          <w:szCs w:val="18"/>
        </w:rPr>
      </w:pPr>
      <w:r>
        <w:rPr>
          <w:rStyle w:val="normaltextrun"/>
          <w:rFonts w:ascii="Arial" w:eastAsiaTheme="majorEastAsia" w:hAnsi="Arial" w:cs="Arial"/>
          <w:sz w:val="22"/>
          <w:szCs w:val="22"/>
        </w:rPr>
        <w:t xml:space="preserve">At </w:t>
      </w:r>
      <w:r w:rsidRPr="00523483">
        <w:rPr>
          <w:rFonts w:ascii="Arial" w:eastAsia="Arial" w:hAnsi="Arial" w:cs="Arial"/>
          <w:i/>
          <w:iCs/>
          <w:color w:val="FF0000"/>
        </w:rPr>
        <w:t>name of</w:t>
      </w:r>
      <w:r w:rsidRPr="00523483">
        <w:rPr>
          <w:rFonts w:ascii="Arial" w:eastAsia="Arial" w:hAnsi="Arial" w:cs="Arial"/>
          <w:color w:val="FF0000"/>
        </w:rPr>
        <w:t xml:space="preserve"> </w:t>
      </w:r>
      <w:proofErr w:type="gramStart"/>
      <w:r w:rsidRPr="3707EA47">
        <w:rPr>
          <w:rFonts w:ascii="Arial" w:eastAsia="Arial" w:hAnsi="Arial" w:cs="Arial"/>
          <w:i/>
          <w:iCs/>
          <w:color w:val="FF0000"/>
        </w:rPr>
        <w:t>setting</w:t>
      </w:r>
      <w:proofErr w:type="gramEnd"/>
      <w:r w:rsidRPr="3707EA47">
        <w:rPr>
          <w:rFonts w:ascii="Arial" w:eastAsia="Arial" w:hAnsi="Arial" w:cs="Arial"/>
          <w:color w:val="FF0000"/>
        </w:rPr>
        <w:t xml:space="preserve"> </w:t>
      </w:r>
      <w:r>
        <w:rPr>
          <w:rFonts w:ascii="Arial" w:eastAsia="Arial" w:hAnsi="Arial" w:cs="Arial"/>
        </w:rPr>
        <w:t xml:space="preserve">we </w:t>
      </w:r>
      <w:r w:rsidR="009B3C39">
        <w:rPr>
          <w:rFonts w:ascii="Arial" w:eastAsia="Arial" w:hAnsi="Arial" w:cs="Arial"/>
        </w:rPr>
        <w:t>e</w:t>
      </w:r>
      <w:r w:rsidR="00A0651A" w:rsidRPr="00D038B0">
        <w:rPr>
          <w:rStyle w:val="normaltextrun"/>
          <w:rFonts w:ascii="Arial" w:eastAsiaTheme="majorEastAsia" w:hAnsi="Arial" w:cs="Arial"/>
          <w:sz w:val="22"/>
          <w:szCs w:val="22"/>
        </w:rPr>
        <w:t>ncourag</w:t>
      </w:r>
      <w:r w:rsidR="009B3C39">
        <w:rPr>
          <w:rStyle w:val="normaltextrun"/>
          <w:rFonts w:ascii="Arial" w:eastAsiaTheme="majorEastAsia" w:hAnsi="Arial" w:cs="Arial"/>
          <w:sz w:val="22"/>
          <w:szCs w:val="22"/>
        </w:rPr>
        <w:t>e</w:t>
      </w:r>
      <w:r w:rsidR="00A0651A" w:rsidRPr="00D038B0">
        <w:rPr>
          <w:rStyle w:val="normaltextrun"/>
          <w:rFonts w:ascii="Arial" w:eastAsiaTheme="majorEastAsia" w:hAnsi="Arial" w:cs="Arial"/>
          <w:sz w:val="22"/>
          <w:szCs w:val="22"/>
        </w:rPr>
        <w:t xml:space="preserve"> and support</w:t>
      </w:r>
      <w:r w:rsidR="009B3C39">
        <w:rPr>
          <w:rStyle w:val="normaltextrun"/>
          <w:rFonts w:ascii="Arial" w:eastAsiaTheme="majorEastAsia" w:hAnsi="Arial" w:cs="Arial"/>
          <w:sz w:val="22"/>
          <w:szCs w:val="22"/>
        </w:rPr>
        <w:t xml:space="preserve"> children to have </w:t>
      </w:r>
      <w:r w:rsidR="00A0651A" w:rsidRPr="00D038B0">
        <w:rPr>
          <w:rStyle w:val="normaltextrun"/>
          <w:rFonts w:ascii="Arial" w:eastAsiaTheme="majorEastAsia" w:hAnsi="Arial" w:cs="Arial"/>
          <w:sz w:val="22"/>
          <w:szCs w:val="22"/>
        </w:rPr>
        <w:t xml:space="preserve">good attendance </w:t>
      </w:r>
      <w:r w:rsidR="005C3DE6">
        <w:rPr>
          <w:rStyle w:val="normaltextrun"/>
          <w:rFonts w:ascii="Arial" w:eastAsiaTheme="majorEastAsia" w:hAnsi="Arial" w:cs="Arial"/>
          <w:sz w:val="22"/>
          <w:szCs w:val="22"/>
        </w:rPr>
        <w:t>throughout their time with us</w:t>
      </w:r>
      <w:r w:rsidR="00ED63F1">
        <w:rPr>
          <w:rStyle w:val="normaltextrun"/>
          <w:rFonts w:ascii="Arial" w:eastAsiaTheme="majorEastAsia" w:hAnsi="Arial" w:cs="Arial"/>
          <w:sz w:val="22"/>
          <w:szCs w:val="22"/>
        </w:rPr>
        <w:t xml:space="preserve">, we do this by: </w:t>
      </w:r>
    </w:p>
    <w:p w14:paraId="3B810BB0" w14:textId="5F376379" w:rsidR="00A0651A" w:rsidRPr="00D038B0" w:rsidRDefault="00A0651A" w:rsidP="00A0651A">
      <w:pPr>
        <w:pStyle w:val="paragraph"/>
        <w:numPr>
          <w:ilvl w:val="0"/>
          <w:numId w:val="4"/>
        </w:numPr>
        <w:spacing w:before="0" w:beforeAutospacing="0" w:after="0" w:afterAutospacing="0"/>
        <w:textAlignment w:val="baseline"/>
        <w:rPr>
          <w:rFonts w:ascii="Arial" w:hAnsi="Arial" w:cs="Arial"/>
          <w:sz w:val="22"/>
          <w:szCs w:val="22"/>
        </w:rPr>
      </w:pPr>
      <w:r w:rsidRPr="00D038B0">
        <w:rPr>
          <w:rStyle w:val="normaltextrun"/>
          <w:rFonts w:ascii="Arial" w:eastAsiaTheme="majorEastAsia" w:hAnsi="Arial" w:cs="Arial"/>
          <w:sz w:val="22"/>
          <w:szCs w:val="22"/>
        </w:rPr>
        <w:t xml:space="preserve">Having welcoming atmosphere, where </w:t>
      </w:r>
      <w:r w:rsidR="009B3C39">
        <w:rPr>
          <w:rStyle w:val="normaltextrun"/>
          <w:rFonts w:ascii="Arial" w:eastAsiaTheme="majorEastAsia" w:hAnsi="Arial" w:cs="Arial"/>
          <w:sz w:val="22"/>
          <w:szCs w:val="22"/>
        </w:rPr>
        <w:t>children’s arrival is acknowledged</w:t>
      </w:r>
      <w:r w:rsidR="00915046">
        <w:rPr>
          <w:rStyle w:val="normaltextrun"/>
          <w:rFonts w:ascii="Arial" w:eastAsiaTheme="majorEastAsia" w:hAnsi="Arial" w:cs="Arial"/>
          <w:sz w:val="22"/>
          <w:szCs w:val="22"/>
        </w:rPr>
        <w:t xml:space="preserve"> and </w:t>
      </w:r>
      <w:r w:rsidRPr="00D038B0">
        <w:rPr>
          <w:rStyle w:val="normaltextrun"/>
          <w:rFonts w:ascii="Arial" w:eastAsiaTheme="majorEastAsia" w:hAnsi="Arial" w:cs="Arial"/>
          <w:sz w:val="22"/>
          <w:szCs w:val="22"/>
        </w:rPr>
        <w:t>staff are positive and please</w:t>
      </w:r>
      <w:r w:rsidR="00ED63F1">
        <w:rPr>
          <w:rStyle w:val="normaltextrun"/>
          <w:rFonts w:ascii="Arial" w:eastAsiaTheme="majorEastAsia" w:hAnsi="Arial" w:cs="Arial"/>
          <w:sz w:val="22"/>
          <w:szCs w:val="22"/>
        </w:rPr>
        <w:t>d</w:t>
      </w:r>
      <w:r w:rsidRPr="00D038B0">
        <w:rPr>
          <w:rStyle w:val="normaltextrun"/>
          <w:rFonts w:ascii="Arial" w:eastAsiaTheme="majorEastAsia" w:hAnsi="Arial" w:cs="Arial"/>
          <w:sz w:val="22"/>
          <w:szCs w:val="22"/>
        </w:rPr>
        <w:t xml:space="preserve"> to see both children and parents.</w:t>
      </w:r>
      <w:r w:rsidRPr="00D038B0">
        <w:rPr>
          <w:rStyle w:val="eop"/>
          <w:rFonts w:ascii="Arial" w:eastAsiaTheme="majorEastAsia" w:hAnsi="Arial" w:cs="Arial"/>
          <w:sz w:val="22"/>
          <w:szCs w:val="22"/>
        </w:rPr>
        <w:t> </w:t>
      </w:r>
    </w:p>
    <w:p w14:paraId="7C249983" w14:textId="7EA08855" w:rsidR="00A0651A" w:rsidRPr="00D038B0" w:rsidRDefault="00A0651A" w:rsidP="00A0651A">
      <w:pPr>
        <w:pStyle w:val="paragraph"/>
        <w:numPr>
          <w:ilvl w:val="0"/>
          <w:numId w:val="4"/>
        </w:numPr>
        <w:spacing w:before="0" w:beforeAutospacing="0" w:after="0" w:afterAutospacing="0"/>
        <w:textAlignment w:val="baseline"/>
        <w:rPr>
          <w:rStyle w:val="normaltextrun"/>
          <w:rFonts w:ascii="Arial" w:eastAsiaTheme="majorEastAsia" w:hAnsi="Arial" w:cs="Arial"/>
          <w:sz w:val="22"/>
          <w:szCs w:val="22"/>
        </w:rPr>
      </w:pPr>
      <w:r w:rsidRPr="00D038B0">
        <w:rPr>
          <w:rFonts w:ascii="Arial" w:hAnsi="Arial" w:cs="Arial"/>
          <w:sz w:val="22"/>
          <w:szCs w:val="22"/>
        </w:rPr>
        <w:t>Hav</w:t>
      </w:r>
      <w:r w:rsidR="00320536">
        <w:rPr>
          <w:rFonts w:ascii="Arial" w:hAnsi="Arial" w:cs="Arial"/>
          <w:sz w:val="22"/>
          <w:szCs w:val="22"/>
        </w:rPr>
        <w:t>ing</w:t>
      </w:r>
      <w:r w:rsidRPr="00D038B0">
        <w:rPr>
          <w:rFonts w:ascii="Arial" w:hAnsi="Arial" w:cs="Arial"/>
          <w:sz w:val="22"/>
          <w:szCs w:val="22"/>
        </w:rPr>
        <w:t xml:space="preserve"> a morning routine so children know what they will be doing when they arrive. </w:t>
      </w:r>
    </w:p>
    <w:p w14:paraId="2322427C" w14:textId="77777777" w:rsidR="00A0651A" w:rsidRPr="00D038B0" w:rsidRDefault="00A0651A" w:rsidP="00A0651A">
      <w:pPr>
        <w:pStyle w:val="paragraph"/>
        <w:numPr>
          <w:ilvl w:val="0"/>
          <w:numId w:val="4"/>
        </w:numPr>
        <w:spacing w:before="0" w:beforeAutospacing="0" w:after="0" w:afterAutospacing="0"/>
        <w:textAlignment w:val="baseline"/>
        <w:rPr>
          <w:rStyle w:val="normaltextrun"/>
          <w:rFonts w:ascii="Arial" w:eastAsiaTheme="majorEastAsia" w:hAnsi="Arial" w:cs="Arial"/>
          <w:sz w:val="22"/>
          <w:szCs w:val="22"/>
        </w:rPr>
      </w:pPr>
      <w:r w:rsidRPr="34737A1F">
        <w:rPr>
          <w:rStyle w:val="normaltextrun"/>
          <w:rFonts w:ascii="Arial" w:eastAsiaTheme="majorEastAsia" w:hAnsi="Arial" w:cs="Arial"/>
          <w:sz w:val="22"/>
          <w:szCs w:val="22"/>
        </w:rPr>
        <w:t xml:space="preserve">Building good positive relationships between children, staff, and parents/ carers. </w:t>
      </w:r>
    </w:p>
    <w:p w14:paraId="745D4751" w14:textId="77777777" w:rsidR="00A0651A" w:rsidRPr="00D038B0" w:rsidRDefault="00A0651A" w:rsidP="00A0651A">
      <w:pPr>
        <w:pStyle w:val="paragraph"/>
        <w:numPr>
          <w:ilvl w:val="0"/>
          <w:numId w:val="4"/>
        </w:numPr>
        <w:spacing w:before="0" w:beforeAutospacing="0" w:after="0" w:afterAutospacing="0"/>
        <w:textAlignment w:val="baseline"/>
        <w:rPr>
          <w:rStyle w:val="normaltextrun"/>
          <w:rFonts w:ascii="Arial" w:eastAsiaTheme="majorEastAsia" w:hAnsi="Arial" w:cs="Arial"/>
          <w:sz w:val="22"/>
          <w:szCs w:val="22"/>
        </w:rPr>
      </w:pPr>
      <w:r w:rsidRPr="0BB48895">
        <w:rPr>
          <w:rStyle w:val="normaltextrun"/>
          <w:rFonts w:ascii="Arial" w:eastAsiaTheme="majorEastAsia" w:hAnsi="Arial" w:cs="Arial"/>
          <w:sz w:val="22"/>
          <w:szCs w:val="22"/>
        </w:rPr>
        <w:t>Being sensitive and supportive around families’ circumstances.</w:t>
      </w:r>
    </w:p>
    <w:p w14:paraId="5EBF2F3C" w14:textId="5410931E" w:rsidR="00A0651A" w:rsidRPr="00ED63F1" w:rsidRDefault="00A0651A" w:rsidP="00A0651A">
      <w:pPr>
        <w:pStyle w:val="paragraph"/>
        <w:numPr>
          <w:ilvl w:val="0"/>
          <w:numId w:val="4"/>
        </w:numPr>
        <w:spacing w:before="0" w:beforeAutospacing="0" w:after="0" w:afterAutospacing="0"/>
        <w:textAlignment w:val="baseline"/>
        <w:rPr>
          <w:rFonts w:ascii="Arial" w:hAnsi="Arial" w:cs="Arial"/>
          <w:sz w:val="22"/>
          <w:szCs w:val="22"/>
        </w:rPr>
      </w:pPr>
      <w:r w:rsidRPr="00ED63F1">
        <w:rPr>
          <w:rFonts w:ascii="Arial" w:hAnsi="Arial" w:cs="Arial"/>
          <w:sz w:val="22"/>
          <w:szCs w:val="22"/>
        </w:rPr>
        <w:t xml:space="preserve">Being aware of </w:t>
      </w:r>
      <w:r w:rsidR="00A70BCD" w:rsidRPr="00ED63F1">
        <w:rPr>
          <w:rFonts w:ascii="Arial" w:hAnsi="Arial" w:cs="Arial"/>
          <w:sz w:val="22"/>
          <w:szCs w:val="22"/>
        </w:rPr>
        <w:t xml:space="preserve">the </w:t>
      </w:r>
      <w:r w:rsidRPr="00ED63F1">
        <w:rPr>
          <w:rFonts w:ascii="Arial" w:hAnsi="Arial" w:cs="Arial"/>
          <w:sz w:val="22"/>
          <w:szCs w:val="22"/>
        </w:rPr>
        <w:t>potential needs of both the children and their parents and think</w:t>
      </w:r>
      <w:r w:rsidR="00ED63F1" w:rsidRPr="00ED63F1">
        <w:rPr>
          <w:rFonts w:ascii="Arial" w:hAnsi="Arial" w:cs="Arial"/>
          <w:sz w:val="22"/>
          <w:szCs w:val="22"/>
        </w:rPr>
        <w:t>ing</w:t>
      </w:r>
      <w:r w:rsidRPr="00ED63F1">
        <w:rPr>
          <w:rFonts w:ascii="Arial" w:hAnsi="Arial" w:cs="Arial"/>
          <w:sz w:val="22"/>
          <w:szCs w:val="22"/>
        </w:rPr>
        <w:t xml:space="preserve"> about if there are any reasonable adjustments that can be made to support children or parents with SEND. </w:t>
      </w:r>
    </w:p>
    <w:p w14:paraId="131713CA" w14:textId="74C92E75" w:rsidR="00243357" w:rsidRPr="00ED63F1" w:rsidRDefault="00A0651A" w:rsidP="0024335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38B0">
        <w:rPr>
          <w:rFonts w:ascii="Arial" w:hAnsi="Arial" w:cs="Arial"/>
          <w:sz w:val="22"/>
          <w:szCs w:val="22"/>
        </w:rPr>
        <w:t>Offer support/guidance to parents/ carers who struggle to get their child ready in time.</w:t>
      </w:r>
    </w:p>
    <w:p w14:paraId="34257480" w14:textId="77777777" w:rsidR="00AC4465" w:rsidRPr="00D038B0" w:rsidRDefault="00AC4465" w:rsidP="00AC4465">
      <w:pPr>
        <w:pStyle w:val="paragraph"/>
        <w:spacing w:before="0" w:beforeAutospacing="0" w:after="0" w:afterAutospacing="0"/>
        <w:textAlignment w:val="baseline"/>
        <w:rPr>
          <w:rFonts w:ascii="Arial" w:hAnsi="Arial" w:cs="Arial"/>
          <w:sz w:val="18"/>
          <w:szCs w:val="18"/>
        </w:rPr>
      </w:pPr>
    </w:p>
    <w:p w14:paraId="2EB30E02" w14:textId="4A81D694" w:rsidR="000206AE" w:rsidRDefault="000206AE" w:rsidP="00AC4465">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sidRPr="000206AE">
        <w:rPr>
          <w:rStyle w:val="normaltextrun"/>
          <w:rFonts w:ascii="Arial" w:eastAsiaTheme="majorEastAsia" w:hAnsi="Arial" w:cs="Arial"/>
          <w:b/>
          <w:bCs/>
          <w:sz w:val="22"/>
          <w:szCs w:val="22"/>
          <w:u w:val="single"/>
        </w:rPr>
        <w:t xml:space="preserve">Expectations </w:t>
      </w:r>
      <w:r w:rsidR="00ED63F1">
        <w:rPr>
          <w:rStyle w:val="normaltextrun"/>
          <w:rFonts w:ascii="Arial" w:eastAsiaTheme="majorEastAsia" w:hAnsi="Arial" w:cs="Arial"/>
          <w:b/>
          <w:bCs/>
          <w:sz w:val="22"/>
          <w:szCs w:val="22"/>
          <w:u w:val="single"/>
        </w:rPr>
        <w:t>we have for our</w:t>
      </w:r>
      <w:r w:rsidRPr="000206AE">
        <w:rPr>
          <w:rStyle w:val="normaltextrun"/>
          <w:rFonts w:ascii="Arial" w:eastAsiaTheme="majorEastAsia" w:hAnsi="Arial" w:cs="Arial"/>
          <w:b/>
          <w:bCs/>
          <w:sz w:val="22"/>
          <w:szCs w:val="22"/>
          <w:u w:val="single"/>
        </w:rPr>
        <w:t xml:space="preserve"> parents / Carers</w:t>
      </w:r>
    </w:p>
    <w:p w14:paraId="2FFDC3CB" w14:textId="54BA8926" w:rsidR="005A6158" w:rsidRDefault="00B7202D" w:rsidP="00AC4465">
      <w:pPr>
        <w:pStyle w:val="paragraph"/>
        <w:spacing w:before="0" w:beforeAutospacing="0" w:after="0" w:afterAutospacing="0"/>
        <w:textAlignment w:val="baseline"/>
        <w:rPr>
          <w:rFonts w:ascii="Arial" w:eastAsia="Arial" w:hAnsi="Arial" w:cs="Arial"/>
        </w:rPr>
      </w:pPr>
      <w:r>
        <w:rPr>
          <w:rStyle w:val="normaltextrun"/>
          <w:rFonts w:ascii="Arial" w:eastAsiaTheme="majorEastAsia" w:hAnsi="Arial" w:cs="Arial"/>
          <w:sz w:val="22"/>
          <w:szCs w:val="22"/>
        </w:rPr>
        <w:t xml:space="preserve">At </w:t>
      </w:r>
      <w:r w:rsidRPr="00523483">
        <w:rPr>
          <w:rFonts w:ascii="Arial" w:eastAsia="Arial" w:hAnsi="Arial" w:cs="Arial"/>
          <w:i/>
          <w:iCs/>
          <w:color w:val="FF0000"/>
        </w:rPr>
        <w:t>name of</w:t>
      </w:r>
      <w:r w:rsidRPr="00523483">
        <w:rPr>
          <w:rFonts w:ascii="Arial" w:eastAsia="Arial" w:hAnsi="Arial" w:cs="Arial"/>
          <w:color w:val="FF0000"/>
        </w:rPr>
        <w:t xml:space="preserve"> </w:t>
      </w:r>
      <w:proofErr w:type="gramStart"/>
      <w:r w:rsidRPr="3707EA47">
        <w:rPr>
          <w:rFonts w:ascii="Arial" w:eastAsia="Arial" w:hAnsi="Arial" w:cs="Arial"/>
          <w:i/>
          <w:iCs/>
          <w:color w:val="FF0000"/>
        </w:rPr>
        <w:t>setting</w:t>
      </w:r>
      <w:proofErr w:type="gramEnd"/>
      <w:r w:rsidR="00857348">
        <w:rPr>
          <w:rFonts w:ascii="Arial" w:eastAsia="Arial" w:hAnsi="Arial" w:cs="Arial"/>
          <w:i/>
          <w:iCs/>
          <w:color w:val="FF0000"/>
        </w:rPr>
        <w:t xml:space="preserve"> </w:t>
      </w:r>
      <w:r w:rsidR="00857348" w:rsidRPr="00857348">
        <w:rPr>
          <w:rFonts w:ascii="Arial" w:eastAsia="Arial" w:hAnsi="Arial" w:cs="Arial"/>
        </w:rPr>
        <w:t xml:space="preserve">we believe </w:t>
      </w:r>
      <w:proofErr w:type="gramStart"/>
      <w:r w:rsidR="00AB42EC">
        <w:rPr>
          <w:rFonts w:ascii="Arial" w:eastAsia="Arial" w:hAnsi="Arial" w:cs="Arial"/>
        </w:rPr>
        <w:t xml:space="preserve">in order </w:t>
      </w:r>
      <w:r w:rsidR="00857348">
        <w:rPr>
          <w:rFonts w:ascii="Arial" w:eastAsia="Arial" w:hAnsi="Arial" w:cs="Arial"/>
        </w:rPr>
        <w:t>to</w:t>
      </w:r>
      <w:proofErr w:type="gramEnd"/>
      <w:r w:rsidR="00857348">
        <w:rPr>
          <w:rFonts w:ascii="Arial" w:eastAsia="Arial" w:hAnsi="Arial" w:cs="Arial"/>
        </w:rPr>
        <w:t xml:space="preserve"> </w:t>
      </w:r>
      <w:r w:rsidR="00B50E05">
        <w:rPr>
          <w:rFonts w:ascii="Arial" w:eastAsia="Arial" w:hAnsi="Arial" w:cs="Arial"/>
        </w:rPr>
        <w:t xml:space="preserve">support a child in feeling settled and able to </w:t>
      </w:r>
      <w:r w:rsidR="00C86D2D">
        <w:rPr>
          <w:rFonts w:ascii="Arial" w:eastAsia="Arial" w:hAnsi="Arial" w:cs="Arial"/>
        </w:rPr>
        <w:t>access the learning opportunities there is a ne</w:t>
      </w:r>
      <w:r w:rsidR="00D821CE">
        <w:rPr>
          <w:rFonts w:ascii="Arial" w:eastAsia="Arial" w:hAnsi="Arial" w:cs="Arial"/>
        </w:rPr>
        <w:t xml:space="preserve">cessity for </w:t>
      </w:r>
      <w:r w:rsidR="00857348" w:rsidRPr="00857348">
        <w:rPr>
          <w:rFonts w:ascii="Arial" w:eastAsia="Arial" w:hAnsi="Arial" w:cs="Arial"/>
        </w:rPr>
        <w:t>good attendance</w:t>
      </w:r>
      <w:r w:rsidR="00D821CE">
        <w:rPr>
          <w:rFonts w:ascii="Arial" w:eastAsia="Arial" w:hAnsi="Arial" w:cs="Arial"/>
        </w:rPr>
        <w:t xml:space="preserve">. </w:t>
      </w:r>
      <w:r w:rsidR="00DA4AE2" w:rsidRPr="00DA4AE2">
        <w:rPr>
          <w:rFonts w:ascii="Arial" w:eastAsia="Arial" w:hAnsi="Arial" w:cs="Arial"/>
        </w:rPr>
        <w:t xml:space="preserve">For </w:t>
      </w:r>
      <w:r w:rsidR="00AB42EC">
        <w:rPr>
          <w:rFonts w:ascii="Arial" w:eastAsia="Arial" w:hAnsi="Arial" w:cs="Arial"/>
        </w:rPr>
        <w:t>all</w:t>
      </w:r>
      <w:r w:rsidR="00DA4AE2" w:rsidRPr="00DA4AE2">
        <w:rPr>
          <w:rFonts w:ascii="Arial" w:eastAsia="Arial" w:hAnsi="Arial" w:cs="Arial"/>
        </w:rPr>
        <w:t xml:space="preserve"> children, a stable and consistent environment plays a crucial role in their overall well-being and developmental progress.</w:t>
      </w:r>
      <w:r w:rsidR="005A6158">
        <w:rPr>
          <w:rFonts w:ascii="Arial" w:eastAsia="Arial" w:hAnsi="Arial" w:cs="Arial"/>
        </w:rPr>
        <w:t xml:space="preserve"> </w:t>
      </w:r>
    </w:p>
    <w:p w14:paraId="68BC0A44" w14:textId="77777777" w:rsidR="005A6158" w:rsidRDefault="005A6158" w:rsidP="00AC4465">
      <w:pPr>
        <w:pStyle w:val="paragraph"/>
        <w:spacing w:before="0" w:beforeAutospacing="0" w:after="0" w:afterAutospacing="0"/>
        <w:textAlignment w:val="baseline"/>
        <w:rPr>
          <w:rFonts w:ascii="Arial" w:eastAsia="Arial" w:hAnsi="Arial" w:cs="Arial"/>
        </w:rPr>
      </w:pPr>
    </w:p>
    <w:p w14:paraId="2BBF2ECC" w14:textId="05BAA67A" w:rsidR="000206AE" w:rsidRDefault="005A6158" w:rsidP="00AC4465">
      <w:pPr>
        <w:pStyle w:val="paragraph"/>
        <w:spacing w:before="0" w:beforeAutospacing="0" w:after="0" w:afterAutospacing="0"/>
        <w:textAlignment w:val="baseline"/>
        <w:rPr>
          <w:rFonts w:ascii="Arial" w:eastAsia="Arial" w:hAnsi="Arial" w:cs="Arial"/>
        </w:rPr>
      </w:pPr>
      <w:r>
        <w:rPr>
          <w:rFonts w:ascii="Arial" w:eastAsia="Arial" w:hAnsi="Arial" w:cs="Arial"/>
        </w:rPr>
        <w:t xml:space="preserve">As part of our new parent </w:t>
      </w:r>
      <w:r w:rsidR="003E6C26">
        <w:rPr>
          <w:rFonts w:ascii="Arial" w:eastAsia="Arial" w:hAnsi="Arial" w:cs="Arial"/>
        </w:rPr>
        <w:t>information,</w:t>
      </w:r>
      <w:r>
        <w:rPr>
          <w:rFonts w:ascii="Arial" w:eastAsia="Arial" w:hAnsi="Arial" w:cs="Arial"/>
        </w:rPr>
        <w:t xml:space="preserve"> we will highlight the i</w:t>
      </w:r>
      <w:r w:rsidR="00857348" w:rsidRPr="00857348">
        <w:rPr>
          <w:rFonts w:ascii="Arial" w:eastAsia="Arial" w:hAnsi="Arial" w:cs="Arial"/>
        </w:rPr>
        <w:t xml:space="preserve">mportance of regular attendance </w:t>
      </w:r>
      <w:r w:rsidR="003B486A">
        <w:rPr>
          <w:rFonts w:ascii="Arial" w:eastAsia="Arial" w:hAnsi="Arial" w:cs="Arial"/>
        </w:rPr>
        <w:t xml:space="preserve">for all children as well as the process of notifying </w:t>
      </w:r>
      <w:r w:rsidR="00BF3895" w:rsidRPr="00523483">
        <w:rPr>
          <w:rFonts w:ascii="Arial" w:eastAsia="Arial" w:hAnsi="Arial" w:cs="Arial"/>
          <w:i/>
          <w:iCs/>
          <w:color w:val="FF0000"/>
        </w:rPr>
        <w:t>name of</w:t>
      </w:r>
      <w:r w:rsidR="00BF3895" w:rsidRPr="00523483">
        <w:rPr>
          <w:rFonts w:ascii="Arial" w:eastAsia="Arial" w:hAnsi="Arial" w:cs="Arial"/>
          <w:color w:val="FF0000"/>
        </w:rPr>
        <w:t xml:space="preserve"> </w:t>
      </w:r>
      <w:proofErr w:type="gramStart"/>
      <w:r w:rsidR="00BF3895" w:rsidRPr="3707EA47">
        <w:rPr>
          <w:rFonts w:ascii="Arial" w:eastAsia="Arial" w:hAnsi="Arial" w:cs="Arial"/>
          <w:i/>
          <w:iCs/>
          <w:color w:val="FF0000"/>
        </w:rPr>
        <w:t>setting</w:t>
      </w:r>
      <w:r w:rsidR="00BF3895">
        <w:rPr>
          <w:rFonts w:ascii="Arial" w:eastAsia="Arial" w:hAnsi="Arial" w:cs="Arial"/>
          <w:i/>
          <w:iCs/>
          <w:color w:val="FF0000"/>
        </w:rPr>
        <w:t xml:space="preserve">  </w:t>
      </w:r>
      <w:r w:rsidR="00BF3895" w:rsidRPr="00D332B9">
        <w:rPr>
          <w:rFonts w:ascii="Arial" w:eastAsia="Arial" w:hAnsi="Arial" w:cs="Arial"/>
        </w:rPr>
        <w:t>if</w:t>
      </w:r>
      <w:proofErr w:type="gramEnd"/>
      <w:r w:rsidR="00BF3895" w:rsidRPr="00D332B9">
        <w:rPr>
          <w:rFonts w:ascii="Arial" w:eastAsia="Arial" w:hAnsi="Arial" w:cs="Arial"/>
        </w:rPr>
        <w:t xml:space="preserve"> a child is not</w:t>
      </w:r>
      <w:r w:rsidR="00D332B9" w:rsidRPr="00D332B9">
        <w:rPr>
          <w:rFonts w:ascii="Arial" w:eastAsia="Arial" w:hAnsi="Arial" w:cs="Arial"/>
        </w:rPr>
        <w:t xml:space="preserve"> </w:t>
      </w:r>
      <w:r w:rsidR="00AB42EC">
        <w:rPr>
          <w:rFonts w:ascii="Arial" w:eastAsia="Arial" w:hAnsi="Arial" w:cs="Arial"/>
        </w:rPr>
        <w:t xml:space="preserve">able to </w:t>
      </w:r>
      <w:r w:rsidR="00D332B9" w:rsidRPr="00D332B9">
        <w:rPr>
          <w:rFonts w:ascii="Arial" w:eastAsia="Arial" w:hAnsi="Arial" w:cs="Arial"/>
        </w:rPr>
        <w:t>attend</w:t>
      </w:r>
      <w:r w:rsidR="00AB42EC">
        <w:rPr>
          <w:rFonts w:ascii="Arial" w:eastAsia="Arial" w:hAnsi="Arial" w:cs="Arial"/>
        </w:rPr>
        <w:t xml:space="preserve"> any </w:t>
      </w:r>
      <w:proofErr w:type="gramStart"/>
      <w:r w:rsidR="00AB42EC">
        <w:rPr>
          <w:rFonts w:ascii="Arial" w:eastAsia="Arial" w:hAnsi="Arial" w:cs="Arial"/>
        </w:rPr>
        <w:t>session</w:t>
      </w:r>
      <w:proofErr w:type="gramEnd"/>
      <w:r w:rsidR="00AB42EC">
        <w:rPr>
          <w:rFonts w:ascii="Arial" w:eastAsia="Arial" w:hAnsi="Arial" w:cs="Arial"/>
        </w:rPr>
        <w:t xml:space="preserve"> they are due</w:t>
      </w:r>
      <w:r w:rsidR="0016644E">
        <w:rPr>
          <w:rFonts w:ascii="Arial" w:eastAsia="Arial" w:hAnsi="Arial" w:cs="Arial"/>
        </w:rPr>
        <w:t xml:space="preserve"> to attend</w:t>
      </w:r>
      <w:r w:rsidR="00D332B9" w:rsidRPr="00D332B9">
        <w:rPr>
          <w:rFonts w:ascii="Arial" w:eastAsia="Arial" w:hAnsi="Arial" w:cs="Arial"/>
        </w:rPr>
        <w:t>.</w:t>
      </w:r>
      <w:r w:rsidR="00BF3895" w:rsidRPr="00D332B9">
        <w:rPr>
          <w:rFonts w:ascii="Arial" w:eastAsia="Arial" w:hAnsi="Arial" w:cs="Arial"/>
          <w:i/>
          <w:iCs/>
        </w:rPr>
        <w:t xml:space="preserve"> </w:t>
      </w:r>
      <w:r w:rsidR="00857348" w:rsidRPr="00857348">
        <w:rPr>
          <w:rFonts w:ascii="Arial" w:eastAsia="Arial" w:hAnsi="Arial" w:cs="Arial"/>
        </w:rPr>
        <w:t xml:space="preserve">We </w:t>
      </w:r>
      <w:r w:rsidR="00D332B9">
        <w:rPr>
          <w:rFonts w:ascii="Arial" w:eastAsia="Arial" w:hAnsi="Arial" w:cs="Arial"/>
        </w:rPr>
        <w:t xml:space="preserve">will </w:t>
      </w:r>
      <w:r w:rsidR="00857348" w:rsidRPr="00857348">
        <w:rPr>
          <w:rFonts w:ascii="Arial" w:eastAsia="Arial" w:hAnsi="Arial" w:cs="Arial"/>
        </w:rPr>
        <w:t xml:space="preserve">ask parents to </w:t>
      </w:r>
      <w:r w:rsidR="00D332B9">
        <w:rPr>
          <w:rFonts w:ascii="Arial" w:eastAsia="Arial" w:hAnsi="Arial" w:cs="Arial"/>
        </w:rPr>
        <w:t xml:space="preserve">adhere to </w:t>
      </w:r>
      <w:r w:rsidR="00DA6E6C">
        <w:rPr>
          <w:rFonts w:ascii="Arial" w:eastAsia="Arial" w:hAnsi="Arial" w:cs="Arial"/>
        </w:rPr>
        <w:t xml:space="preserve">the agreed hours of attendance for each child </w:t>
      </w:r>
      <w:r w:rsidR="003C6230">
        <w:rPr>
          <w:rFonts w:ascii="Arial" w:eastAsia="Arial" w:hAnsi="Arial" w:cs="Arial"/>
        </w:rPr>
        <w:t xml:space="preserve">highlighting </w:t>
      </w:r>
      <w:r w:rsidR="0016644E">
        <w:rPr>
          <w:rFonts w:ascii="Arial" w:eastAsia="Arial" w:hAnsi="Arial" w:cs="Arial"/>
        </w:rPr>
        <w:t xml:space="preserve">the importance of </w:t>
      </w:r>
      <w:r w:rsidR="003C6230">
        <w:rPr>
          <w:rFonts w:ascii="Arial" w:eastAsia="Arial" w:hAnsi="Arial" w:cs="Arial"/>
        </w:rPr>
        <w:t>b</w:t>
      </w:r>
      <w:r w:rsidR="00857348" w:rsidRPr="00857348">
        <w:rPr>
          <w:rFonts w:ascii="Arial" w:eastAsia="Arial" w:hAnsi="Arial" w:cs="Arial"/>
        </w:rPr>
        <w:t xml:space="preserve">ringing their child to nursery at the beginning of the session and collecting them at the end of their session. </w:t>
      </w:r>
    </w:p>
    <w:p w14:paraId="466DDCAE" w14:textId="77777777" w:rsidR="001025B7" w:rsidRDefault="001025B7" w:rsidP="00AC4465">
      <w:pPr>
        <w:pStyle w:val="paragraph"/>
        <w:spacing w:before="0" w:beforeAutospacing="0" w:after="0" w:afterAutospacing="0"/>
        <w:textAlignment w:val="baseline"/>
        <w:rPr>
          <w:rFonts w:ascii="Arial" w:eastAsia="Arial" w:hAnsi="Arial" w:cs="Arial"/>
        </w:rPr>
      </w:pPr>
    </w:p>
    <w:p w14:paraId="1D81D11E" w14:textId="639BB2CA" w:rsidR="001025B7" w:rsidRPr="00D038B0" w:rsidRDefault="001025B7" w:rsidP="001025B7">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Pr>
          <w:rStyle w:val="normaltextrun"/>
          <w:rFonts w:ascii="Arial" w:eastAsiaTheme="majorEastAsia" w:hAnsi="Arial" w:cs="Arial"/>
          <w:b/>
          <w:bCs/>
          <w:sz w:val="22"/>
          <w:szCs w:val="22"/>
          <w:u w:val="single"/>
        </w:rPr>
        <w:t xml:space="preserve">Procedure if child is not attending </w:t>
      </w:r>
    </w:p>
    <w:p w14:paraId="1840322F" w14:textId="06AC10B5" w:rsidR="00E20B2A" w:rsidRDefault="001025B7" w:rsidP="00E20B2A">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We</w:t>
      </w:r>
      <w:r w:rsidR="00E20B2A">
        <w:rPr>
          <w:rStyle w:val="normaltextrun"/>
          <w:rFonts w:ascii="Arial" w:eastAsiaTheme="majorEastAsia" w:hAnsi="Arial" w:cs="Arial"/>
          <w:sz w:val="22"/>
          <w:szCs w:val="22"/>
        </w:rPr>
        <w:t xml:space="preserve"> know</w:t>
      </w:r>
      <w:r>
        <w:rPr>
          <w:rStyle w:val="normaltextrun"/>
          <w:rFonts w:ascii="Arial" w:eastAsiaTheme="majorEastAsia" w:hAnsi="Arial" w:cs="Arial"/>
          <w:sz w:val="22"/>
          <w:szCs w:val="22"/>
        </w:rPr>
        <w:t xml:space="preserve"> </w:t>
      </w:r>
      <w:r w:rsidR="00E6370F">
        <w:rPr>
          <w:rStyle w:val="normaltextrun"/>
          <w:rFonts w:ascii="Arial" w:eastAsiaTheme="majorEastAsia" w:hAnsi="Arial" w:cs="Arial"/>
          <w:sz w:val="22"/>
          <w:szCs w:val="22"/>
        </w:rPr>
        <w:t xml:space="preserve">that children do suffer from </w:t>
      </w:r>
      <w:r w:rsidR="00E20B2A">
        <w:rPr>
          <w:rStyle w:val="normaltextrun"/>
          <w:rFonts w:ascii="Arial" w:eastAsiaTheme="majorEastAsia" w:hAnsi="Arial" w:cs="Arial"/>
          <w:sz w:val="22"/>
          <w:szCs w:val="22"/>
        </w:rPr>
        <w:t>illnesses and there maybe times when they are not able</w:t>
      </w:r>
      <w:r w:rsidR="00D0007E">
        <w:rPr>
          <w:rStyle w:val="normaltextrun"/>
          <w:rFonts w:ascii="Arial" w:eastAsiaTheme="majorEastAsia" w:hAnsi="Arial" w:cs="Arial"/>
          <w:sz w:val="22"/>
          <w:szCs w:val="22"/>
        </w:rPr>
        <w:t xml:space="preserve"> to attend in these circumstances </w:t>
      </w:r>
      <w:r w:rsidR="00D0007E" w:rsidRPr="00D0007E">
        <w:rPr>
          <w:rStyle w:val="normaltextrun"/>
          <w:rFonts w:ascii="Arial" w:eastAsiaTheme="majorEastAsia" w:hAnsi="Arial" w:cs="Arial"/>
          <w:i/>
          <w:iCs/>
          <w:color w:val="FF0000"/>
          <w:sz w:val="22"/>
          <w:szCs w:val="22"/>
        </w:rPr>
        <w:t>add your own settings process for children who are ill or report to separate policy if you have one in place</w:t>
      </w:r>
      <w:r w:rsidR="00D0007E">
        <w:rPr>
          <w:rStyle w:val="normaltextrun"/>
          <w:rFonts w:ascii="Arial" w:eastAsiaTheme="majorEastAsia" w:hAnsi="Arial" w:cs="Arial"/>
          <w:color w:val="FF0000"/>
          <w:sz w:val="22"/>
          <w:szCs w:val="22"/>
        </w:rPr>
        <w:t xml:space="preserve">. </w:t>
      </w:r>
    </w:p>
    <w:p w14:paraId="4CE8E40E" w14:textId="77777777" w:rsidR="001025B7" w:rsidRDefault="001025B7" w:rsidP="00AC4465">
      <w:pPr>
        <w:pStyle w:val="paragraph"/>
        <w:spacing w:before="0" w:beforeAutospacing="0" w:after="0" w:afterAutospacing="0"/>
        <w:textAlignment w:val="baseline"/>
        <w:rPr>
          <w:rFonts w:ascii="Arial" w:eastAsia="Arial" w:hAnsi="Arial" w:cs="Arial"/>
        </w:rPr>
      </w:pPr>
    </w:p>
    <w:p w14:paraId="40B04E40" w14:textId="77777777" w:rsidR="003C6230" w:rsidRPr="00857348" w:rsidRDefault="003C6230" w:rsidP="00AC4465">
      <w:pPr>
        <w:pStyle w:val="paragraph"/>
        <w:spacing w:before="0" w:beforeAutospacing="0" w:after="0" w:afterAutospacing="0"/>
        <w:textAlignment w:val="baseline"/>
        <w:rPr>
          <w:rStyle w:val="normaltextrun"/>
          <w:rFonts w:ascii="Arial" w:eastAsiaTheme="majorEastAsia" w:hAnsi="Arial" w:cs="Arial"/>
          <w:sz w:val="22"/>
          <w:szCs w:val="22"/>
        </w:rPr>
      </w:pPr>
    </w:p>
    <w:p w14:paraId="1BF3296B" w14:textId="38C668E6" w:rsidR="00AC4465" w:rsidRPr="00D038B0" w:rsidRDefault="00AC4465" w:rsidP="00AC4465">
      <w:pPr>
        <w:pStyle w:val="paragraph"/>
        <w:spacing w:before="0" w:beforeAutospacing="0" w:after="0" w:afterAutospacing="0"/>
        <w:textAlignment w:val="baseline"/>
        <w:rPr>
          <w:rFonts w:ascii="Arial" w:hAnsi="Arial" w:cs="Arial"/>
          <w:sz w:val="18"/>
          <w:szCs w:val="18"/>
          <w:u w:val="single"/>
        </w:rPr>
      </w:pPr>
      <w:r w:rsidRPr="0016644E">
        <w:rPr>
          <w:rStyle w:val="normaltextrun"/>
          <w:rFonts w:ascii="Arial" w:eastAsiaTheme="majorEastAsia" w:hAnsi="Arial" w:cs="Arial"/>
          <w:b/>
          <w:bCs/>
          <w:sz w:val="22"/>
          <w:szCs w:val="22"/>
          <w:u w:val="single"/>
        </w:rPr>
        <w:t>Recording and monitoring attendance</w:t>
      </w:r>
      <w:r w:rsidRPr="00D038B0">
        <w:rPr>
          <w:rStyle w:val="eop"/>
          <w:rFonts w:ascii="Arial" w:eastAsiaTheme="majorEastAsia" w:hAnsi="Arial" w:cs="Arial"/>
          <w:sz w:val="22"/>
          <w:szCs w:val="22"/>
          <w:u w:val="single"/>
        </w:rPr>
        <w:t> </w:t>
      </w:r>
    </w:p>
    <w:p w14:paraId="5A88BC52" w14:textId="5AC763DD" w:rsidR="00AC4465" w:rsidRPr="00D038B0" w:rsidRDefault="0016644E" w:rsidP="00AC4465">
      <w:pPr>
        <w:pStyle w:val="NormalWeb"/>
        <w:spacing w:before="0" w:beforeAutospacing="0" w:after="0" w:afterAutospacing="0"/>
        <w:rPr>
          <w:rFonts w:ascii="Arial" w:hAnsi="Arial" w:cs="Arial"/>
          <w:sz w:val="22"/>
          <w:szCs w:val="22"/>
        </w:rPr>
      </w:pPr>
      <w:r>
        <w:rPr>
          <w:rStyle w:val="normaltextrun"/>
          <w:rFonts w:ascii="Arial" w:eastAsiaTheme="majorEastAsia" w:hAnsi="Arial" w:cs="Arial"/>
          <w:sz w:val="22"/>
          <w:szCs w:val="22"/>
        </w:rPr>
        <w:t xml:space="preserve">In line with the </w:t>
      </w:r>
      <w:r w:rsidR="00AC4465" w:rsidRPr="34737A1F">
        <w:rPr>
          <w:rStyle w:val="normaltextrun"/>
          <w:rFonts w:ascii="Arial" w:eastAsiaTheme="majorEastAsia" w:hAnsi="Arial" w:cs="Arial"/>
          <w:sz w:val="22"/>
          <w:szCs w:val="22"/>
        </w:rPr>
        <w:t xml:space="preserve">EYFS </w:t>
      </w:r>
      <w:r>
        <w:rPr>
          <w:rStyle w:val="normaltextrun"/>
          <w:rFonts w:ascii="Arial" w:eastAsiaTheme="majorEastAsia" w:hAnsi="Arial" w:cs="Arial"/>
          <w:sz w:val="22"/>
          <w:szCs w:val="22"/>
        </w:rPr>
        <w:t>we must hold a</w:t>
      </w:r>
      <w:r w:rsidR="00AC4465" w:rsidRPr="34737A1F">
        <w:rPr>
          <w:rFonts w:ascii="Arial" w:hAnsi="Arial" w:cs="Arial"/>
          <w:sz w:val="22"/>
          <w:szCs w:val="22"/>
        </w:rPr>
        <w:t xml:space="preserve"> daily record of the names of the children being cared for on the premises, their hours of attendance and the names of each child's key person.”</w:t>
      </w:r>
    </w:p>
    <w:p w14:paraId="4AAD7672" w14:textId="5E653467" w:rsidR="00AC4465" w:rsidRDefault="00E72111" w:rsidP="00AC4465">
      <w:pPr>
        <w:pStyle w:val="NormalWeb"/>
        <w:spacing w:before="0" w:beforeAutospacing="0" w:after="0" w:afterAutospacing="0"/>
        <w:rPr>
          <w:rFonts w:ascii="Arial" w:hAnsi="Arial" w:cs="Arial"/>
          <w:sz w:val="22"/>
          <w:szCs w:val="22"/>
        </w:rPr>
      </w:pPr>
      <w:r>
        <w:rPr>
          <w:rFonts w:ascii="Arial" w:hAnsi="Arial" w:cs="Arial"/>
          <w:sz w:val="22"/>
          <w:szCs w:val="22"/>
        </w:rPr>
        <w:t xml:space="preserve">In line with the EYFS we will be </w:t>
      </w:r>
    </w:p>
    <w:p w14:paraId="53496109" w14:textId="77777777" w:rsidR="00275512" w:rsidRPr="00D038B0" w:rsidRDefault="00275512" w:rsidP="00AC4465">
      <w:pPr>
        <w:pStyle w:val="NormalWeb"/>
        <w:spacing w:before="0" w:beforeAutospacing="0" w:after="0" w:afterAutospacing="0"/>
        <w:rPr>
          <w:rFonts w:ascii="Arial" w:hAnsi="Arial" w:cs="Arial"/>
          <w:sz w:val="22"/>
          <w:szCs w:val="22"/>
        </w:rPr>
      </w:pPr>
    </w:p>
    <w:p w14:paraId="17A2C6B8" w14:textId="0C017A9C" w:rsidR="00AC4465" w:rsidRPr="00D038B0" w:rsidRDefault="00AC4465" w:rsidP="00AC4465">
      <w:pPr>
        <w:pStyle w:val="paragraph"/>
        <w:numPr>
          <w:ilvl w:val="0"/>
          <w:numId w:val="5"/>
        </w:numPr>
        <w:spacing w:before="0" w:beforeAutospacing="0" w:after="0" w:afterAutospacing="0"/>
        <w:textAlignment w:val="baseline"/>
        <w:rPr>
          <w:rFonts w:ascii="Arial" w:hAnsi="Arial" w:cs="Arial"/>
          <w:sz w:val="22"/>
          <w:szCs w:val="22"/>
        </w:rPr>
      </w:pPr>
      <w:r w:rsidRPr="00D038B0">
        <w:rPr>
          <w:rStyle w:val="normaltextrun"/>
          <w:rFonts w:ascii="Arial" w:eastAsiaTheme="majorEastAsia" w:hAnsi="Arial" w:cs="Arial"/>
          <w:sz w:val="22"/>
          <w:szCs w:val="22"/>
        </w:rPr>
        <w:t>Keeping full registration details for e</w:t>
      </w:r>
      <w:r w:rsidR="00E72111">
        <w:rPr>
          <w:rStyle w:val="normaltextrun"/>
          <w:rFonts w:ascii="Arial" w:eastAsiaTheme="majorEastAsia" w:hAnsi="Arial" w:cs="Arial"/>
          <w:sz w:val="22"/>
          <w:szCs w:val="22"/>
        </w:rPr>
        <w:t>ach</w:t>
      </w:r>
      <w:r w:rsidRPr="00D038B0">
        <w:rPr>
          <w:rStyle w:val="normaltextrun"/>
          <w:rFonts w:ascii="Arial" w:eastAsiaTheme="majorEastAsia" w:hAnsi="Arial" w:cs="Arial"/>
          <w:sz w:val="22"/>
          <w:szCs w:val="22"/>
        </w:rPr>
        <w:t xml:space="preserve"> child, as specified in </w:t>
      </w:r>
      <w:r w:rsidRPr="00D038B0">
        <w:rPr>
          <w:rStyle w:val="normaltextrun"/>
          <w:rFonts w:ascii="Arial" w:eastAsiaTheme="majorEastAsia" w:hAnsi="Arial" w:cs="Arial"/>
          <w:sz w:val="20"/>
          <w:szCs w:val="20"/>
        </w:rPr>
        <w:t xml:space="preserve">the </w:t>
      </w:r>
      <w:hyperlink r:id="rId13" w:history="1">
        <w:r w:rsidRPr="00D038B0">
          <w:rPr>
            <w:rStyle w:val="Hyperlink"/>
            <w:rFonts w:ascii="Arial" w:eastAsiaTheme="majorEastAsia" w:hAnsi="Arial" w:cs="Arial"/>
            <w:sz w:val="20"/>
            <w:szCs w:val="20"/>
          </w:rPr>
          <w:t>Statutory framework for the early years foundation stage for group and school providers (publishing.service.gov.uk)</w:t>
        </w:r>
      </w:hyperlink>
      <w:r w:rsidRPr="00D038B0">
        <w:rPr>
          <w:rStyle w:val="normaltextrun"/>
          <w:rFonts w:ascii="Arial" w:eastAsiaTheme="majorEastAsia" w:hAnsi="Arial" w:cs="Arial"/>
          <w:sz w:val="22"/>
          <w:szCs w:val="22"/>
        </w:rPr>
        <w:t>.</w:t>
      </w:r>
      <w:r w:rsidRPr="00D038B0">
        <w:rPr>
          <w:rStyle w:val="eop"/>
          <w:rFonts w:ascii="Arial" w:eastAsiaTheme="majorEastAsia" w:hAnsi="Arial" w:cs="Arial"/>
          <w:sz w:val="22"/>
          <w:szCs w:val="22"/>
        </w:rPr>
        <w:t> </w:t>
      </w:r>
    </w:p>
    <w:p w14:paraId="5AAE518A" w14:textId="759E61F9" w:rsidR="00AC4465" w:rsidRPr="00D038B0" w:rsidRDefault="00AC4465" w:rsidP="00AC4465">
      <w:pPr>
        <w:pStyle w:val="paragraph"/>
        <w:numPr>
          <w:ilvl w:val="0"/>
          <w:numId w:val="5"/>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Keeping accurate information about parents, carers and others who may accompany the child to and from the Early Years setting (Including records of who does/ does not have a legal right of access to each child.)</w:t>
      </w:r>
    </w:p>
    <w:p w14:paraId="7CD19F26" w14:textId="06F2E963" w:rsidR="00275512" w:rsidRPr="008757DF" w:rsidRDefault="00AC4465" w:rsidP="00AC4465">
      <w:pPr>
        <w:pStyle w:val="paragraph"/>
        <w:numPr>
          <w:ilvl w:val="0"/>
          <w:numId w:val="5"/>
        </w:numPr>
        <w:spacing w:before="0" w:beforeAutospacing="0" w:after="0" w:afterAutospacing="0"/>
        <w:textAlignment w:val="baseline"/>
        <w:rPr>
          <w:rFonts w:ascii="Arial" w:hAnsi="Arial" w:cs="Arial"/>
          <w:sz w:val="22"/>
          <w:szCs w:val="22"/>
        </w:rPr>
      </w:pPr>
      <w:r w:rsidRPr="008757DF">
        <w:rPr>
          <w:rStyle w:val="normaltextrun"/>
          <w:rFonts w:ascii="Arial" w:eastAsiaTheme="majorEastAsia" w:hAnsi="Arial" w:cs="Arial"/>
          <w:sz w:val="22"/>
          <w:szCs w:val="22"/>
        </w:rPr>
        <w:t xml:space="preserve">Consistently and thoroughly follow up on all absences for individual children and their siblings and </w:t>
      </w:r>
      <w:r w:rsidR="00B15766">
        <w:rPr>
          <w:rStyle w:val="normaltextrun"/>
          <w:rFonts w:ascii="Arial" w:eastAsiaTheme="majorEastAsia" w:hAnsi="Arial" w:cs="Arial"/>
          <w:sz w:val="22"/>
          <w:szCs w:val="22"/>
        </w:rPr>
        <w:t>ke</w:t>
      </w:r>
      <w:r w:rsidR="00275512" w:rsidRPr="008757DF">
        <w:rPr>
          <w:rStyle w:val="eop"/>
          <w:rFonts w:ascii="Arial" w:eastAsiaTheme="majorEastAsia" w:hAnsi="Arial" w:cs="Arial"/>
          <w:sz w:val="22"/>
          <w:szCs w:val="22"/>
        </w:rPr>
        <w:t xml:space="preserve">ep record of your child’s attendance and any </w:t>
      </w:r>
      <w:r w:rsidR="00A6635F" w:rsidRPr="008757DF">
        <w:rPr>
          <w:rStyle w:val="eop"/>
          <w:rFonts w:ascii="Arial" w:eastAsiaTheme="majorEastAsia" w:hAnsi="Arial" w:cs="Arial"/>
          <w:sz w:val="22"/>
          <w:szCs w:val="22"/>
        </w:rPr>
        <w:t xml:space="preserve">reasons/explanations for non-attendance. </w:t>
      </w:r>
    </w:p>
    <w:p w14:paraId="324C805B" w14:textId="241CA6C9" w:rsidR="00AC4465" w:rsidRPr="00B15766" w:rsidRDefault="00AC4465" w:rsidP="00AC4465">
      <w:pPr>
        <w:pStyle w:val="paragraph"/>
        <w:numPr>
          <w:ilvl w:val="0"/>
          <w:numId w:val="5"/>
        </w:numPr>
        <w:spacing w:before="0" w:beforeAutospacing="0" w:after="0" w:afterAutospacing="0"/>
        <w:textAlignment w:val="baseline"/>
        <w:rPr>
          <w:rFonts w:ascii="Arial" w:eastAsiaTheme="majorEastAsia" w:hAnsi="Arial" w:cs="Arial"/>
          <w:sz w:val="22"/>
          <w:szCs w:val="22"/>
        </w:rPr>
      </w:pPr>
      <w:r w:rsidRPr="00B15766">
        <w:rPr>
          <w:rFonts w:ascii="Arial" w:hAnsi="Arial" w:cs="Arial"/>
          <w:sz w:val="22"/>
          <w:szCs w:val="22"/>
        </w:rPr>
        <w:lastRenderedPageBreak/>
        <w:t xml:space="preserve">Conduct regular audits on attendance, looking at patterns and potential increases in absence. </w:t>
      </w:r>
    </w:p>
    <w:p w14:paraId="0882DA90" w14:textId="77777777" w:rsidR="00B15766" w:rsidRPr="00B15766" w:rsidRDefault="00B15766" w:rsidP="00B15766">
      <w:pPr>
        <w:pStyle w:val="paragraph"/>
        <w:spacing w:before="0" w:beforeAutospacing="0" w:after="0" w:afterAutospacing="0"/>
        <w:ind w:left="720"/>
        <w:textAlignment w:val="baseline"/>
        <w:rPr>
          <w:rStyle w:val="normaltextrun"/>
          <w:rFonts w:ascii="Arial" w:eastAsiaTheme="majorEastAsia" w:hAnsi="Arial" w:cs="Arial"/>
          <w:sz w:val="22"/>
          <w:szCs w:val="22"/>
        </w:rPr>
      </w:pPr>
    </w:p>
    <w:p w14:paraId="1B6B93F1" w14:textId="77777777" w:rsidR="00931242" w:rsidRDefault="00D0007E" w:rsidP="00185765">
      <w:pPr>
        <w:pStyle w:val="paragraph"/>
        <w:spacing w:before="0" w:beforeAutospacing="0" w:after="0" w:afterAutospacing="0"/>
        <w:textAlignment w:val="baseline"/>
        <w:rPr>
          <w:rStyle w:val="normaltextrun"/>
          <w:rFonts w:ascii="Arial" w:eastAsiaTheme="majorEastAsia" w:hAnsi="Arial" w:cs="Arial"/>
          <w:sz w:val="22"/>
          <w:szCs w:val="22"/>
        </w:rPr>
      </w:pPr>
      <w:r w:rsidRPr="31004A20">
        <w:rPr>
          <w:rStyle w:val="normaltextrun"/>
          <w:rFonts w:ascii="Arial" w:eastAsiaTheme="majorEastAsia" w:hAnsi="Arial" w:cs="Arial"/>
          <w:sz w:val="22"/>
          <w:szCs w:val="22"/>
        </w:rPr>
        <w:t>If</w:t>
      </w:r>
      <w:r w:rsidR="00E72111">
        <w:rPr>
          <w:rStyle w:val="normaltextrun"/>
          <w:rFonts w:ascii="Arial" w:eastAsiaTheme="majorEastAsia" w:hAnsi="Arial" w:cs="Arial"/>
          <w:sz w:val="22"/>
          <w:szCs w:val="22"/>
        </w:rPr>
        <w:t xml:space="preserve"> </w:t>
      </w:r>
      <w:r w:rsidR="00B15766">
        <w:rPr>
          <w:rStyle w:val="normaltextrun"/>
          <w:rFonts w:ascii="Arial" w:eastAsiaTheme="majorEastAsia" w:hAnsi="Arial" w:cs="Arial"/>
          <w:sz w:val="22"/>
          <w:szCs w:val="22"/>
        </w:rPr>
        <w:t>a</w:t>
      </w:r>
      <w:r w:rsidRPr="31004A20">
        <w:rPr>
          <w:rStyle w:val="normaltextrun"/>
          <w:rFonts w:ascii="Arial" w:eastAsiaTheme="majorEastAsia" w:hAnsi="Arial" w:cs="Arial"/>
          <w:sz w:val="22"/>
          <w:szCs w:val="22"/>
        </w:rPr>
        <w:t xml:space="preserve"> </w:t>
      </w:r>
      <w:r w:rsidR="00A6635F">
        <w:rPr>
          <w:rStyle w:val="normaltextrun"/>
          <w:rFonts w:ascii="Arial" w:eastAsiaTheme="majorEastAsia" w:hAnsi="Arial" w:cs="Arial"/>
          <w:sz w:val="22"/>
          <w:szCs w:val="22"/>
        </w:rPr>
        <w:t xml:space="preserve">child </w:t>
      </w:r>
      <w:r w:rsidR="00DD55E7">
        <w:rPr>
          <w:rStyle w:val="normaltextrun"/>
          <w:rFonts w:ascii="Arial" w:eastAsiaTheme="majorEastAsia" w:hAnsi="Arial" w:cs="Arial"/>
          <w:sz w:val="22"/>
          <w:szCs w:val="22"/>
        </w:rPr>
        <w:t xml:space="preserve">does not attend and we do not </w:t>
      </w:r>
      <w:proofErr w:type="gramStart"/>
      <w:r w:rsidR="00E540AD">
        <w:rPr>
          <w:rStyle w:val="normaltextrun"/>
          <w:rFonts w:ascii="Arial" w:eastAsiaTheme="majorEastAsia" w:hAnsi="Arial" w:cs="Arial"/>
          <w:sz w:val="22"/>
          <w:szCs w:val="22"/>
        </w:rPr>
        <w:t>received</w:t>
      </w:r>
      <w:proofErr w:type="gramEnd"/>
      <w:r w:rsidR="00E540AD">
        <w:rPr>
          <w:rStyle w:val="normaltextrun"/>
          <w:rFonts w:ascii="Arial" w:eastAsiaTheme="majorEastAsia" w:hAnsi="Arial" w:cs="Arial"/>
          <w:sz w:val="22"/>
          <w:szCs w:val="22"/>
        </w:rPr>
        <w:t xml:space="preserve"> any contact from </w:t>
      </w:r>
      <w:r w:rsidR="00B15766">
        <w:rPr>
          <w:rStyle w:val="normaltextrun"/>
          <w:rFonts w:ascii="Arial" w:eastAsiaTheme="majorEastAsia" w:hAnsi="Arial" w:cs="Arial"/>
          <w:sz w:val="22"/>
          <w:szCs w:val="22"/>
        </w:rPr>
        <w:t>parents or carers</w:t>
      </w:r>
      <w:r w:rsidRPr="31004A20">
        <w:rPr>
          <w:rStyle w:val="normaltextrun"/>
          <w:rFonts w:ascii="Arial" w:eastAsiaTheme="majorEastAsia" w:hAnsi="Arial" w:cs="Arial"/>
          <w:sz w:val="22"/>
          <w:szCs w:val="22"/>
        </w:rPr>
        <w:t xml:space="preserve">, </w:t>
      </w:r>
      <w:r w:rsidR="00616685">
        <w:rPr>
          <w:rStyle w:val="normaltextrun"/>
          <w:rFonts w:ascii="Arial" w:eastAsiaTheme="majorEastAsia" w:hAnsi="Arial" w:cs="Arial"/>
          <w:sz w:val="22"/>
          <w:szCs w:val="22"/>
        </w:rPr>
        <w:t xml:space="preserve">we will attempt to make contact </w:t>
      </w:r>
      <w:r w:rsidR="00931242">
        <w:rPr>
          <w:rStyle w:val="normaltextrun"/>
          <w:rFonts w:ascii="Arial" w:eastAsiaTheme="majorEastAsia" w:hAnsi="Arial" w:cs="Arial"/>
          <w:sz w:val="22"/>
          <w:szCs w:val="22"/>
        </w:rPr>
        <w:t>child’s parents or carers</w:t>
      </w:r>
      <w:r w:rsidR="00E540AD">
        <w:rPr>
          <w:rStyle w:val="normaltextrun"/>
          <w:rFonts w:ascii="Arial" w:eastAsiaTheme="majorEastAsia" w:hAnsi="Arial" w:cs="Arial"/>
          <w:sz w:val="22"/>
          <w:szCs w:val="22"/>
        </w:rPr>
        <w:t xml:space="preserve">, if we are not able to contact </w:t>
      </w:r>
      <w:proofErr w:type="gramStart"/>
      <w:r w:rsidR="00931242">
        <w:rPr>
          <w:rStyle w:val="normaltextrun"/>
          <w:rFonts w:ascii="Arial" w:eastAsiaTheme="majorEastAsia" w:hAnsi="Arial" w:cs="Arial"/>
          <w:sz w:val="22"/>
          <w:szCs w:val="22"/>
        </w:rPr>
        <w:t>them</w:t>
      </w:r>
      <w:proofErr w:type="gramEnd"/>
      <w:r w:rsidR="00685D80">
        <w:rPr>
          <w:rStyle w:val="normaltextrun"/>
          <w:rFonts w:ascii="Arial" w:eastAsiaTheme="majorEastAsia" w:hAnsi="Arial" w:cs="Arial"/>
          <w:sz w:val="22"/>
          <w:szCs w:val="22"/>
        </w:rPr>
        <w:t xml:space="preserve"> we will attempt to </w:t>
      </w:r>
      <w:proofErr w:type="gramStart"/>
      <w:r w:rsidR="00685D80">
        <w:rPr>
          <w:rStyle w:val="normaltextrun"/>
          <w:rFonts w:ascii="Arial" w:eastAsiaTheme="majorEastAsia" w:hAnsi="Arial" w:cs="Arial"/>
          <w:sz w:val="22"/>
          <w:szCs w:val="22"/>
        </w:rPr>
        <w:t xml:space="preserve">make contact </w:t>
      </w:r>
      <w:r w:rsidR="00616685">
        <w:rPr>
          <w:rStyle w:val="normaltextrun"/>
          <w:rFonts w:ascii="Arial" w:eastAsiaTheme="majorEastAsia" w:hAnsi="Arial" w:cs="Arial"/>
          <w:sz w:val="22"/>
          <w:szCs w:val="22"/>
        </w:rPr>
        <w:t>with</w:t>
      </w:r>
      <w:proofErr w:type="gramEnd"/>
      <w:r w:rsidR="00616685">
        <w:rPr>
          <w:rStyle w:val="normaltextrun"/>
          <w:rFonts w:ascii="Arial" w:eastAsiaTheme="majorEastAsia" w:hAnsi="Arial" w:cs="Arial"/>
          <w:sz w:val="22"/>
          <w:szCs w:val="22"/>
        </w:rPr>
        <w:t xml:space="preserve"> the contact</w:t>
      </w:r>
      <w:r w:rsidR="00DD55E7">
        <w:rPr>
          <w:rStyle w:val="normaltextrun"/>
          <w:rFonts w:ascii="Arial" w:eastAsiaTheme="majorEastAsia" w:hAnsi="Arial" w:cs="Arial"/>
          <w:sz w:val="22"/>
          <w:szCs w:val="22"/>
        </w:rPr>
        <w:t xml:space="preserve">s provided </w:t>
      </w:r>
      <w:r w:rsidR="00685D80">
        <w:rPr>
          <w:rStyle w:val="normaltextrun"/>
          <w:rFonts w:ascii="Arial" w:eastAsiaTheme="majorEastAsia" w:hAnsi="Arial" w:cs="Arial"/>
          <w:sz w:val="22"/>
          <w:szCs w:val="22"/>
        </w:rPr>
        <w:t xml:space="preserve">through the </w:t>
      </w:r>
      <w:r w:rsidR="00092DB2">
        <w:rPr>
          <w:rStyle w:val="normaltextrun"/>
          <w:rFonts w:ascii="Arial" w:eastAsiaTheme="majorEastAsia" w:hAnsi="Arial" w:cs="Arial"/>
          <w:sz w:val="22"/>
          <w:szCs w:val="22"/>
        </w:rPr>
        <w:t>child’s</w:t>
      </w:r>
      <w:r w:rsidR="00685D80">
        <w:rPr>
          <w:rStyle w:val="normaltextrun"/>
          <w:rFonts w:ascii="Arial" w:eastAsiaTheme="majorEastAsia" w:hAnsi="Arial" w:cs="Arial"/>
          <w:sz w:val="22"/>
          <w:szCs w:val="22"/>
        </w:rPr>
        <w:t xml:space="preserve"> registration documents</w:t>
      </w:r>
      <w:r w:rsidR="00092DB2">
        <w:rPr>
          <w:rStyle w:val="normaltextrun"/>
          <w:rFonts w:ascii="Arial" w:eastAsiaTheme="majorEastAsia" w:hAnsi="Arial" w:cs="Arial"/>
          <w:sz w:val="22"/>
          <w:szCs w:val="22"/>
        </w:rPr>
        <w:t xml:space="preserve">. </w:t>
      </w:r>
    </w:p>
    <w:p w14:paraId="75DCEF27" w14:textId="77777777" w:rsidR="00931242" w:rsidRDefault="00931242" w:rsidP="00185765">
      <w:pPr>
        <w:pStyle w:val="paragraph"/>
        <w:spacing w:before="0" w:beforeAutospacing="0" w:after="0" w:afterAutospacing="0"/>
        <w:textAlignment w:val="baseline"/>
        <w:rPr>
          <w:rStyle w:val="normaltextrun"/>
          <w:rFonts w:ascii="Arial" w:eastAsiaTheme="majorEastAsia" w:hAnsi="Arial" w:cs="Arial"/>
          <w:sz w:val="22"/>
          <w:szCs w:val="22"/>
        </w:rPr>
      </w:pPr>
    </w:p>
    <w:p w14:paraId="7463E425" w14:textId="2C21B4E1" w:rsidR="00D0007E" w:rsidRDefault="003F663B" w:rsidP="00185765">
      <w:pPr>
        <w:pStyle w:val="paragraph"/>
        <w:spacing w:before="0" w:beforeAutospacing="0" w:after="0" w:afterAutospacing="0"/>
        <w:textAlignment w:val="baseline"/>
      </w:pPr>
      <w:r w:rsidRPr="003F663B">
        <w:rPr>
          <w:rFonts w:ascii="Arial" w:eastAsiaTheme="majorEastAsia" w:hAnsi="Arial" w:cs="Arial"/>
          <w:sz w:val="22"/>
          <w:szCs w:val="22"/>
        </w:rPr>
        <w:t xml:space="preserve">If we do not have an explanation of absence, </w:t>
      </w:r>
      <w:r>
        <w:rPr>
          <w:rFonts w:ascii="Arial" w:eastAsiaTheme="majorEastAsia" w:hAnsi="Arial" w:cs="Arial"/>
          <w:sz w:val="22"/>
          <w:szCs w:val="22"/>
        </w:rPr>
        <w:t xml:space="preserve">or </w:t>
      </w:r>
      <w:r w:rsidR="00931242">
        <w:rPr>
          <w:rFonts w:ascii="Arial" w:eastAsiaTheme="majorEastAsia" w:hAnsi="Arial" w:cs="Arial"/>
          <w:sz w:val="22"/>
          <w:szCs w:val="22"/>
        </w:rPr>
        <w:t xml:space="preserve">if </w:t>
      </w:r>
      <w:r>
        <w:rPr>
          <w:rFonts w:ascii="Arial" w:eastAsiaTheme="majorEastAsia" w:hAnsi="Arial" w:cs="Arial"/>
          <w:sz w:val="22"/>
          <w:szCs w:val="22"/>
        </w:rPr>
        <w:t>we have a</w:t>
      </w:r>
      <w:r w:rsidR="00931242">
        <w:rPr>
          <w:rFonts w:ascii="Arial" w:eastAsiaTheme="majorEastAsia" w:hAnsi="Arial" w:cs="Arial"/>
          <w:sz w:val="22"/>
          <w:szCs w:val="22"/>
        </w:rPr>
        <w:t>ny</w:t>
      </w:r>
      <w:r>
        <w:rPr>
          <w:rFonts w:ascii="Arial" w:eastAsiaTheme="majorEastAsia" w:hAnsi="Arial" w:cs="Arial"/>
          <w:sz w:val="22"/>
          <w:szCs w:val="22"/>
        </w:rPr>
        <w:t xml:space="preserve"> concern</w:t>
      </w:r>
      <w:r w:rsidR="00931242">
        <w:rPr>
          <w:rFonts w:ascii="Arial" w:eastAsiaTheme="majorEastAsia" w:hAnsi="Arial" w:cs="Arial"/>
          <w:sz w:val="22"/>
          <w:szCs w:val="22"/>
        </w:rPr>
        <w:t>s</w:t>
      </w:r>
      <w:r>
        <w:rPr>
          <w:rFonts w:ascii="Arial" w:eastAsiaTheme="majorEastAsia" w:hAnsi="Arial" w:cs="Arial"/>
          <w:sz w:val="22"/>
          <w:szCs w:val="22"/>
        </w:rPr>
        <w:t xml:space="preserve"> regarding </w:t>
      </w:r>
      <w:r w:rsidR="00931242">
        <w:rPr>
          <w:rFonts w:ascii="Arial" w:eastAsiaTheme="majorEastAsia" w:hAnsi="Arial" w:cs="Arial"/>
          <w:sz w:val="22"/>
          <w:szCs w:val="22"/>
        </w:rPr>
        <w:t xml:space="preserve">the </w:t>
      </w:r>
      <w:r>
        <w:rPr>
          <w:rFonts w:ascii="Arial" w:eastAsiaTheme="majorEastAsia" w:hAnsi="Arial" w:cs="Arial"/>
          <w:sz w:val="22"/>
          <w:szCs w:val="22"/>
        </w:rPr>
        <w:t xml:space="preserve">child’s absence, </w:t>
      </w:r>
      <w:r w:rsidRPr="003F663B">
        <w:rPr>
          <w:rFonts w:ascii="Arial" w:eastAsiaTheme="majorEastAsia" w:hAnsi="Arial" w:cs="Arial"/>
          <w:sz w:val="22"/>
          <w:szCs w:val="22"/>
        </w:rPr>
        <w:t xml:space="preserve">we will </w:t>
      </w:r>
      <w:r w:rsidR="00277E59">
        <w:rPr>
          <w:rFonts w:ascii="Arial" w:eastAsiaTheme="majorEastAsia" w:hAnsi="Arial" w:cs="Arial"/>
          <w:sz w:val="22"/>
          <w:szCs w:val="22"/>
        </w:rPr>
        <w:t xml:space="preserve">follow the flowchart of actions </w:t>
      </w:r>
      <w:r w:rsidR="009A2711">
        <w:rPr>
          <w:rFonts w:ascii="Arial" w:eastAsiaTheme="majorEastAsia" w:hAnsi="Arial" w:cs="Arial"/>
          <w:sz w:val="22"/>
          <w:szCs w:val="22"/>
        </w:rPr>
        <w:t>– see annex 1</w:t>
      </w:r>
      <w:r w:rsidRPr="003F663B">
        <w:rPr>
          <w:rFonts w:ascii="Arial" w:eastAsiaTheme="majorEastAsia" w:hAnsi="Arial" w:cs="Arial"/>
          <w:sz w:val="22"/>
          <w:szCs w:val="22"/>
        </w:rPr>
        <w:t xml:space="preserve">. </w:t>
      </w:r>
    </w:p>
    <w:p w14:paraId="373450A9" w14:textId="77777777" w:rsidR="00D0007E" w:rsidRDefault="00D0007E" w:rsidP="00D0007E">
      <w:pPr>
        <w:pStyle w:val="paragraph"/>
        <w:spacing w:before="0" w:beforeAutospacing="0" w:after="0" w:afterAutospacing="0"/>
        <w:rPr>
          <w:rStyle w:val="eop"/>
          <w:rFonts w:ascii="Arial" w:eastAsiaTheme="majorEastAsia" w:hAnsi="Arial" w:cs="Arial"/>
          <w:sz w:val="22"/>
          <w:szCs w:val="22"/>
        </w:rPr>
      </w:pPr>
    </w:p>
    <w:p w14:paraId="7F81E834" w14:textId="77777777" w:rsidR="00185765" w:rsidRPr="00D038B0" w:rsidRDefault="00185765" w:rsidP="00185765">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sidRPr="00D038B0">
        <w:rPr>
          <w:rStyle w:val="normaltextrun"/>
          <w:rFonts w:ascii="Arial" w:eastAsiaTheme="majorEastAsia" w:hAnsi="Arial" w:cs="Arial"/>
          <w:b/>
          <w:bCs/>
          <w:sz w:val="22"/>
          <w:szCs w:val="22"/>
          <w:u w:val="single"/>
        </w:rPr>
        <w:t xml:space="preserve">Children at greater risk of harm </w:t>
      </w:r>
    </w:p>
    <w:p w14:paraId="35B608AE" w14:textId="77777777" w:rsidR="00185765" w:rsidRPr="00D038B0" w:rsidRDefault="00185765" w:rsidP="00185765">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 xml:space="preserve">At </w:t>
      </w:r>
      <w:r w:rsidRPr="00523483">
        <w:rPr>
          <w:rFonts w:ascii="Arial" w:eastAsia="Arial" w:hAnsi="Arial" w:cs="Arial"/>
          <w:i/>
          <w:iCs/>
          <w:color w:val="FF0000"/>
        </w:rPr>
        <w:t>name of</w:t>
      </w:r>
      <w:r w:rsidRPr="00523483">
        <w:rPr>
          <w:rFonts w:ascii="Arial" w:eastAsia="Arial" w:hAnsi="Arial" w:cs="Arial"/>
          <w:color w:val="FF0000"/>
        </w:rPr>
        <w:t xml:space="preserve"> </w:t>
      </w:r>
      <w:proofErr w:type="gramStart"/>
      <w:r w:rsidRPr="3707EA47">
        <w:rPr>
          <w:rFonts w:ascii="Arial" w:eastAsia="Arial" w:hAnsi="Arial" w:cs="Arial"/>
          <w:i/>
          <w:iCs/>
          <w:color w:val="FF0000"/>
        </w:rPr>
        <w:t>setting</w:t>
      </w:r>
      <w:proofErr w:type="gramEnd"/>
      <w:r w:rsidRPr="3707EA47">
        <w:rPr>
          <w:rFonts w:ascii="Arial" w:eastAsia="Arial" w:hAnsi="Arial" w:cs="Arial"/>
          <w:color w:val="FF0000"/>
        </w:rPr>
        <w:t xml:space="preserve"> </w:t>
      </w:r>
      <w:r>
        <w:rPr>
          <w:rStyle w:val="normaltextrun"/>
          <w:rFonts w:ascii="Arial" w:eastAsiaTheme="majorEastAsia" w:hAnsi="Arial" w:cs="Arial"/>
          <w:sz w:val="22"/>
          <w:szCs w:val="22"/>
        </w:rPr>
        <w:t>w</w:t>
      </w:r>
      <w:r w:rsidRPr="21D89C57">
        <w:rPr>
          <w:rStyle w:val="normaltextrun"/>
          <w:rFonts w:ascii="Arial" w:eastAsiaTheme="majorEastAsia" w:hAnsi="Arial" w:cs="Arial"/>
          <w:sz w:val="22"/>
          <w:szCs w:val="22"/>
        </w:rPr>
        <w:t>e are aware that non-attendance, poor attendance, inconsistency in attendance or frequent lateness may be a sign or indicator of further concerns or where early help support for the child and/or family is required. It is important that we recognise that there are some factors that mean a child is potentially at greater risk of harm than others and that where there are multiples of these factors the level of vulnerability is increased.</w:t>
      </w:r>
    </w:p>
    <w:p w14:paraId="2377C35E" w14:textId="77777777" w:rsidR="00185765" w:rsidRPr="00D038B0" w:rsidRDefault="00185765" w:rsidP="00185765">
      <w:pPr>
        <w:pStyle w:val="paragraph"/>
        <w:spacing w:before="0" w:beforeAutospacing="0" w:after="0" w:afterAutospacing="0"/>
        <w:textAlignment w:val="baseline"/>
        <w:rPr>
          <w:rStyle w:val="eop"/>
          <w:rFonts w:ascii="Arial" w:eastAsiaTheme="majorEastAsia" w:hAnsi="Arial" w:cs="Arial"/>
          <w:sz w:val="22"/>
          <w:szCs w:val="22"/>
        </w:rPr>
      </w:pPr>
    </w:p>
    <w:p w14:paraId="448EC3EA"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Concerns around sleep, nutrition, cleanliness, development.</w:t>
      </w:r>
    </w:p>
    <w:p w14:paraId="33FECEE3"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Family dynamics changing through bereavement, separation, divorce.</w:t>
      </w:r>
    </w:p>
    <w:p w14:paraId="51539D00"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 xml:space="preserve">Family facing financial hardship - benefits, change in employment, housing. </w:t>
      </w:r>
    </w:p>
    <w:p w14:paraId="0FBAEE3B"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Families for whom English is an additional language.</w:t>
      </w:r>
    </w:p>
    <w:p w14:paraId="1152101F"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 xml:space="preserve">Children with Special Educational Needs or Disabilities </w:t>
      </w:r>
    </w:p>
    <w:p w14:paraId="14414211" w14:textId="77777777" w:rsidR="00185765" w:rsidRPr="00D038B0" w:rsidRDefault="00185765" w:rsidP="00185765">
      <w:pPr>
        <w:pStyle w:val="paragraph"/>
        <w:numPr>
          <w:ilvl w:val="0"/>
          <w:numId w:val="3"/>
        </w:numPr>
        <w:spacing w:before="0" w:beforeAutospacing="0" w:after="0" w:afterAutospacing="0"/>
        <w:textAlignment w:val="baseline"/>
        <w:rPr>
          <w:rFonts w:ascii="Arial" w:hAnsi="Arial" w:cs="Arial"/>
          <w:sz w:val="22"/>
          <w:szCs w:val="22"/>
        </w:rPr>
      </w:pPr>
      <w:r w:rsidRPr="00D038B0">
        <w:rPr>
          <w:rFonts w:ascii="Arial" w:hAnsi="Arial" w:cs="Arial"/>
          <w:sz w:val="22"/>
          <w:szCs w:val="22"/>
        </w:rPr>
        <w:t xml:space="preserve">Families where early help support has been reoccurring. </w:t>
      </w:r>
    </w:p>
    <w:p w14:paraId="2690409F" w14:textId="77777777" w:rsidR="00185765" w:rsidRPr="00D038B0" w:rsidRDefault="00185765" w:rsidP="00185765">
      <w:pPr>
        <w:pStyle w:val="paragraph"/>
        <w:numPr>
          <w:ilvl w:val="0"/>
          <w:numId w:val="3"/>
        </w:numPr>
        <w:spacing w:before="0" w:beforeAutospacing="0" w:after="0" w:afterAutospacing="0"/>
        <w:textAlignment w:val="baseline"/>
        <w:rPr>
          <w:rFonts w:ascii="Arial" w:hAnsi="Arial" w:cs="Arial"/>
          <w:sz w:val="22"/>
          <w:szCs w:val="22"/>
        </w:rPr>
      </w:pPr>
      <w:r w:rsidRPr="00D038B0">
        <w:rPr>
          <w:rFonts w:ascii="Arial" w:hAnsi="Arial" w:cs="Arial"/>
          <w:sz w:val="22"/>
          <w:szCs w:val="22"/>
        </w:rPr>
        <w:t xml:space="preserve">Children who are classed as a Child in Need </w:t>
      </w:r>
    </w:p>
    <w:p w14:paraId="070BE151" w14:textId="77777777" w:rsidR="00185765" w:rsidRPr="00D038B0" w:rsidRDefault="00185765" w:rsidP="00185765">
      <w:pPr>
        <w:pStyle w:val="paragraph"/>
        <w:numPr>
          <w:ilvl w:val="0"/>
          <w:numId w:val="3"/>
        </w:numPr>
        <w:spacing w:before="0" w:beforeAutospacing="0" w:after="0" w:afterAutospacing="0"/>
        <w:textAlignment w:val="baseline"/>
        <w:rPr>
          <w:rFonts w:ascii="Arial" w:hAnsi="Arial" w:cs="Arial"/>
          <w:sz w:val="22"/>
          <w:szCs w:val="22"/>
        </w:rPr>
      </w:pPr>
      <w:r w:rsidRPr="00D038B0">
        <w:rPr>
          <w:rFonts w:ascii="Arial" w:hAnsi="Arial" w:cs="Arial"/>
          <w:sz w:val="22"/>
          <w:szCs w:val="22"/>
        </w:rPr>
        <w:t xml:space="preserve">Children on Child Protection Plans. </w:t>
      </w:r>
    </w:p>
    <w:p w14:paraId="595B958C" w14:textId="77777777" w:rsidR="00D0007E" w:rsidRDefault="00D0007E" w:rsidP="00D0007E">
      <w:pPr>
        <w:pStyle w:val="paragraph"/>
        <w:spacing w:before="0" w:beforeAutospacing="0" w:after="0" w:afterAutospacing="0"/>
        <w:rPr>
          <w:rFonts w:ascii="Arial" w:hAnsi="Arial" w:cs="Arial"/>
          <w:sz w:val="22"/>
          <w:szCs w:val="22"/>
        </w:rPr>
      </w:pPr>
    </w:p>
    <w:p w14:paraId="2985129F" w14:textId="39301D77" w:rsidR="00D0007E" w:rsidRDefault="00D0007E" w:rsidP="00D0007E">
      <w:pPr>
        <w:pStyle w:val="paragraph"/>
        <w:spacing w:before="0" w:beforeAutospacing="0" w:after="0" w:afterAutospacing="0"/>
        <w:textAlignment w:val="baseline"/>
        <w:rPr>
          <w:rFonts w:ascii="Arial" w:hAnsi="Arial" w:cs="Arial"/>
          <w:sz w:val="22"/>
          <w:szCs w:val="22"/>
        </w:rPr>
      </w:pPr>
      <w:r w:rsidRPr="31004A20">
        <w:rPr>
          <w:rFonts w:ascii="Arial" w:hAnsi="Arial" w:cs="Arial"/>
          <w:sz w:val="22"/>
          <w:szCs w:val="22"/>
        </w:rPr>
        <w:t xml:space="preserve">When a child’s place includes entitlement </w:t>
      </w:r>
      <w:proofErr w:type="gramStart"/>
      <w:r w:rsidRPr="31004A20">
        <w:rPr>
          <w:rFonts w:ascii="Arial" w:hAnsi="Arial" w:cs="Arial"/>
          <w:sz w:val="22"/>
          <w:szCs w:val="22"/>
        </w:rPr>
        <w:t>funding</w:t>
      </w:r>
      <w:proofErr w:type="gramEnd"/>
      <w:r w:rsidRPr="31004A20">
        <w:rPr>
          <w:rFonts w:ascii="Arial" w:hAnsi="Arial" w:cs="Arial"/>
          <w:sz w:val="22"/>
          <w:szCs w:val="22"/>
        </w:rPr>
        <w:t xml:space="preserve"> </w:t>
      </w:r>
      <w:r w:rsidR="00931242">
        <w:rPr>
          <w:rFonts w:ascii="Arial" w:hAnsi="Arial" w:cs="Arial"/>
          <w:sz w:val="22"/>
          <w:szCs w:val="22"/>
        </w:rPr>
        <w:t xml:space="preserve">we have a duty to inform </w:t>
      </w:r>
      <w:r w:rsidR="004F46CB">
        <w:rPr>
          <w:rFonts w:ascii="Arial" w:hAnsi="Arial" w:cs="Arial"/>
          <w:sz w:val="22"/>
          <w:szCs w:val="22"/>
        </w:rPr>
        <w:t>the early years education team through completing</w:t>
      </w:r>
      <w:r w:rsidRPr="31004A20">
        <w:rPr>
          <w:rFonts w:ascii="Arial" w:hAnsi="Arial" w:cs="Arial"/>
          <w:sz w:val="22"/>
          <w:szCs w:val="22"/>
        </w:rPr>
        <w:t xml:space="preserve"> an Early Years Entitlement Attendance Monitoring form. </w:t>
      </w:r>
      <w:r w:rsidR="00277E59">
        <w:rPr>
          <w:rFonts w:ascii="Arial" w:hAnsi="Arial" w:cs="Arial"/>
          <w:sz w:val="22"/>
          <w:szCs w:val="22"/>
        </w:rPr>
        <w:t xml:space="preserve">(see annex </w:t>
      </w:r>
      <w:r w:rsidR="009A2711">
        <w:rPr>
          <w:rFonts w:ascii="Arial" w:hAnsi="Arial" w:cs="Arial"/>
          <w:sz w:val="22"/>
          <w:szCs w:val="22"/>
        </w:rPr>
        <w:t>2</w:t>
      </w:r>
      <w:r w:rsidR="00277E59">
        <w:rPr>
          <w:rFonts w:ascii="Arial" w:hAnsi="Arial" w:cs="Arial"/>
          <w:sz w:val="22"/>
          <w:szCs w:val="22"/>
        </w:rPr>
        <w:t xml:space="preserve">) </w:t>
      </w:r>
    </w:p>
    <w:p w14:paraId="13D0EA4E" w14:textId="77777777" w:rsidR="00D0007E" w:rsidRPr="00D038B0" w:rsidRDefault="00D0007E" w:rsidP="00AC4465">
      <w:pPr>
        <w:pStyle w:val="paragraph"/>
        <w:spacing w:before="0" w:beforeAutospacing="0" w:after="0" w:afterAutospacing="0"/>
        <w:textAlignment w:val="baseline"/>
        <w:rPr>
          <w:rStyle w:val="normaltextrun"/>
          <w:rFonts w:ascii="Arial" w:eastAsiaTheme="majorEastAsia" w:hAnsi="Arial" w:cs="Arial"/>
          <w:sz w:val="22"/>
          <w:szCs w:val="22"/>
        </w:rPr>
      </w:pPr>
    </w:p>
    <w:p w14:paraId="17BA8455" w14:textId="77777777" w:rsidR="00E11B6B" w:rsidRDefault="00E11B6B" w:rsidP="00E11B6B">
      <w:pPr>
        <w:pStyle w:val="paragraph"/>
        <w:spacing w:before="0" w:beforeAutospacing="0" w:after="0" w:afterAutospacing="0"/>
        <w:rPr>
          <w:rStyle w:val="normaltextrun"/>
          <w:rFonts w:ascii="Arial" w:eastAsiaTheme="majorEastAsia" w:hAnsi="Arial" w:cs="Arial"/>
          <w:b/>
          <w:bCs/>
          <w:sz w:val="22"/>
          <w:szCs w:val="22"/>
          <w:u w:val="single"/>
        </w:rPr>
      </w:pPr>
    </w:p>
    <w:p w14:paraId="15A5BA15" w14:textId="77777777" w:rsidR="00E11B6B" w:rsidRDefault="00E11B6B" w:rsidP="00EF4CF2"/>
    <w:p w14:paraId="56D62228" w14:textId="77777777" w:rsidR="00E04BBD" w:rsidRDefault="00E04BBD" w:rsidP="00EF4CF2"/>
    <w:p w14:paraId="0F98DC28" w14:textId="77777777" w:rsidR="009A2711" w:rsidRDefault="009A2711" w:rsidP="00EF4CF2"/>
    <w:p w14:paraId="77B401DE" w14:textId="77777777" w:rsidR="009A2711" w:rsidRDefault="009A2711" w:rsidP="00EF4CF2"/>
    <w:p w14:paraId="752C67B8" w14:textId="77777777" w:rsidR="009A2711" w:rsidRDefault="009A2711" w:rsidP="00EF4CF2"/>
    <w:p w14:paraId="20A836F9" w14:textId="77777777" w:rsidR="009A2711" w:rsidRDefault="009A2711" w:rsidP="00EF4CF2"/>
    <w:p w14:paraId="078A3651" w14:textId="77777777" w:rsidR="009A2711" w:rsidRDefault="009A2711" w:rsidP="00EF4CF2"/>
    <w:p w14:paraId="64723B89" w14:textId="77777777" w:rsidR="009A2711" w:rsidRDefault="009A2711" w:rsidP="00EF4CF2"/>
    <w:p w14:paraId="78D0A837" w14:textId="77777777" w:rsidR="00B579D1" w:rsidRDefault="00B579D1" w:rsidP="00EF4CF2"/>
    <w:p w14:paraId="54E77858" w14:textId="77777777" w:rsidR="00B579D1" w:rsidRDefault="00B579D1" w:rsidP="00EF4CF2"/>
    <w:p w14:paraId="663554E7" w14:textId="77777777" w:rsidR="00B579D1" w:rsidRDefault="00B579D1" w:rsidP="00EF4CF2"/>
    <w:p w14:paraId="56D49B05" w14:textId="77777777" w:rsidR="00B579D1" w:rsidRDefault="00B579D1" w:rsidP="00EF4CF2"/>
    <w:p w14:paraId="3E45AE64" w14:textId="77777777" w:rsidR="00B579D1" w:rsidRDefault="00B579D1" w:rsidP="00EF4CF2"/>
    <w:p w14:paraId="22F541D4" w14:textId="61700181" w:rsidR="009A2711" w:rsidRDefault="009A2711" w:rsidP="00EF4CF2">
      <w:r>
        <w:lastRenderedPageBreak/>
        <w:t>Annex 1</w:t>
      </w:r>
    </w:p>
    <w:p w14:paraId="0D784C40" w14:textId="77777777" w:rsidR="00E04BBD" w:rsidRPr="00217F48" w:rsidRDefault="00E04BBD" w:rsidP="00E04BBD">
      <w:pPr>
        <w:rPr>
          <w:rStyle w:val="normaltextrun"/>
        </w:rPr>
      </w:pPr>
      <w:r w:rsidRPr="00D038B0">
        <w:rPr>
          <w:rStyle w:val="normaltextrun"/>
          <w:rFonts w:ascii="Arial" w:hAnsi="Arial" w:cs="Arial"/>
          <w:b/>
          <w:bCs/>
          <w:u w:val="single"/>
        </w:rPr>
        <w:t>Flow Chart of actions</w:t>
      </w:r>
    </w:p>
    <w:p w14:paraId="4CE8023B" w14:textId="7B821521" w:rsidR="00E04BBD" w:rsidRPr="009A2711" w:rsidRDefault="00E04BBD" w:rsidP="00E04BBD">
      <w:pPr>
        <w:pStyle w:val="paragraph"/>
        <w:spacing w:before="0" w:beforeAutospacing="0" w:after="0" w:afterAutospacing="0"/>
        <w:textAlignment w:val="baseline"/>
        <w:rPr>
          <w:rStyle w:val="normaltextrun"/>
          <w:rFonts w:ascii="Arial" w:eastAsiaTheme="majorEastAsia" w:hAnsi="Arial" w:cs="Arial"/>
          <w:sz w:val="22"/>
          <w:szCs w:val="22"/>
        </w:rPr>
      </w:pPr>
      <w:r w:rsidRPr="34737A1F">
        <w:rPr>
          <w:rStyle w:val="normaltextrun"/>
          <w:rFonts w:ascii="Arial" w:eastAsiaTheme="majorEastAsia" w:hAnsi="Arial" w:cs="Arial"/>
          <w:sz w:val="22"/>
          <w:szCs w:val="22"/>
        </w:rPr>
        <w:t xml:space="preserve">If you have any concerns about a child’s safety or welfare, please follow your safeguarding policy. If those concerns are about a chid immediate safety contact 999/ 101. </w:t>
      </w:r>
    </w:p>
    <w:p w14:paraId="7BAA64C0"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3360" behindDoc="0" locked="0" layoutInCell="1" allowOverlap="1" wp14:anchorId="481CDA50" wp14:editId="15F00169">
                <wp:simplePos x="0" y="0"/>
                <wp:positionH relativeFrom="margin">
                  <wp:posOffset>3098157</wp:posOffset>
                </wp:positionH>
                <wp:positionV relativeFrom="paragraph">
                  <wp:posOffset>162709</wp:posOffset>
                </wp:positionV>
                <wp:extent cx="1466850" cy="5334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466850" cy="5334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16414C" w14:textId="77777777" w:rsidR="00E04BBD" w:rsidRPr="00337CB6" w:rsidRDefault="00E04BBD" w:rsidP="00E04BBD">
                            <w:pPr>
                              <w:jc w:val="center"/>
                              <w:rPr>
                                <w:b/>
                                <w:bCs/>
                              </w:rPr>
                            </w:pPr>
                            <w:r w:rsidRPr="00337CB6">
                              <w:rPr>
                                <w:b/>
                                <w:bCs/>
                              </w:rPr>
                              <w:t>Attendance 9</w:t>
                            </w:r>
                            <w:r>
                              <w:rPr>
                                <w:b/>
                                <w:bCs/>
                              </w:rPr>
                              <w:t>0</w:t>
                            </w:r>
                            <w:r w:rsidRPr="00337CB6">
                              <w:rPr>
                                <w:b/>
                                <w:bCs/>
                              </w:rPr>
                              <w:t xml:space="preserve"> % or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CDA50" id="Rectangle: Rounded Corners 2" o:spid="_x0000_s1028" style="position:absolute;margin-left:243.95pt;margin-top:12.8pt;width:115.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" fillcolor="#45b0e1 [1940]" strokecolor="#0a2f40 [1604]" strokeweight="1.5pt">
                <v:stroke joinstyle="miter"/>
                <v:textbox>
                  <w:txbxContent>
                    <w:p w14:paraId="5616414C" w14:textId="77777777" w:rsidR="00E04BBD" w:rsidRPr="00337CB6" w:rsidRDefault="00E04BBD" w:rsidP="00E04BBD">
                      <w:pPr>
                        <w:jc w:val="center"/>
                        <w:rPr>
                          <w:b/>
                          <w:bCs/>
                        </w:rPr>
                      </w:pPr>
                      <w:r w:rsidRPr="00337CB6">
                        <w:rPr>
                          <w:b/>
                          <w:bCs/>
                        </w:rPr>
                        <w:t>Attendance 9</w:t>
                      </w:r>
                      <w:r>
                        <w:rPr>
                          <w:b/>
                          <w:bCs/>
                        </w:rPr>
                        <w:t>0</w:t>
                      </w:r>
                      <w:r w:rsidRPr="00337CB6">
                        <w:rPr>
                          <w:b/>
                          <w:bCs/>
                        </w:rPr>
                        <w:t xml:space="preserve"> % or below</w:t>
                      </w:r>
                    </w:p>
                  </w:txbxContent>
                </v:textbox>
                <w10:wrap anchorx="margin"/>
              </v:roundrect>
            </w:pict>
          </mc:Fallback>
        </mc:AlternateContent>
      </w:r>
    </w:p>
    <w:p w14:paraId="52E8195A"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5408" behindDoc="0" locked="0" layoutInCell="1" allowOverlap="1" wp14:anchorId="3372E486" wp14:editId="59B5B82D">
                <wp:simplePos x="0" y="0"/>
                <wp:positionH relativeFrom="margin">
                  <wp:posOffset>423793</wp:posOffset>
                </wp:positionH>
                <wp:positionV relativeFrom="paragraph">
                  <wp:posOffset>12659</wp:posOffset>
                </wp:positionV>
                <wp:extent cx="1581150" cy="5429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1581150" cy="542925"/>
                        </a:xfrm>
                        <a:prstGeom prst="roundRect">
                          <a:avLst/>
                        </a:prstGeom>
                        <a:solidFill>
                          <a:schemeClr val="accent1">
                            <a:lumMod val="60000"/>
                            <a:lumOff val="40000"/>
                          </a:schemeClr>
                        </a:solidFill>
                        <a:ln w="12700" cap="flat" cmpd="sng" algn="ctr">
                          <a:solidFill>
                            <a:srgbClr val="4472C4">
                              <a:shade val="50000"/>
                            </a:srgbClr>
                          </a:solidFill>
                          <a:prstDash val="solid"/>
                          <a:miter lim="800000"/>
                        </a:ln>
                        <a:effectLst/>
                      </wps:spPr>
                      <wps:txbx>
                        <w:txbxContent>
                          <w:p w14:paraId="1005E43D" w14:textId="77777777" w:rsidR="00E04BBD" w:rsidRPr="00337CB6" w:rsidRDefault="00E04BBD" w:rsidP="00E04BBD">
                            <w:pPr>
                              <w:jc w:val="center"/>
                              <w:rPr>
                                <w:b/>
                                <w:bCs/>
                                <w:color w:val="FFFFFF" w:themeColor="background1"/>
                              </w:rPr>
                            </w:pPr>
                            <w:r w:rsidRPr="00337CB6">
                              <w:rPr>
                                <w:b/>
                                <w:bCs/>
                                <w:color w:val="FFFFFF" w:themeColor="background1"/>
                              </w:rPr>
                              <w:t xml:space="preserve">Increase in </w:t>
                            </w:r>
                            <w:r>
                              <w:rPr>
                                <w:b/>
                                <w:bCs/>
                                <w:color w:val="FFFFFF" w:themeColor="background1"/>
                              </w:rPr>
                              <w:t xml:space="preserve">Frequency of </w:t>
                            </w:r>
                            <w:r w:rsidRPr="00337CB6">
                              <w:rPr>
                                <w:b/>
                                <w:bCs/>
                                <w:color w:val="FFFFFF" w:themeColor="background1"/>
                              </w:rPr>
                              <w:t xml:space="preserve">Absence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2E486" id="Rectangle: Rounded Corners 5" o:spid="_x0000_s1029" style="position:absolute;margin-left:33.35pt;margin-top:1pt;width:124.5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" fillcolor="#45b0e1 [1940]" strokecolor="#2f528f" strokeweight="1pt">
                <v:stroke joinstyle="miter"/>
                <v:textbox>
                  <w:txbxContent>
                    <w:p w14:paraId="1005E43D" w14:textId="77777777" w:rsidR="00E04BBD" w:rsidRPr="00337CB6" w:rsidRDefault="00E04BBD" w:rsidP="00E04BBD">
                      <w:pPr>
                        <w:jc w:val="center"/>
                        <w:rPr>
                          <w:b/>
                          <w:bCs/>
                          <w:color w:val="FFFFFF" w:themeColor="background1"/>
                        </w:rPr>
                      </w:pPr>
                      <w:r w:rsidRPr="00337CB6">
                        <w:rPr>
                          <w:b/>
                          <w:bCs/>
                          <w:color w:val="FFFFFF" w:themeColor="background1"/>
                        </w:rPr>
                        <w:t xml:space="preserve">Increase in </w:t>
                      </w:r>
                      <w:r>
                        <w:rPr>
                          <w:b/>
                          <w:bCs/>
                          <w:color w:val="FFFFFF" w:themeColor="background1"/>
                        </w:rPr>
                        <w:t xml:space="preserve">Frequency of </w:t>
                      </w:r>
                      <w:r w:rsidRPr="00337CB6">
                        <w:rPr>
                          <w:b/>
                          <w:bCs/>
                          <w:color w:val="FFFFFF" w:themeColor="background1"/>
                        </w:rPr>
                        <w:t xml:space="preserve">Absence </w:t>
                      </w:r>
                    </w:p>
                  </w:txbxContent>
                </v:textbox>
                <w10:wrap anchorx="margin"/>
              </v:roundrect>
            </w:pict>
          </mc:Fallback>
        </mc:AlternateContent>
      </w:r>
    </w:p>
    <w:p w14:paraId="2D21786C"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7815A23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70FC45A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84864" behindDoc="0" locked="0" layoutInCell="1" allowOverlap="1" wp14:anchorId="2B678BD6" wp14:editId="3E6C6363">
                <wp:simplePos x="0" y="0"/>
                <wp:positionH relativeFrom="column">
                  <wp:posOffset>3800104</wp:posOffset>
                </wp:positionH>
                <wp:positionV relativeFrom="paragraph">
                  <wp:posOffset>75260</wp:posOffset>
                </wp:positionV>
                <wp:extent cx="11875" cy="537729"/>
                <wp:effectExtent l="38100" t="0" r="64770" b="53340"/>
                <wp:wrapNone/>
                <wp:docPr id="1061012130" name="Straight Arrow Connector 1061012130"/>
                <wp:cNvGraphicFramePr/>
                <a:graphic xmlns:a="http://schemas.openxmlformats.org/drawingml/2006/main">
                  <a:graphicData uri="http://schemas.microsoft.com/office/word/2010/wordprocessingShape">
                    <wps:wsp>
                      <wps:cNvCnPr/>
                      <wps:spPr>
                        <a:xfrm>
                          <a:off x="0" y="0"/>
                          <a:ext cx="11875" cy="5377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557F14" id="_x0000_t32" coordsize="21600,21600" o:spt="32" o:oned="t" path="m,l21600,21600e" filled="f">
                <v:path arrowok="t" fillok="f" o:connecttype="none"/>
                <o:lock v:ext="edit" shapetype="t"/>
              </v:shapetype>
              <v:shape id="Straight Arrow Connector 1061012130" o:spid="_x0000_s1026" type="#_x0000_t32" style="position:absolute;margin-left:299.2pt;margin-top:5.95pt;width:.95pt;height:42.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" strokecolor="#156082 [3204]" strokeweight="1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83840" behindDoc="0" locked="0" layoutInCell="1" allowOverlap="1" wp14:anchorId="5F2DB437" wp14:editId="7767875B">
                <wp:simplePos x="0" y="0"/>
                <wp:positionH relativeFrom="column">
                  <wp:posOffset>1151906</wp:posOffset>
                </wp:positionH>
                <wp:positionV relativeFrom="paragraph">
                  <wp:posOffset>114226</wp:posOffset>
                </wp:positionV>
                <wp:extent cx="0" cy="486888"/>
                <wp:effectExtent l="76200" t="0" r="57150" b="66040"/>
                <wp:wrapNone/>
                <wp:docPr id="1061012129" name="Straight Arrow Connector 1061012129"/>
                <wp:cNvGraphicFramePr/>
                <a:graphic xmlns:a="http://schemas.openxmlformats.org/drawingml/2006/main">
                  <a:graphicData uri="http://schemas.microsoft.com/office/word/2010/wordprocessingShape">
                    <wps:wsp>
                      <wps:cNvCnPr/>
                      <wps:spPr>
                        <a:xfrm>
                          <a:off x="0" y="0"/>
                          <a:ext cx="0" cy="4868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9EE3CD" id="Straight Arrow Connector 1061012129" o:spid="_x0000_s1026" type="#_x0000_t32" style="position:absolute;margin-left:90.7pt;margin-top:9pt;width:0;height:38.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" strokecolor="#156082 [3204]" strokeweight="1pt">
                <v:stroke endarrow="block" joinstyle="miter"/>
              </v:shape>
            </w:pict>
          </mc:Fallback>
        </mc:AlternateContent>
      </w:r>
    </w:p>
    <w:p w14:paraId="1908403B"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6C94CBF5"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23615C8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6926AD48"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Pr>
          <w:noProof/>
        </w:rPr>
        <mc:AlternateContent>
          <mc:Choice Requires="wps">
            <w:drawing>
              <wp:inline distT="0" distB="0" distL="114300" distR="114300" wp14:anchorId="59C0A50B" wp14:editId="4E8881EB">
                <wp:extent cx="5676405" cy="1152525"/>
                <wp:effectExtent l="0" t="0" r="19685" b="28575"/>
                <wp:docPr id="1061012158" name="Rectangle: Rounded Corners 1061012158"/>
                <wp:cNvGraphicFramePr/>
                <a:graphic xmlns:a="http://schemas.openxmlformats.org/drawingml/2006/main">
                  <a:graphicData uri="http://schemas.microsoft.com/office/word/2010/wordprocessingShape">
                    <wps:wsp>
                      <wps:cNvSpPr/>
                      <wps:spPr>
                        <a:xfrm>
                          <a:off x="0" y="0"/>
                          <a:ext cx="5676405" cy="1152525"/>
                        </a:xfrm>
                        <a:prstGeom prst="roundRect">
                          <a:avLst>
                            <a:gd name="adj" fmla="val 16667"/>
                          </a:avLst>
                        </a:prstGeom>
                        <a:solidFill>
                          <a:schemeClr val="bg1"/>
                        </a:solidFill>
                        <a:ln w="12700" cap="flat" cmpd="sng" algn="ctr">
                          <a:solidFill>
                            <a:srgbClr val="4472C4">
                              <a:shade val="50000"/>
                            </a:srgbClr>
                          </a:solidFill>
                          <a:prstDash val="solid"/>
                          <a:miter lim="800000"/>
                        </a:ln>
                        <a:effectLst/>
                      </wps:spPr>
                      <wps:txbx>
                        <w:txbxContent>
                          <w:p w14:paraId="39BBC058" w14:textId="77777777" w:rsidR="00E04BBD" w:rsidRPr="004C4223" w:rsidRDefault="00E04BBD" w:rsidP="00E04BBD">
                            <w:pPr>
                              <w:jc w:val="center"/>
                              <w:rPr>
                                <w:u w:val="single"/>
                              </w:rPr>
                            </w:pPr>
                            <w:r w:rsidRPr="004C4223">
                              <w:rPr>
                                <w:u w:val="single"/>
                              </w:rPr>
                              <w:t xml:space="preserve">Meeting to take place with parent/ carer </w:t>
                            </w:r>
                          </w:p>
                          <w:p w14:paraId="72CECAEE" w14:textId="77777777" w:rsidR="00E04BBD" w:rsidRDefault="00E04BBD" w:rsidP="00E04BBD">
                            <w:pPr>
                              <w:pStyle w:val="ListParagraph"/>
                              <w:numPr>
                                <w:ilvl w:val="0"/>
                                <w:numId w:val="8"/>
                              </w:numPr>
                              <w:jc w:val="center"/>
                            </w:pPr>
                            <w:r>
                              <w:t>Talk through reasons for absence</w:t>
                            </w:r>
                          </w:p>
                          <w:p w14:paraId="024BF9EF" w14:textId="77777777" w:rsidR="00E04BBD" w:rsidRDefault="00E04BBD" w:rsidP="00E04BBD">
                            <w:pPr>
                              <w:pStyle w:val="ListParagraph"/>
                              <w:numPr>
                                <w:ilvl w:val="0"/>
                                <w:numId w:val="8"/>
                              </w:numPr>
                              <w:jc w:val="center"/>
                            </w:pPr>
                            <w:r>
                              <w:t>look at what potential support can be put into place</w:t>
                            </w:r>
                          </w:p>
                          <w:p w14:paraId="37C007D6" w14:textId="77777777" w:rsidR="00E04BBD" w:rsidRDefault="00E04BBD" w:rsidP="00E04BBD">
                            <w:pPr>
                              <w:pStyle w:val="ListParagraph"/>
                              <w:numPr>
                                <w:ilvl w:val="0"/>
                                <w:numId w:val="8"/>
                              </w:numPr>
                              <w:jc w:val="center"/>
                            </w:pPr>
                            <w:r>
                              <w:t>Are there any reasonable adjustments that can be made by setting / parents?</w:t>
                            </w:r>
                          </w:p>
                          <w:p w14:paraId="5CF9778E" w14:textId="77777777" w:rsidR="00E04BBD" w:rsidRDefault="00E04BBD" w:rsidP="00E04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C0A50B" id="Rectangle: Rounded Corners 1061012158" o:spid="_x0000_s1030" style="width:446.95pt;height:90.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" fillcolor="white [3212]" strokecolor="#2f528f" strokeweight="1pt">
                <v:stroke joinstyle="miter"/>
                <v:textbox>
                  <w:txbxContent>
                    <w:p w14:paraId="39BBC058" w14:textId="77777777" w:rsidR="00E04BBD" w:rsidRPr="004C4223" w:rsidRDefault="00E04BBD" w:rsidP="00E04BBD">
                      <w:pPr>
                        <w:jc w:val="center"/>
                        <w:rPr>
                          <w:u w:val="single"/>
                        </w:rPr>
                      </w:pPr>
                      <w:r w:rsidRPr="004C4223">
                        <w:rPr>
                          <w:u w:val="single"/>
                        </w:rPr>
                        <w:t xml:space="preserve">Meeting to take place with parent/ carer </w:t>
                      </w:r>
                    </w:p>
                    <w:p w14:paraId="72CECAEE" w14:textId="77777777" w:rsidR="00E04BBD" w:rsidRDefault="00E04BBD" w:rsidP="00E04BBD">
                      <w:pPr>
                        <w:pStyle w:val="ListParagraph"/>
                        <w:numPr>
                          <w:ilvl w:val="0"/>
                          <w:numId w:val="8"/>
                        </w:numPr>
                        <w:jc w:val="center"/>
                      </w:pPr>
                      <w:r>
                        <w:t>Talk through reasons for absence</w:t>
                      </w:r>
                    </w:p>
                    <w:p w14:paraId="024BF9EF" w14:textId="77777777" w:rsidR="00E04BBD" w:rsidRDefault="00E04BBD" w:rsidP="00E04BBD">
                      <w:pPr>
                        <w:pStyle w:val="ListParagraph"/>
                        <w:numPr>
                          <w:ilvl w:val="0"/>
                          <w:numId w:val="8"/>
                        </w:numPr>
                        <w:jc w:val="center"/>
                      </w:pPr>
                      <w:r>
                        <w:t>look at what potential support can be put into place</w:t>
                      </w:r>
                    </w:p>
                    <w:p w14:paraId="37C007D6" w14:textId="77777777" w:rsidR="00E04BBD" w:rsidRDefault="00E04BBD" w:rsidP="00E04BBD">
                      <w:pPr>
                        <w:pStyle w:val="ListParagraph"/>
                        <w:numPr>
                          <w:ilvl w:val="0"/>
                          <w:numId w:val="8"/>
                        </w:numPr>
                        <w:jc w:val="center"/>
                      </w:pPr>
                      <w:r>
                        <w:t>Are there any reasonable adjustments that can be made by setting / parents?</w:t>
                      </w:r>
                    </w:p>
                    <w:p w14:paraId="5CF9778E" w14:textId="77777777" w:rsidR="00E04BBD" w:rsidRDefault="00E04BBD" w:rsidP="00E04BBD">
                      <w:pPr>
                        <w:jc w:val="center"/>
                      </w:pPr>
                    </w:p>
                  </w:txbxContent>
                </v:textbox>
                <w10:anchorlock/>
              </v:roundrect>
            </w:pict>
          </mc:Fallback>
        </mc:AlternateContent>
      </w:r>
    </w:p>
    <w:p w14:paraId="0BD29CFE"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Pr>
          <w:noProof/>
        </w:rPr>
        <mc:AlternateContent>
          <mc:Choice Requires="wps">
            <w:drawing>
              <wp:anchor distT="0" distB="0" distL="114300" distR="114300" simplePos="0" relativeHeight="251685888" behindDoc="0" locked="0" layoutInCell="1" allowOverlap="1" wp14:anchorId="65ECF5ED" wp14:editId="4EA371F8">
                <wp:simplePos x="0" y="0"/>
                <wp:positionH relativeFrom="column">
                  <wp:posOffset>2837815</wp:posOffset>
                </wp:positionH>
                <wp:positionV relativeFrom="paragraph">
                  <wp:posOffset>36195</wp:posOffset>
                </wp:positionV>
                <wp:extent cx="11875" cy="403761"/>
                <wp:effectExtent l="38100" t="0" r="64770" b="53975"/>
                <wp:wrapNone/>
                <wp:docPr id="1061012131" name="Straight Arrow Connector 1061012131"/>
                <wp:cNvGraphicFramePr/>
                <a:graphic xmlns:a="http://schemas.openxmlformats.org/drawingml/2006/main">
                  <a:graphicData uri="http://schemas.microsoft.com/office/word/2010/wordprocessingShape">
                    <wps:wsp>
                      <wps:cNvCnPr/>
                      <wps:spPr>
                        <a:xfrm>
                          <a:off x="0" y="0"/>
                          <a:ext cx="11875" cy="4037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C4DE7" id="Straight Arrow Connector 1061012131" o:spid="_x0000_s1026" type="#_x0000_t32" style="position:absolute;margin-left:223.45pt;margin-top:2.85pt;width:.95pt;height:3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" strokecolor="#156082 [3204]" strokeweight="1pt">
                <v:stroke endarrow="block" joinstyle="miter"/>
              </v:shape>
            </w:pict>
          </mc:Fallback>
        </mc:AlternateContent>
      </w:r>
    </w:p>
    <w:p w14:paraId="29DD7D17" w14:textId="77777777" w:rsidR="00E04BBD" w:rsidRPr="00D038B0" w:rsidRDefault="00E04BBD" w:rsidP="00E04BBD">
      <w:pPr>
        <w:pStyle w:val="paragraph"/>
        <w:spacing w:before="0" w:beforeAutospacing="0" w:after="0" w:afterAutospacing="0"/>
        <w:textAlignment w:val="baseline"/>
        <w:rPr>
          <w:rStyle w:val="normaltextrun"/>
          <w:rFonts w:ascii="Arial" w:eastAsiaTheme="majorEastAsia" w:hAnsi="Arial" w:cs="Arial"/>
          <w:b/>
          <w:sz w:val="22"/>
          <w:szCs w:val="22"/>
          <w:u w:val="single"/>
        </w:rPr>
      </w:pPr>
    </w:p>
    <w:p w14:paraId="31149367"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6432" behindDoc="0" locked="0" layoutInCell="1" allowOverlap="1" wp14:anchorId="6F580E02" wp14:editId="201E578B">
                <wp:simplePos x="0" y="0"/>
                <wp:positionH relativeFrom="margin">
                  <wp:align>right</wp:align>
                </wp:positionH>
                <wp:positionV relativeFrom="paragraph">
                  <wp:posOffset>130505</wp:posOffset>
                </wp:positionV>
                <wp:extent cx="6210300" cy="533952"/>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210300" cy="533952"/>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16F81BE" w14:textId="77777777" w:rsidR="00E04BBD" w:rsidRDefault="00E04BBD" w:rsidP="00E04BBD">
                            <w:pPr>
                              <w:jc w:val="center"/>
                            </w:pPr>
                            <w:r>
                              <w:t xml:space="preserve">Is there an acceptable reason?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80E02" id="Rectangle: Rounded Corners 6" o:spid="_x0000_s1031" style="position:absolute;margin-left:437.8pt;margin-top:10.3pt;width:489pt;height:42.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" fillcolor="white [3212]" strokecolor="#2f528f" strokeweight="1pt">
                <v:stroke joinstyle="miter"/>
                <v:textbox>
                  <w:txbxContent>
                    <w:p w14:paraId="016F81BE" w14:textId="77777777" w:rsidR="00E04BBD" w:rsidRDefault="00E04BBD" w:rsidP="00E04BBD">
                      <w:pPr>
                        <w:jc w:val="center"/>
                      </w:pPr>
                      <w:r>
                        <w:t xml:space="preserve">Is there an acceptable reason? </w:t>
                      </w:r>
                    </w:p>
                  </w:txbxContent>
                </v:textbox>
                <w10:wrap anchorx="margin"/>
              </v:roundrect>
            </w:pict>
          </mc:Fallback>
        </mc:AlternateContent>
      </w:r>
    </w:p>
    <w:p w14:paraId="7D67AB29"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0D1E2E7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59E88A47" w14:textId="36B0DD62" w:rsidR="00E04BBD" w:rsidRPr="00D038B0" w:rsidRDefault="00B40B91" w:rsidP="00E04BBD">
      <w:pPr>
        <w:pStyle w:val="paragraph"/>
        <w:spacing w:before="0" w:beforeAutospacing="0" w:after="0" w:afterAutospacing="0"/>
        <w:textAlignment w:val="baseline"/>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95104" behindDoc="0" locked="0" layoutInCell="1" allowOverlap="1" wp14:anchorId="0E13D7A6" wp14:editId="1515CF11">
                <wp:simplePos x="0" y="0"/>
                <wp:positionH relativeFrom="column">
                  <wp:posOffset>-336550</wp:posOffset>
                </wp:positionH>
                <wp:positionV relativeFrom="paragraph">
                  <wp:posOffset>207010</wp:posOffset>
                </wp:positionV>
                <wp:extent cx="736600" cy="557530"/>
                <wp:effectExtent l="38100" t="0" r="44450" b="33020"/>
                <wp:wrapNone/>
                <wp:docPr id="1071702472" name="Arrow: Down 1071702472"/>
                <wp:cNvGraphicFramePr/>
                <a:graphic xmlns:a="http://schemas.openxmlformats.org/drawingml/2006/main">
                  <a:graphicData uri="http://schemas.microsoft.com/office/word/2010/wordprocessingShape">
                    <wps:wsp>
                      <wps:cNvSpPr/>
                      <wps:spPr>
                        <a:xfrm>
                          <a:off x="0" y="0"/>
                          <a:ext cx="736600" cy="557530"/>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3C847948" w14:textId="77777777" w:rsidR="00B40B91" w:rsidRPr="00A621FC" w:rsidRDefault="00B40B91" w:rsidP="00B40B91">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3D7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71702472" o:spid="_x0000_s1032" type="#_x0000_t67" style="position:absolute;margin-left:-26.5pt;margin-top:16.3pt;width:58pt;height:4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" adj="10800" fillcolor="#4472c4" strokecolor="#2f528f" strokeweight="1pt">
                <v:textbox>
                  <w:txbxContent>
                    <w:p w14:paraId="3C847948" w14:textId="77777777" w:rsidR="00B40B91" w:rsidRPr="00A621FC" w:rsidRDefault="00B40B91" w:rsidP="00B40B91">
                      <w:pPr>
                        <w:jc w:val="center"/>
                        <w:rPr>
                          <w:color w:val="FFFFFF" w:themeColor="background1"/>
                          <w:sz w:val="16"/>
                          <w:szCs w:val="16"/>
                        </w:rPr>
                      </w:pPr>
                      <w:r w:rsidRPr="00A621FC">
                        <w:rPr>
                          <w:color w:val="FFFFFF" w:themeColor="background1"/>
                          <w:sz w:val="16"/>
                          <w:szCs w:val="16"/>
                        </w:rPr>
                        <w:t>YES</w:t>
                      </w:r>
                    </w:p>
                  </w:txbxContent>
                </v:textbox>
              </v:shape>
            </w:pict>
          </mc:Fallback>
        </mc:AlternateContent>
      </w:r>
    </w:p>
    <w:p w14:paraId="490DAED8" w14:textId="053638E7" w:rsidR="00E04BBD" w:rsidRPr="00D038B0" w:rsidRDefault="00B40B91"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97152" behindDoc="0" locked="0" layoutInCell="1" allowOverlap="1" wp14:anchorId="19707018" wp14:editId="6E9E5974">
                <wp:simplePos x="0" y="0"/>
                <wp:positionH relativeFrom="margin">
                  <wp:posOffset>4013200</wp:posOffset>
                </wp:positionH>
                <wp:positionV relativeFrom="paragraph">
                  <wp:posOffset>97155</wp:posOffset>
                </wp:positionV>
                <wp:extent cx="647700" cy="516453"/>
                <wp:effectExtent l="19050" t="0" r="38100" b="36195"/>
                <wp:wrapNone/>
                <wp:docPr id="883660926" name="Arrow: Down 883660926"/>
                <wp:cNvGraphicFramePr/>
                <a:graphic xmlns:a="http://schemas.openxmlformats.org/drawingml/2006/main">
                  <a:graphicData uri="http://schemas.microsoft.com/office/word/2010/wordprocessingShape">
                    <wps:wsp>
                      <wps:cNvSpPr/>
                      <wps:spPr>
                        <a:xfrm>
                          <a:off x="0" y="0"/>
                          <a:ext cx="647700" cy="516453"/>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F00ADDB" w14:textId="77777777" w:rsidR="00B40B91" w:rsidRPr="00B5311D" w:rsidRDefault="00B40B91" w:rsidP="00B40B91">
                            <w:pP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07018" id="Arrow: Down 883660926" o:spid="_x0000_s1033" type="#_x0000_t67" style="position:absolute;margin-left:316pt;margin-top:7.65pt;width:51pt;height:40.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" adj="10800" fillcolor="#4472c4" strokecolor="#2f528f" strokeweight="1pt">
                <v:textbox>
                  <w:txbxContent>
                    <w:p w14:paraId="0F00ADDB" w14:textId="77777777" w:rsidR="00B40B91" w:rsidRPr="00B5311D" w:rsidRDefault="00B40B91" w:rsidP="00B40B91">
                      <w:pPr>
                        <w:rPr>
                          <w:color w:val="000000" w:themeColor="text1"/>
                          <w:sz w:val="16"/>
                          <w:szCs w:val="16"/>
                        </w:rPr>
                      </w:pPr>
                      <w:r w:rsidRPr="00B5311D">
                        <w:rPr>
                          <w:color w:val="000000" w:themeColor="text1"/>
                          <w:sz w:val="16"/>
                          <w:szCs w:val="16"/>
                        </w:rPr>
                        <w:t>No</w:t>
                      </w:r>
                    </w:p>
                  </w:txbxContent>
                </v:textbox>
                <w10:wrap anchorx="margin"/>
              </v:shape>
            </w:pict>
          </mc:Fallback>
        </mc:AlternateContent>
      </w:r>
      <w:r w:rsidR="001E34CE">
        <w:rPr>
          <w:rFonts w:ascii="Arial" w:hAnsi="Arial" w:cs="Arial"/>
          <w:noProof/>
          <w:sz w:val="22"/>
          <w:szCs w:val="22"/>
        </w:rPr>
        <mc:AlternateContent>
          <mc:Choice Requires="wps">
            <w:drawing>
              <wp:anchor distT="0" distB="0" distL="114300" distR="114300" simplePos="0" relativeHeight="251687936" behindDoc="0" locked="0" layoutInCell="1" allowOverlap="1" wp14:anchorId="5F0820F9" wp14:editId="4C208563">
                <wp:simplePos x="0" y="0"/>
                <wp:positionH relativeFrom="column">
                  <wp:posOffset>895350</wp:posOffset>
                </wp:positionH>
                <wp:positionV relativeFrom="paragraph">
                  <wp:posOffset>82550</wp:posOffset>
                </wp:positionV>
                <wp:extent cx="736600" cy="557530"/>
                <wp:effectExtent l="38100" t="0" r="44450" b="33020"/>
                <wp:wrapNone/>
                <wp:docPr id="1061012133" name="Arrow: Down 1061012133"/>
                <wp:cNvGraphicFramePr/>
                <a:graphic xmlns:a="http://schemas.openxmlformats.org/drawingml/2006/main">
                  <a:graphicData uri="http://schemas.microsoft.com/office/word/2010/wordprocessingShape">
                    <wps:wsp>
                      <wps:cNvSpPr/>
                      <wps:spPr>
                        <a:xfrm>
                          <a:off x="0" y="0"/>
                          <a:ext cx="736600" cy="557530"/>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1A2ECA8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820F9" id="Arrow: Down 1061012133" o:spid="_x0000_s1033" type="#_x0000_t67" style="position:absolute;margin-left:70.5pt;margin-top:6.5pt;width:58pt;height:4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" adj="10800" fillcolor="#4472c4" strokecolor="#2f528f" strokeweight="1pt">
                <v:textbox>
                  <w:txbxContent>
                    <w:p w14:paraId="1A2ECA8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r w:rsidR="00E04BBD">
        <w:rPr>
          <w:rFonts w:ascii="Arial" w:hAnsi="Arial" w:cs="Arial"/>
          <w:noProof/>
          <w:sz w:val="22"/>
          <w:szCs w:val="22"/>
        </w:rPr>
        <mc:AlternateContent>
          <mc:Choice Requires="wps">
            <w:drawing>
              <wp:anchor distT="0" distB="0" distL="114300" distR="114300" simplePos="0" relativeHeight="251688960" behindDoc="0" locked="0" layoutInCell="1" allowOverlap="1" wp14:anchorId="1FD450CE" wp14:editId="496785A5">
                <wp:simplePos x="0" y="0"/>
                <wp:positionH relativeFrom="column">
                  <wp:posOffset>2351347</wp:posOffset>
                </wp:positionH>
                <wp:positionV relativeFrom="paragraph">
                  <wp:posOffset>85024</wp:posOffset>
                </wp:positionV>
                <wp:extent cx="733796" cy="522515"/>
                <wp:effectExtent l="38100" t="0" r="28575" b="30480"/>
                <wp:wrapNone/>
                <wp:docPr id="1061012134" name="Arrow: Down 1061012134"/>
                <wp:cNvGraphicFramePr/>
                <a:graphic xmlns:a="http://schemas.openxmlformats.org/drawingml/2006/main">
                  <a:graphicData uri="http://schemas.microsoft.com/office/word/2010/wordprocessingShape">
                    <wps:wsp>
                      <wps:cNvSpPr/>
                      <wps:spPr>
                        <a:xfrm>
                          <a:off x="0" y="0"/>
                          <a:ext cx="733796" cy="522515"/>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6B6BFD1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450CE" id="Arrow: Down 1061012134" o:spid="_x0000_s1035" type="#_x0000_t67" style="position:absolute;margin-left:185.15pt;margin-top:6.7pt;width:57.8pt;height:4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" adj="10800" fillcolor="#4472c4" strokecolor="#2f528f" strokeweight="1pt">
                <v:textbox>
                  <w:txbxContent>
                    <w:p w14:paraId="6B6BFD1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p>
    <w:p w14:paraId="2CF96146" w14:textId="4F1574FF"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761574DF"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303182ED"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4384" behindDoc="0" locked="0" layoutInCell="1" allowOverlap="1" wp14:anchorId="6EADB353" wp14:editId="38F83FA7">
                <wp:simplePos x="0" y="0"/>
                <wp:positionH relativeFrom="margin">
                  <wp:posOffset>-506095</wp:posOffset>
                </wp:positionH>
                <wp:positionV relativeFrom="paragraph">
                  <wp:posOffset>169545</wp:posOffset>
                </wp:positionV>
                <wp:extent cx="973455" cy="1133475"/>
                <wp:effectExtent l="0" t="0" r="17145" b="28575"/>
                <wp:wrapNone/>
                <wp:docPr id="4" name="Rectangle: Rounded Corners 4"/>
                <wp:cNvGraphicFramePr/>
                <a:graphic xmlns:a="http://schemas.openxmlformats.org/drawingml/2006/main">
                  <a:graphicData uri="http://schemas.microsoft.com/office/word/2010/wordprocessingShape">
                    <wps:wsp>
                      <wps:cNvSpPr/>
                      <wps:spPr>
                        <a:xfrm>
                          <a:off x="0" y="0"/>
                          <a:ext cx="973455" cy="1133475"/>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15221822" w14:textId="77777777" w:rsidR="00E04BBD" w:rsidRDefault="00E04BBD" w:rsidP="00E04BBD">
                            <w:pPr>
                              <w:jc w:val="center"/>
                            </w:pPr>
                            <w:r>
                              <w:t>Record your discussion / add to chronology.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DB353" id="Rectangle: Rounded Corners 4" o:spid="_x0000_s1036" style="position:absolute;margin-left:-39.85pt;margin-top:13.35pt;width:76.65pt;height:8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" fillcolor="white [3212]" strokecolor="#2f528f" strokeweight="1pt">
                <v:stroke joinstyle="miter"/>
                <v:textbox>
                  <w:txbxContent>
                    <w:p w14:paraId="15221822" w14:textId="77777777" w:rsidR="00E04BBD" w:rsidRDefault="00E04BBD" w:rsidP="00E04BBD">
                      <w:pPr>
                        <w:jc w:val="center"/>
                      </w:pPr>
                      <w:r>
                        <w:t>Record your discussion / add to chronology.</w:t>
                      </w:r>
                    </w:p>
                  </w:txbxContent>
                </v:textbox>
                <w10:wrap anchorx="margin"/>
              </v:roundrect>
            </w:pict>
          </mc:Fallback>
        </mc:AlternateContent>
      </w:r>
    </w:p>
    <w:p w14:paraId="767897EF"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80768" behindDoc="0" locked="0" layoutInCell="1" allowOverlap="1" wp14:anchorId="6B38A787" wp14:editId="777FCB31">
                <wp:simplePos x="0" y="0"/>
                <wp:positionH relativeFrom="margin">
                  <wp:posOffset>2339439</wp:posOffset>
                </wp:positionH>
                <wp:positionV relativeFrom="paragraph">
                  <wp:posOffset>9047</wp:posOffset>
                </wp:positionV>
                <wp:extent cx="842645" cy="1175385"/>
                <wp:effectExtent l="0" t="0" r="14605" b="24765"/>
                <wp:wrapNone/>
                <wp:docPr id="26" name="Rectangle: Rounded Corners 26"/>
                <wp:cNvGraphicFramePr/>
                <a:graphic xmlns:a="http://schemas.openxmlformats.org/drawingml/2006/main">
                  <a:graphicData uri="http://schemas.microsoft.com/office/word/2010/wordprocessingShape">
                    <wps:wsp>
                      <wps:cNvSpPr/>
                      <wps:spPr>
                        <a:xfrm>
                          <a:off x="0" y="0"/>
                          <a:ext cx="842645" cy="117538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F2B5A3C" w14:textId="77777777" w:rsidR="00E04BBD" w:rsidRDefault="00E04BBD" w:rsidP="00E04BBD">
                            <w:pPr>
                              <w:jc w:val="center"/>
                            </w:pPr>
                            <w:r>
                              <w:t>Does the child have any SEND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8A787" id="Rectangle: Rounded Corners 26" o:spid="_x0000_s1037" style="position:absolute;margin-left:184.2pt;margin-top:.7pt;width:66.35pt;height:9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" fillcolor="window" strokecolor="#2f528f" strokeweight="1pt">
                <v:stroke joinstyle="miter"/>
                <v:textbox>
                  <w:txbxContent>
                    <w:p w14:paraId="3F2B5A3C" w14:textId="77777777" w:rsidR="00E04BBD" w:rsidRDefault="00E04BBD" w:rsidP="00E04BBD">
                      <w:pPr>
                        <w:jc w:val="center"/>
                      </w:pPr>
                      <w:r>
                        <w:t>Does the child have any SEND needs?</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68480" behindDoc="0" locked="0" layoutInCell="1" allowOverlap="1" wp14:anchorId="7CA31F64" wp14:editId="18F844A1">
                <wp:simplePos x="0" y="0"/>
                <wp:positionH relativeFrom="column">
                  <wp:posOffset>3788229</wp:posOffset>
                </wp:positionH>
                <wp:positionV relativeFrom="paragraph">
                  <wp:posOffset>20922</wp:posOffset>
                </wp:positionV>
                <wp:extent cx="1044575" cy="1199408"/>
                <wp:effectExtent l="0" t="0" r="22225" b="20320"/>
                <wp:wrapNone/>
                <wp:docPr id="14" name="Rectangle: Rounded Corners 14"/>
                <wp:cNvGraphicFramePr/>
                <a:graphic xmlns:a="http://schemas.openxmlformats.org/drawingml/2006/main">
                  <a:graphicData uri="http://schemas.microsoft.com/office/word/2010/wordprocessingShape">
                    <wps:wsp>
                      <wps:cNvSpPr/>
                      <wps:spPr>
                        <a:xfrm>
                          <a:off x="0" y="0"/>
                          <a:ext cx="1044575" cy="119940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130B12"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31F64" id="Rectangle: Rounded Corners 14" o:spid="_x0000_s1038" style="position:absolute;margin-left:298.3pt;margin-top:1.65pt;width:82.25pt;height:9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" fillcolor="white [3212]" strokecolor="#0a2f40 [1604]" strokeweight="1.5pt">
                <v:stroke joinstyle="miter"/>
                <v:textbox>
                  <w:txbxContent>
                    <w:p w14:paraId="6D130B12"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v:textbox>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81792" behindDoc="0" locked="0" layoutInCell="1" allowOverlap="1" wp14:anchorId="076D8D5D" wp14:editId="10D4D718">
                <wp:simplePos x="0" y="0"/>
                <wp:positionH relativeFrom="margin">
                  <wp:posOffset>712354</wp:posOffset>
                </wp:positionH>
                <wp:positionV relativeFrom="paragraph">
                  <wp:posOffset>8890</wp:posOffset>
                </wp:positionV>
                <wp:extent cx="961901" cy="1175657"/>
                <wp:effectExtent l="0" t="0" r="10160" b="24765"/>
                <wp:wrapNone/>
                <wp:docPr id="28" name="Rectangle: Rounded Corners 28"/>
                <wp:cNvGraphicFramePr/>
                <a:graphic xmlns:a="http://schemas.openxmlformats.org/drawingml/2006/main">
                  <a:graphicData uri="http://schemas.microsoft.com/office/word/2010/wordprocessingShape">
                    <wps:wsp>
                      <wps:cNvSpPr/>
                      <wps:spPr>
                        <a:xfrm>
                          <a:off x="0" y="0"/>
                          <a:ext cx="961901" cy="1175657"/>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9B5364B" w14:textId="77777777" w:rsidR="00E04BBD" w:rsidRDefault="00E04BBD" w:rsidP="00E04BBD">
                            <w:pPr>
                              <w:jc w:val="center"/>
                            </w:pPr>
                            <w:r>
                              <w:t xml:space="preserve">Does the child have an EHCP?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D8D5D" id="Rectangle: Rounded Corners 28" o:spid="_x0000_s1039" style="position:absolute;margin-left:56.1pt;margin-top:.7pt;width:75.75pt;height:92.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" fillcolor="window" strokecolor="#2f528f" strokeweight="1pt">
                <v:stroke joinstyle="miter"/>
                <v:textbox>
                  <w:txbxContent>
                    <w:p w14:paraId="29B5364B" w14:textId="77777777" w:rsidR="00E04BBD" w:rsidRDefault="00E04BBD" w:rsidP="00E04BBD">
                      <w:pPr>
                        <w:jc w:val="center"/>
                      </w:pPr>
                      <w:r>
                        <w:t xml:space="preserve">Does the child have an EHCP?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1552" behindDoc="0" locked="0" layoutInCell="1" allowOverlap="1" wp14:anchorId="504C70EF" wp14:editId="1F956A07">
                <wp:simplePos x="0" y="0"/>
                <wp:positionH relativeFrom="margin">
                  <wp:posOffset>5403273</wp:posOffset>
                </wp:positionH>
                <wp:positionV relativeFrom="paragraph">
                  <wp:posOffset>9047</wp:posOffset>
                </wp:positionV>
                <wp:extent cx="1091796" cy="1531917"/>
                <wp:effectExtent l="0" t="0" r="13335" b="11430"/>
                <wp:wrapNone/>
                <wp:docPr id="17" name="Rectangle: Rounded Corners 17"/>
                <wp:cNvGraphicFramePr/>
                <a:graphic xmlns:a="http://schemas.openxmlformats.org/drawingml/2006/main">
                  <a:graphicData uri="http://schemas.microsoft.com/office/word/2010/wordprocessingShape">
                    <wps:wsp>
                      <wps:cNvSpPr/>
                      <wps:spPr>
                        <a:xfrm>
                          <a:off x="0" y="0"/>
                          <a:ext cx="1091796" cy="1531917"/>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59F9E59" w14:textId="77777777" w:rsidR="00E04BBD" w:rsidRDefault="00E04BBD" w:rsidP="00E04BBD">
                            <w:pPr>
                              <w:jc w:val="center"/>
                            </w:pPr>
                            <w:r>
                              <w:t xml:space="preserve">Contact FPOC / EHAST to discuss concerns and further actions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C70EF" id="Rectangle: Rounded Corners 17" o:spid="_x0000_s1040" style="position:absolute;margin-left:425.45pt;margin-top:.7pt;width:85.95pt;height:120.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" fillcolor="window" strokecolor="#2f528f" strokeweight="1pt">
                <v:stroke joinstyle="miter"/>
                <v:textbox>
                  <w:txbxContent>
                    <w:p w14:paraId="559F9E59" w14:textId="77777777" w:rsidR="00E04BBD" w:rsidRDefault="00E04BBD" w:rsidP="00E04BBD">
                      <w:pPr>
                        <w:jc w:val="center"/>
                      </w:pPr>
                      <w:r>
                        <w:t xml:space="preserve">Contact FPOC / EHAST to discuss concerns and further actions needed.  </w:t>
                      </w:r>
                    </w:p>
                  </w:txbxContent>
                </v:textbox>
                <w10:wrap anchorx="margin"/>
              </v:roundrect>
            </w:pict>
          </mc:Fallback>
        </mc:AlternateContent>
      </w:r>
    </w:p>
    <w:p w14:paraId="0B69A3DD"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6EC00875"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70528" behindDoc="0" locked="0" layoutInCell="1" allowOverlap="1" wp14:anchorId="421142EB" wp14:editId="2B4109F0">
                <wp:simplePos x="0" y="0"/>
                <wp:positionH relativeFrom="column">
                  <wp:posOffset>4890135</wp:posOffset>
                </wp:positionH>
                <wp:positionV relativeFrom="paragraph">
                  <wp:posOffset>121285</wp:posOffset>
                </wp:positionV>
                <wp:extent cx="514350" cy="447675"/>
                <wp:effectExtent l="0" t="19050" r="38100" b="47625"/>
                <wp:wrapNone/>
                <wp:docPr id="16" name="Arrow: Right 16"/>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4C73335A"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142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41" type="#_x0000_t13" style="position:absolute;margin-left:385.05pt;margin-top:9.55pt;width:40.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" adj="12200" fillcolor="#4472c4" strokecolor="#2f528f" strokeweight="1pt">
                <v:textbox>
                  <w:txbxContent>
                    <w:p w14:paraId="4C73335A"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89984" behindDoc="0" locked="0" layoutInCell="1" allowOverlap="1" wp14:anchorId="79270A7C" wp14:editId="69CA3021">
                <wp:simplePos x="0" y="0"/>
                <wp:positionH relativeFrom="column">
                  <wp:posOffset>1768475</wp:posOffset>
                </wp:positionH>
                <wp:positionV relativeFrom="paragraph">
                  <wp:posOffset>101172</wp:posOffset>
                </wp:positionV>
                <wp:extent cx="514350" cy="447675"/>
                <wp:effectExtent l="0" t="19050" r="38100" b="47625"/>
                <wp:wrapNone/>
                <wp:docPr id="1061012135" name="Arrow: Right 1061012135"/>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7D45BA4A"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0A7C" id="Arrow: Right 1061012135" o:spid="_x0000_s1042" type="#_x0000_t13" style="position:absolute;margin-left:139.25pt;margin-top:7.95pt;width:40.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" adj="12200" fillcolor="#4472c4" strokecolor="#2f528f" strokeweight="1pt">
                <v:textbox>
                  <w:txbxContent>
                    <w:p w14:paraId="7D45BA4A"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93056" behindDoc="0" locked="0" layoutInCell="1" allowOverlap="1" wp14:anchorId="0CA55036" wp14:editId="3D02E283">
                <wp:simplePos x="0" y="0"/>
                <wp:positionH relativeFrom="column">
                  <wp:posOffset>3241964</wp:posOffset>
                </wp:positionH>
                <wp:positionV relativeFrom="paragraph">
                  <wp:posOffset>60952</wp:posOffset>
                </wp:positionV>
                <wp:extent cx="514350" cy="447675"/>
                <wp:effectExtent l="0" t="19050" r="38100" b="47625"/>
                <wp:wrapNone/>
                <wp:docPr id="1061012138" name="Arrow: Right 1061012138"/>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239333FF"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5036" id="Arrow: Right 1061012138" o:spid="_x0000_s1043" type="#_x0000_t13" style="position:absolute;margin-left:255.25pt;margin-top:4.8pt;width:40.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" adj="12200" fillcolor="#4472c4" strokecolor="#2f528f" strokeweight="1pt">
                <v:textbox>
                  <w:txbxContent>
                    <w:p w14:paraId="239333FF"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v:textbox>
              </v:shape>
            </w:pict>
          </mc:Fallback>
        </mc:AlternateContent>
      </w:r>
    </w:p>
    <w:p w14:paraId="58117307"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3076BD91" w14:textId="77777777" w:rsidR="00E04BBD" w:rsidRPr="00D038B0" w:rsidRDefault="00E04BBD" w:rsidP="00E04BBD">
      <w:pPr>
        <w:pStyle w:val="paragraph"/>
        <w:spacing w:before="0" w:beforeAutospacing="0" w:after="0" w:afterAutospacing="0"/>
        <w:textAlignment w:val="baseline"/>
        <w:rPr>
          <w:rStyle w:val="normaltextrun"/>
          <w:rFonts w:ascii="Arial" w:eastAsiaTheme="majorEastAsia" w:hAnsi="Arial" w:cs="Arial"/>
          <w:sz w:val="22"/>
          <w:szCs w:val="22"/>
        </w:rPr>
      </w:pPr>
    </w:p>
    <w:p w14:paraId="56533E57" w14:textId="77777777" w:rsidR="00E04BBD" w:rsidRPr="00D038B0" w:rsidRDefault="00E04BBD" w:rsidP="00E04BBD">
      <w:pPr>
        <w:pStyle w:val="paragraph"/>
        <w:spacing w:before="0" w:beforeAutospacing="0" w:after="0" w:afterAutospacing="0"/>
        <w:textAlignment w:val="baseline"/>
        <w:rPr>
          <w:rStyle w:val="normaltextrun"/>
          <w:rFonts w:ascii="Arial" w:eastAsiaTheme="majorEastAsia" w:hAnsi="Arial" w:cs="Arial"/>
          <w:sz w:val="22"/>
          <w:szCs w:val="22"/>
        </w:rPr>
      </w:pPr>
    </w:p>
    <w:p w14:paraId="528B6134" w14:textId="77777777" w:rsidR="00E04BBD" w:rsidRPr="00DC06E6" w:rsidRDefault="00E04BBD" w:rsidP="00E04BBD">
      <w:pPr>
        <w:pStyle w:val="paragraph"/>
        <w:spacing w:before="0" w:beforeAutospacing="0" w:after="0" w:afterAutospacing="0"/>
        <w:textAlignment w:val="baseline"/>
        <w:rPr>
          <w:rFonts w:ascii="Arial" w:hAnsi="Arial" w:cs="Arial"/>
          <w:sz w:val="22"/>
          <w:szCs w:val="22"/>
        </w:rPr>
      </w:pPr>
      <w:r w:rsidRPr="00D038B0">
        <w:rPr>
          <w:rFonts w:ascii="Arial" w:hAnsi="Arial" w:cs="Arial"/>
          <w:noProof/>
          <w:sz w:val="22"/>
          <w:szCs w:val="22"/>
        </w:rPr>
        <mc:AlternateContent>
          <mc:Choice Requires="wps">
            <w:drawing>
              <wp:anchor distT="0" distB="0" distL="114300" distR="114300" simplePos="0" relativeHeight="251676672" behindDoc="0" locked="0" layoutInCell="1" allowOverlap="1" wp14:anchorId="32B88C97" wp14:editId="6CF63DE4">
                <wp:simplePos x="0" y="0"/>
                <wp:positionH relativeFrom="margin">
                  <wp:posOffset>1656715</wp:posOffset>
                </wp:positionH>
                <wp:positionV relativeFrom="paragraph">
                  <wp:posOffset>2609215</wp:posOffset>
                </wp:positionV>
                <wp:extent cx="2254885" cy="912000"/>
                <wp:effectExtent l="0" t="0" r="12065" b="21590"/>
                <wp:wrapNone/>
                <wp:docPr id="22" name="Rectangle: Rounded Corners 22"/>
                <wp:cNvGraphicFramePr/>
                <a:graphic xmlns:a="http://schemas.openxmlformats.org/drawingml/2006/main">
                  <a:graphicData uri="http://schemas.microsoft.com/office/word/2010/wordprocessingShape">
                    <wps:wsp>
                      <wps:cNvSpPr/>
                      <wps:spPr>
                        <a:xfrm>
                          <a:off x="0" y="0"/>
                          <a:ext cx="2254885" cy="9120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8D8B9E8" w14:textId="77777777" w:rsidR="00E04BBD" w:rsidRPr="00525AA9" w:rsidRDefault="00E04BBD" w:rsidP="00E04BBD">
                            <w:pPr>
                              <w:jc w:val="center"/>
                              <w:rPr>
                                <w:color w:val="000000" w:themeColor="text1"/>
                              </w:rPr>
                            </w:pPr>
                            <w:r>
                              <w:rPr>
                                <w:color w:val="000000" w:themeColor="text1"/>
                              </w:rPr>
                              <w:t xml:space="preserve">Inform Shropshire early years team and if applicable complete Early Years Entitlement Attendance Monitoring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88C97" id="Rectangle: Rounded Corners 22" o:spid="_x0000_s1044" style="position:absolute;margin-left:130.45pt;margin-top:205.45pt;width:177.55pt;height:71.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" fillcolor="window" strokecolor="#2f528f" strokeweight="1pt">
                <v:stroke joinstyle="miter"/>
                <v:textbox>
                  <w:txbxContent>
                    <w:p w14:paraId="38D8B9E8" w14:textId="77777777" w:rsidR="00E04BBD" w:rsidRPr="00525AA9" w:rsidRDefault="00E04BBD" w:rsidP="00E04BBD">
                      <w:pPr>
                        <w:jc w:val="center"/>
                        <w:rPr>
                          <w:color w:val="000000" w:themeColor="text1"/>
                        </w:rPr>
                      </w:pPr>
                      <w:r>
                        <w:rPr>
                          <w:color w:val="000000" w:themeColor="text1"/>
                        </w:rPr>
                        <w:t xml:space="preserve">Inform Shropshire early years team and if applicable complete Early Years Entitlement Attendance Monitoring form.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7696" behindDoc="0" locked="0" layoutInCell="1" allowOverlap="1" wp14:anchorId="3DB14725" wp14:editId="55031EE5">
                <wp:simplePos x="0" y="0"/>
                <wp:positionH relativeFrom="column">
                  <wp:posOffset>3951605</wp:posOffset>
                </wp:positionH>
                <wp:positionV relativeFrom="paragraph">
                  <wp:posOffset>2611120</wp:posOffset>
                </wp:positionV>
                <wp:extent cx="1045028" cy="925830"/>
                <wp:effectExtent l="0" t="0" r="22225" b="26670"/>
                <wp:wrapNone/>
                <wp:docPr id="1" name="Rectangle: Rounded Corners 1"/>
                <wp:cNvGraphicFramePr/>
                <a:graphic xmlns:a="http://schemas.openxmlformats.org/drawingml/2006/main">
                  <a:graphicData uri="http://schemas.microsoft.com/office/word/2010/wordprocessingShape">
                    <wps:wsp>
                      <wps:cNvSpPr/>
                      <wps:spPr>
                        <a:xfrm>
                          <a:off x="0" y="0"/>
                          <a:ext cx="1045028" cy="92583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6F79947"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14725" id="Rectangle: Rounded Corners 1" o:spid="_x0000_s1045" style="position:absolute;margin-left:311.15pt;margin-top:205.6pt;width:82.3pt;height:7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" fillcolor="window" strokecolor="#2f528f" strokeweight="1pt">
                <v:stroke joinstyle="miter"/>
                <v:textbox>
                  <w:txbxContent>
                    <w:p w14:paraId="36F79947"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v:textbox>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9744" behindDoc="0" locked="0" layoutInCell="1" allowOverlap="1" wp14:anchorId="73C529D4" wp14:editId="6DE2A6C5">
                <wp:simplePos x="0" y="0"/>
                <wp:positionH relativeFrom="margin">
                  <wp:posOffset>5495290</wp:posOffset>
                </wp:positionH>
                <wp:positionV relativeFrom="paragraph">
                  <wp:posOffset>1903730</wp:posOffset>
                </wp:positionV>
                <wp:extent cx="1034341" cy="1638795"/>
                <wp:effectExtent l="0" t="0" r="13970" b="19050"/>
                <wp:wrapNone/>
                <wp:docPr id="11" name="Rectangle: Rounded Corners 11"/>
                <wp:cNvGraphicFramePr/>
                <a:graphic xmlns:a="http://schemas.openxmlformats.org/drawingml/2006/main">
                  <a:graphicData uri="http://schemas.microsoft.com/office/word/2010/wordprocessingShape">
                    <wps:wsp>
                      <wps:cNvSpPr/>
                      <wps:spPr>
                        <a:xfrm>
                          <a:off x="0" y="0"/>
                          <a:ext cx="1034341" cy="163879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B4F9A40" w14:textId="77777777" w:rsidR="00E04BBD" w:rsidRDefault="00E04BBD" w:rsidP="00E04BBD">
                            <w:pPr>
                              <w:jc w:val="center"/>
                            </w:pPr>
                            <w:r>
                              <w:t xml:space="preserve">Contact FPOC / EHAST to discuss concerns and further actions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529D4" id="Rectangle: Rounded Corners 11" o:spid="_x0000_s1046" style="position:absolute;margin-left:432.7pt;margin-top:149.9pt;width:81.45pt;height:129.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" fillcolor="window" strokecolor="#2f528f" strokeweight="1pt">
                <v:stroke joinstyle="miter"/>
                <v:textbox>
                  <w:txbxContent>
                    <w:p w14:paraId="0B4F9A40" w14:textId="77777777" w:rsidR="00E04BBD" w:rsidRDefault="00E04BBD" w:rsidP="00E04BBD">
                      <w:pPr>
                        <w:jc w:val="center"/>
                      </w:pPr>
                      <w:r>
                        <w:t xml:space="preserve">Contact FPOC / EHAST to discuss concerns and further actions needed.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82816" behindDoc="0" locked="0" layoutInCell="1" allowOverlap="1" wp14:anchorId="2B24BE0B" wp14:editId="3B9B63D1">
                <wp:simplePos x="0" y="0"/>
                <wp:positionH relativeFrom="margin">
                  <wp:posOffset>762000</wp:posOffset>
                </wp:positionH>
                <wp:positionV relativeFrom="paragraph">
                  <wp:posOffset>866140</wp:posOffset>
                </wp:positionV>
                <wp:extent cx="2185035" cy="971550"/>
                <wp:effectExtent l="0" t="0" r="24765" b="19050"/>
                <wp:wrapNone/>
                <wp:docPr id="29" name="Rectangle: Rounded Corners 29"/>
                <wp:cNvGraphicFramePr/>
                <a:graphic xmlns:a="http://schemas.openxmlformats.org/drawingml/2006/main">
                  <a:graphicData uri="http://schemas.microsoft.com/office/word/2010/wordprocessingShape">
                    <wps:wsp>
                      <wps:cNvSpPr/>
                      <wps:spPr>
                        <a:xfrm>
                          <a:off x="0" y="0"/>
                          <a:ext cx="2185035" cy="9715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E1635BE" w14:textId="77777777" w:rsidR="00E04BBD" w:rsidRDefault="00E04BBD" w:rsidP="00E04BBD">
                            <w:pPr>
                              <w:jc w:val="center"/>
                            </w:pPr>
                            <w:r>
                              <w:t xml:space="preserve">Contact Early years SEND team </w:t>
                            </w:r>
                            <w:r>
                              <w:rPr>
                                <w:color w:val="000000" w:themeColor="text1"/>
                              </w:rPr>
                              <w:t>and if applicable complete Early Years Entitlement Attendance Monitoring form</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4BE0B" id="Rectangle: Rounded Corners 29" o:spid="_x0000_s1047" style="position:absolute;margin-left:60pt;margin-top:68.2pt;width:172.05pt;height:7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" fillcolor="window" strokecolor="#2f528f" strokeweight="1pt">
                <v:stroke joinstyle="miter"/>
                <v:textbox>
                  <w:txbxContent>
                    <w:p w14:paraId="4E1635BE" w14:textId="77777777" w:rsidR="00E04BBD" w:rsidRDefault="00E04BBD" w:rsidP="00E04BBD">
                      <w:pPr>
                        <w:jc w:val="center"/>
                      </w:pPr>
                      <w:r>
                        <w:t xml:space="preserve">Contact Early years SEND team </w:t>
                      </w:r>
                      <w:r>
                        <w:rPr>
                          <w:color w:val="000000" w:themeColor="text1"/>
                        </w:rPr>
                        <w:t>and if applicable complete Early Years Entitlement Attendance Monitoring form</w:t>
                      </w:r>
                      <w:r>
                        <w:t xml:space="preserve">.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2576" behindDoc="0" locked="0" layoutInCell="1" allowOverlap="1" wp14:anchorId="53512F21" wp14:editId="6C89D589">
                <wp:simplePos x="0" y="0"/>
                <wp:positionH relativeFrom="margin">
                  <wp:posOffset>3123211</wp:posOffset>
                </wp:positionH>
                <wp:positionV relativeFrom="paragraph">
                  <wp:posOffset>862676</wp:posOffset>
                </wp:positionV>
                <wp:extent cx="1673110" cy="1151255"/>
                <wp:effectExtent l="0" t="0" r="22860" b="10795"/>
                <wp:wrapNone/>
                <wp:docPr id="18" name="Rectangle: Rounded Corners 18"/>
                <wp:cNvGraphicFramePr/>
                <a:graphic xmlns:a="http://schemas.openxmlformats.org/drawingml/2006/main">
                  <a:graphicData uri="http://schemas.microsoft.com/office/word/2010/wordprocessingShape">
                    <wps:wsp>
                      <wps:cNvSpPr/>
                      <wps:spPr>
                        <a:xfrm>
                          <a:off x="0" y="0"/>
                          <a:ext cx="1673110" cy="115125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988E6FE" w14:textId="77777777" w:rsidR="00E04BBD" w:rsidRPr="00525AA9" w:rsidRDefault="00E04BBD" w:rsidP="00E04BBD">
                            <w:pPr>
                              <w:jc w:val="center"/>
                              <w:rPr>
                                <w:color w:val="000000" w:themeColor="text1"/>
                              </w:rPr>
                            </w:pPr>
                            <w:r>
                              <w:rPr>
                                <w:color w:val="000000" w:themeColor="text1"/>
                              </w:rPr>
                              <w:t xml:space="preserve">Has </w:t>
                            </w:r>
                            <w:r w:rsidRPr="00525AA9">
                              <w:rPr>
                                <w:color w:val="000000" w:themeColor="text1"/>
                              </w:rPr>
                              <w:t xml:space="preserve">there </w:t>
                            </w:r>
                            <w:r>
                              <w:rPr>
                                <w:color w:val="000000" w:themeColor="text1"/>
                              </w:rPr>
                              <w:t xml:space="preserve">been </w:t>
                            </w:r>
                            <w:r w:rsidRPr="00525AA9">
                              <w:rPr>
                                <w:color w:val="000000" w:themeColor="text1"/>
                              </w:rPr>
                              <w:t>any improvement in attendance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12F21" id="Rectangle: Rounded Corners 18" o:spid="_x0000_s1048" style="position:absolute;margin-left:245.9pt;margin-top:67.95pt;width:131.75pt;height:90.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" fillcolor="window" strokecolor="#2f528f" strokeweight="1pt">
                <v:stroke joinstyle="miter"/>
                <v:textbox>
                  <w:txbxContent>
                    <w:p w14:paraId="5988E6FE" w14:textId="77777777" w:rsidR="00E04BBD" w:rsidRPr="00525AA9" w:rsidRDefault="00E04BBD" w:rsidP="00E04BBD">
                      <w:pPr>
                        <w:jc w:val="center"/>
                        <w:rPr>
                          <w:color w:val="000000" w:themeColor="text1"/>
                        </w:rPr>
                      </w:pPr>
                      <w:r>
                        <w:rPr>
                          <w:color w:val="000000" w:themeColor="text1"/>
                        </w:rPr>
                        <w:t xml:space="preserve">Has </w:t>
                      </w:r>
                      <w:r w:rsidRPr="00525AA9">
                        <w:rPr>
                          <w:color w:val="000000" w:themeColor="text1"/>
                        </w:rPr>
                        <w:t xml:space="preserve">there </w:t>
                      </w:r>
                      <w:r>
                        <w:rPr>
                          <w:color w:val="000000" w:themeColor="text1"/>
                        </w:rPr>
                        <w:t xml:space="preserve">been </w:t>
                      </w:r>
                      <w:r w:rsidRPr="00525AA9">
                        <w:rPr>
                          <w:color w:val="000000" w:themeColor="text1"/>
                        </w:rPr>
                        <w:t>any improvement in attendance</w:t>
                      </w:r>
                      <w:r>
                        <w:rPr>
                          <w:color w:val="000000" w:themeColor="text1"/>
                        </w:rPr>
                        <w:t>?</w:t>
                      </w:r>
                    </w:p>
                  </w:txbxContent>
                </v:textbox>
                <w10:wrap anchorx="margin"/>
              </v:roundrect>
            </w:pict>
          </mc:Fallback>
        </mc:AlternateContent>
      </w:r>
      <w:r>
        <w:rPr>
          <w:rFonts w:ascii="Arial" w:hAnsi="Arial" w:cs="Arial"/>
          <w:noProof/>
          <w:sz w:val="22"/>
          <w:szCs w:val="22"/>
        </w:rPr>
        <mc:AlternateContent>
          <mc:Choice Requires="wps">
            <w:drawing>
              <wp:anchor distT="0" distB="0" distL="114300" distR="114300" simplePos="0" relativeHeight="251692032" behindDoc="0" locked="0" layoutInCell="1" allowOverlap="1" wp14:anchorId="7ED1CCB8" wp14:editId="51A7BB09">
                <wp:simplePos x="0" y="0"/>
                <wp:positionH relativeFrom="column">
                  <wp:posOffset>2306287</wp:posOffset>
                </wp:positionH>
                <wp:positionV relativeFrom="paragraph">
                  <wp:posOffset>316411</wp:posOffset>
                </wp:positionV>
                <wp:extent cx="733425" cy="426968"/>
                <wp:effectExtent l="38100" t="0" r="9525" b="30480"/>
                <wp:wrapNone/>
                <wp:docPr id="1061012137" name="Arrow: Down 1061012137"/>
                <wp:cNvGraphicFramePr/>
                <a:graphic xmlns:a="http://schemas.openxmlformats.org/drawingml/2006/main">
                  <a:graphicData uri="http://schemas.microsoft.com/office/word/2010/wordprocessingShape">
                    <wps:wsp>
                      <wps:cNvSpPr/>
                      <wps:spPr>
                        <a:xfrm>
                          <a:off x="0" y="0"/>
                          <a:ext cx="733425" cy="426968"/>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55CEDC7"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CCB8" id="Arrow: Down 1061012137" o:spid="_x0000_s1049" type="#_x0000_t67" style="position:absolute;margin-left:181.6pt;margin-top:24.9pt;width:57.75pt;height:3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" adj="10800" fillcolor="#4472c4" strokecolor="#2f528f" strokeweight="1pt">
                <v:textbox>
                  <w:txbxContent>
                    <w:p w14:paraId="055CEDC7"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75648" behindDoc="0" locked="0" layoutInCell="1" allowOverlap="1" wp14:anchorId="2ABF1C6A" wp14:editId="00B1E7AD">
                <wp:simplePos x="0" y="0"/>
                <wp:positionH relativeFrom="column">
                  <wp:posOffset>3563611</wp:posOffset>
                </wp:positionH>
                <wp:positionV relativeFrom="paragraph">
                  <wp:posOffset>2072195</wp:posOffset>
                </wp:positionV>
                <wp:extent cx="647700" cy="468886"/>
                <wp:effectExtent l="38100" t="0" r="19050" b="45720"/>
                <wp:wrapNone/>
                <wp:docPr id="21" name="Arrow: Down 21"/>
                <wp:cNvGraphicFramePr/>
                <a:graphic xmlns:a="http://schemas.openxmlformats.org/drawingml/2006/main">
                  <a:graphicData uri="http://schemas.microsoft.com/office/word/2010/wordprocessingShape">
                    <wps:wsp>
                      <wps:cNvSpPr/>
                      <wps:spPr>
                        <a:xfrm>
                          <a:off x="0" y="0"/>
                          <a:ext cx="647700" cy="468886"/>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6D60BC34"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F1C6A" id="Arrow: Down 21" o:spid="_x0000_s1050" type="#_x0000_t67" style="position:absolute;margin-left:280.6pt;margin-top:163.15pt;width:51pt;height:3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" adj="10800" fillcolor="#4472c4" strokecolor="#2f528f" strokeweight="1pt">
                <v:textbox>
                  <w:txbxContent>
                    <w:p w14:paraId="6D60BC34"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69504" behindDoc="0" locked="0" layoutInCell="1" allowOverlap="1" wp14:anchorId="4411912B" wp14:editId="70FAF6BC">
                <wp:simplePos x="0" y="0"/>
                <wp:positionH relativeFrom="margin">
                  <wp:posOffset>3956816</wp:posOffset>
                </wp:positionH>
                <wp:positionV relativeFrom="paragraph">
                  <wp:posOffset>328229</wp:posOffset>
                </wp:positionV>
                <wp:extent cx="647700" cy="516453"/>
                <wp:effectExtent l="19050" t="0" r="38100" b="36195"/>
                <wp:wrapNone/>
                <wp:docPr id="15" name="Arrow: Down 15"/>
                <wp:cNvGraphicFramePr/>
                <a:graphic xmlns:a="http://schemas.openxmlformats.org/drawingml/2006/main">
                  <a:graphicData uri="http://schemas.microsoft.com/office/word/2010/wordprocessingShape">
                    <wps:wsp>
                      <wps:cNvSpPr/>
                      <wps:spPr>
                        <a:xfrm>
                          <a:off x="0" y="0"/>
                          <a:ext cx="647700" cy="516453"/>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127DBF26"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1912B" id="Arrow: Down 15" o:spid="_x0000_s1051" type="#_x0000_t67" style="position:absolute;margin-left:311.55pt;margin-top:25.85pt;width:51pt;height:40.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" adj="10800" fillcolor="#4472c4" strokecolor="#2f528f" strokeweight="1pt">
                <v:textbox>
                  <w:txbxContent>
                    <w:p w14:paraId="127DBF26"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v:textbox>
                <w10:wrap anchorx="margin"/>
              </v:shape>
            </w:pict>
          </mc:Fallback>
        </mc:AlternateContent>
      </w:r>
      <w:r>
        <w:rPr>
          <w:rFonts w:ascii="Arial" w:hAnsi="Arial" w:cs="Arial"/>
          <w:noProof/>
          <w:sz w:val="22"/>
          <w:szCs w:val="22"/>
        </w:rPr>
        <mc:AlternateContent>
          <mc:Choice Requires="wps">
            <w:drawing>
              <wp:anchor distT="0" distB="0" distL="114300" distR="114300" simplePos="0" relativeHeight="251691008" behindDoc="0" locked="0" layoutInCell="1" allowOverlap="1" wp14:anchorId="66D886FA" wp14:editId="1BBF0841">
                <wp:simplePos x="0" y="0"/>
                <wp:positionH relativeFrom="column">
                  <wp:posOffset>833252</wp:posOffset>
                </wp:positionH>
                <wp:positionV relativeFrom="paragraph">
                  <wp:posOffset>316181</wp:posOffset>
                </wp:positionV>
                <wp:extent cx="733425" cy="474469"/>
                <wp:effectExtent l="38100" t="0" r="28575" b="40005"/>
                <wp:wrapNone/>
                <wp:docPr id="1061012136" name="Arrow: Down 1061012136"/>
                <wp:cNvGraphicFramePr/>
                <a:graphic xmlns:a="http://schemas.openxmlformats.org/drawingml/2006/main">
                  <a:graphicData uri="http://schemas.microsoft.com/office/word/2010/wordprocessingShape">
                    <wps:wsp>
                      <wps:cNvSpPr/>
                      <wps:spPr>
                        <a:xfrm>
                          <a:off x="0" y="0"/>
                          <a:ext cx="733425" cy="474469"/>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7F81E88"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886FA" id="Arrow: Down 1061012136" o:spid="_x0000_s1052" type="#_x0000_t67" style="position:absolute;margin-left:65.6pt;margin-top:24.9pt;width:57.75pt;height:3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" adj="10800" fillcolor="#4472c4" strokecolor="#2f528f" strokeweight="1pt">
                <v:textbox>
                  <w:txbxContent>
                    <w:p w14:paraId="07F81E88"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78720" behindDoc="0" locked="0" layoutInCell="1" allowOverlap="1" wp14:anchorId="0AAC5A84" wp14:editId="11193693">
                <wp:simplePos x="0" y="0"/>
                <wp:positionH relativeFrom="margin">
                  <wp:posOffset>5047145</wp:posOffset>
                </wp:positionH>
                <wp:positionV relativeFrom="paragraph">
                  <wp:posOffset>2781300</wp:posOffset>
                </wp:positionV>
                <wp:extent cx="486888" cy="438150"/>
                <wp:effectExtent l="0" t="19050" r="46990" b="38100"/>
                <wp:wrapNone/>
                <wp:docPr id="7" name="Arrow: Right 7"/>
                <wp:cNvGraphicFramePr/>
                <a:graphic xmlns:a="http://schemas.openxmlformats.org/drawingml/2006/main">
                  <a:graphicData uri="http://schemas.microsoft.com/office/word/2010/wordprocessingShape">
                    <wps:wsp>
                      <wps:cNvSpPr/>
                      <wps:spPr>
                        <a:xfrm>
                          <a:off x="0" y="0"/>
                          <a:ext cx="486888" cy="438150"/>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2EBF1D31"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C5A84" id="Arrow: Right 7" o:spid="_x0000_s1053" type="#_x0000_t13" style="position:absolute;margin-left:397.4pt;margin-top:219pt;width:38.35pt;height:3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" adj="11881" fillcolor="#4472c4" strokecolor="#2f528f" strokeweight="1pt">
                <v:textbox>
                  <w:txbxContent>
                    <w:p w14:paraId="2EBF1D31"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v:textbox>
                <w10:wrap anchorx="margin"/>
              </v:shape>
            </w:pict>
          </mc:Fallback>
        </mc:AlternateContent>
      </w:r>
      <w:r w:rsidRPr="00D038B0">
        <w:rPr>
          <w:rFonts w:ascii="Arial" w:hAnsi="Arial" w:cs="Arial"/>
          <w:noProof/>
          <w:sz w:val="22"/>
          <w:szCs w:val="22"/>
        </w:rPr>
        <mc:AlternateContent>
          <mc:Choice Requires="wps">
            <w:drawing>
              <wp:anchor distT="0" distB="0" distL="114300" distR="114300" simplePos="0" relativeHeight="251674624" behindDoc="0" locked="0" layoutInCell="1" allowOverlap="1" wp14:anchorId="0F4F56DC" wp14:editId="71C3E4E6">
                <wp:simplePos x="0" y="0"/>
                <wp:positionH relativeFrom="column">
                  <wp:posOffset>4828672</wp:posOffset>
                </wp:positionH>
                <wp:positionV relativeFrom="paragraph">
                  <wp:posOffset>1090682</wp:posOffset>
                </wp:positionV>
                <wp:extent cx="514350" cy="447675"/>
                <wp:effectExtent l="0" t="19050" r="38100" b="47625"/>
                <wp:wrapNone/>
                <wp:docPr id="20" name="Arrow: Right 20"/>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5ED94707"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F56DC" id="Arrow: Right 20" o:spid="_x0000_s1054" type="#_x0000_t13" style="position:absolute;margin-left:380.2pt;margin-top:85.9pt;width:40.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" adj="12200" fillcolor="#4472c4" strokecolor="#2f528f" strokeweight="1pt">
                <v:textbox>
                  <w:txbxContent>
                    <w:p w14:paraId="5ED94707"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73600" behindDoc="0" locked="0" layoutInCell="1" allowOverlap="1" wp14:anchorId="0331477D" wp14:editId="14904AAC">
                <wp:simplePos x="0" y="0"/>
                <wp:positionH relativeFrom="margin">
                  <wp:posOffset>5378269</wp:posOffset>
                </wp:positionH>
                <wp:positionV relativeFrom="paragraph">
                  <wp:posOffset>826135</wp:posOffset>
                </wp:positionV>
                <wp:extent cx="1128156" cy="1020635"/>
                <wp:effectExtent l="0" t="0" r="15240" b="27305"/>
                <wp:wrapNone/>
                <wp:docPr id="19" name="Rectangle: Rounded Corners 19"/>
                <wp:cNvGraphicFramePr/>
                <a:graphic xmlns:a="http://schemas.openxmlformats.org/drawingml/2006/main">
                  <a:graphicData uri="http://schemas.microsoft.com/office/word/2010/wordprocessingShape">
                    <wps:wsp>
                      <wps:cNvSpPr/>
                      <wps:spPr>
                        <a:xfrm>
                          <a:off x="0" y="0"/>
                          <a:ext cx="1128156" cy="102063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AD9C810" w14:textId="77777777" w:rsidR="00E04BBD" w:rsidRDefault="00E04BBD" w:rsidP="00E04BBD">
                            <w:pPr>
                              <w:jc w:val="center"/>
                            </w:pPr>
                            <w:r>
                              <w:t xml:space="preserve">No further actions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1477D" id="Rectangle: Rounded Corners 19" o:spid="_x0000_s1055" style="position:absolute;margin-left:423.5pt;margin-top:65.05pt;width:88.85pt;height:80.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" fillcolor="window" strokecolor="#2f528f" strokeweight="1pt">
                <v:stroke joinstyle="miter"/>
                <v:textbox>
                  <w:txbxContent>
                    <w:p w14:paraId="5AD9C810" w14:textId="77777777" w:rsidR="00E04BBD" w:rsidRDefault="00E04BBD" w:rsidP="00E04BBD">
                      <w:pPr>
                        <w:jc w:val="center"/>
                      </w:pPr>
                      <w:r>
                        <w:t xml:space="preserve">No further actions needed. </w:t>
                      </w:r>
                    </w:p>
                  </w:txbxContent>
                </v:textbox>
                <w10:wrap anchorx="margin"/>
              </v:roundrect>
            </w:pict>
          </mc:Fallback>
        </mc:AlternateContent>
      </w:r>
    </w:p>
    <w:p w14:paraId="5EF0C72F" w14:textId="77777777" w:rsidR="00E04BBD" w:rsidRDefault="00E04BBD" w:rsidP="00EF4CF2"/>
    <w:p w14:paraId="30DE0196" w14:textId="77777777" w:rsidR="009A2711" w:rsidRDefault="009A2711" w:rsidP="00EF4CF2"/>
    <w:p w14:paraId="35CCA595" w14:textId="77777777" w:rsidR="009A2711" w:rsidRDefault="009A2711" w:rsidP="00EF4CF2"/>
    <w:p w14:paraId="1D93485D" w14:textId="77777777" w:rsidR="009A2711" w:rsidRDefault="009A2711" w:rsidP="00EF4CF2"/>
    <w:p w14:paraId="17709C1B" w14:textId="77777777" w:rsidR="009A2711" w:rsidRDefault="009A2711" w:rsidP="00EF4CF2"/>
    <w:p w14:paraId="5CEC6C5E" w14:textId="77777777" w:rsidR="009A2711" w:rsidRDefault="009A2711" w:rsidP="00EF4CF2"/>
    <w:p w14:paraId="4803324E" w14:textId="77777777" w:rsidR="009A2711" w:rsidRDefault="009A2711" w:rsidP="00EF4CF2"/>
    <w:p w14:paraId="7BBC8E63" w14:textId="77777777" w:rsidR="00B579D1" w:rsidRDefault="00B579D1" w:rsidP="00EF4CF2"/>
    <w:p w14:paraId="43043E36" w14:textId="77777777" w:rsidR="00B579D1" w:rsidRDefault="00B579D1" w:rsidP="00EF4CF2"/>
    <w:p w14:paraId="622932B6" w14:textId="77777777" w:rsidR="00B579D1" w:rsidRDefault="00B579D1" w:rsidP="00EF4CF2"/>
    <w:p w14:paraId="33BC0E4A" w14:textId="6A85973F" w:rsidR="00B579D1" w:rsidRPr="00B579D1" w:rsidRDefault="009A2711" w:rsidP="00B579D1">
      <w:r>
        <w:lastRenderedPageBreak/>
        <w:t>Annex 2</w:t>
      </w:r>
    </w:p>
    <w:p w14:paraId="507D0A78" w14:textId="22083FBA" w:rsidR="00B579D1" w:rsidRPr="00B579D1" w:rsidRDefault="00B579D1" w:rsidP="00B579D1">
      <w:pPr>
        <w:jc w:val="center"/>
      </w:pPr>
      <w:r w:rsidRPr="00B579D1">
        <w:rPr>
          <w:b/>
          <w:bCs/>
        </w:rPr>
        <w:t>Early Years Entitlement Attendance Monitoring Form</w:t>
      </w:r>
    </w:p>
    <w:p w14:paraId="00BD17AA" w14:textId="5BA42ABC" w:rsidR="00B579D1" w:rsidRPr="00B579D1" w:rsidRDefault="00B579D1" w:rsidP="00B579D1">
      <w:pPr>
        <w:jc w:val="center"/>
      </w:pPr>
      <w:r w:rsidRPr="00B579D1">
        <w:t>(Regular lateness or/and non-attendance)</w:t>
      </w:r>
    </w:p>
    <w:p w14:paraId="7B254B2E" w14:textId="7FB75EE0" w:rsidR="00B579D1" w:rsidRPr="00B579D1" w:rsidRDefault="00B579D1" w:rsidP="00B579D1">
      <w:pPr>
        <w:rPr>
          <w:rFonts w:ascii="Arial" w:hAnsi="Arial" w:cs="Arial"/>
        </w:rPr>
      </w:pPr>
      <w:r w:rsidRPr="00B579D1">
        <w:rPr>
          <w:rFonts w:ascii="Arial" w:hAnsi="Arial" w:cs="Arial"/>
          <w:b/>
          <w:bCs/>
        </w:rPr>
        <w:t xml:space="preserve">Please complete this form and return a copy to </w:t>
      </w:r>
      <w:hyperlink r:id="rId14" w:tgtFrame="_blank" w:history="1">
        <w:r w:rsidRPr="00B579D1">
          <w:rPr>
            <w:rStyle w:val="Hyperlink"/>
            <w:rFonts w:ascii="Arial" w:hAnsi="Arial" w:cs="Arial"/>
            <w:b/>
            <w:bCs/>
          </w:rPr>
          <w:t>charlotte.percival@shropshire.gov.uk</w:t>
        </w:r>
      </w:hyperlink>
      <w:r w:rsidRPr="00B579D1">
        <w:rPr>
          <w:rFonts w:ascii="Arial" w:hAnsi="Arial" w:cs="Arial"/>
          <w:b/>
          <w:bCs/>
        </w:rPr>
        <w:t xml:space="preserve"> whenever you have</w:t>
      </w:r>
      <w:r w:rsidR="001E34CE">
        <w:rPr>
          <w:rFonts w:ascii="Arial" w:hAnsi="Arial" w:cs="Arial"/>
          <w:b/>
          <w:bCs/>
        </w:rPr>
        <w:t xml:space="preserve"> safeguarding</w:t>
      </w:r>
      <w:r w:rsidRPr="00B579D1">
        <w:rPr>
          <w:rFonts w:ascii="Arial" w:hAnsi="Arial" w:cs="Arial"/>
          <w:b/>
          <w:bCs/>
        </w:rPr>
        <w:t xml:space="preserve"> concerns about a child’s attendance. Please note</w:t>
      </w:r>
      <w:r w:rsidR="001E34CE">
        <w:rPr>
          <w:rFonts w:ascii="Arial" w:hAnsi="Arial" w:cs="Arial"/>
          <w:b/>
          <w:bCs/>
        </w:rPr>
        <w:t xml:space="preserve"> this </w:t>
      </w:r>
      <w:r w:rsidRPr="00B579D1">
        <w:rPr>
          <w:rFonts w:ascii="Arial" w:hAnsi="Arial" w:cs="Arial"/>
          <w:b/>
          <w:bCs/>
        </w:rPr>
        <w:t>information you provide may be shared further with Safeguarding colleagues.</w:t>
      </w:r>
      <w:r w:rsidRPr="00B579D1">
        <w:rPr>
          <w:rFonts w:ascii="Arial" w:hAnsi="Arial" w:cs="Arial"/>
        </w:rPr>
        <w:t> </w:t>
      </w:r>
    </w:p>
    <w:tbl>
      <w:tblPr>
        <w:tblW w:w="11199"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4"/>
        <w:gridCol w:w="1076"/>
        <w:gridCol w:w="1057"/>
        <w:gridCol w:w="1278"/>
        <w:gridCol w:w="5044"/>
      </w:tblGrid>
      <w:tr w:rsidR="00B579D1" w:rsidRPr="00B579D1" w14:paraId="7748F1FB" w14:textId="77777777" w:rsidTr="00B579D1">
        <w:trPr>
          <w:trHeight w:val="300"/>
        </w:trPr>
        <w:tc>
          <w:tcPr>
            <w:tcW w:w="11199" w:type="dxa"/>
            <w:gridSpan w:val="5"/>
            <w:tcBorders>
              <w:top w:val="single" w:sz="6" w:space="0" w:color="auto"/>
              <w:left w:val="single" w:sz="6" w:space="0" w:color="auto"/>
              <w:bottom w:val="single" w:sz="6" w:space="0" w:color="auto"/>
              <w:right w:val="single" w:sz="6" w:space="0" w:color="auto"/>
            </w:tcBorders>
            <w:shd w:val="clear" w:color="auto" w:fill="auto"/>
            <w:hideMark/>
          </w:tcPr>
          <w:p w14:paraId="747994A8" w14:textId="3E965BD6" w:rsidR="00B579D1" w:rsidRPr="00B579D1" w:rsidRDefault="00B579D1" w:rsidP="00B579D1">
            <w:r w:rsidRPr="00B579D1">
              <w:t>Name of setting:                                                                                          Period/Term: </w:t>
            </w:r>
          </w:p>
        </w:tc>
      </w:tr>
      <w:tr w:rsidR="00B579D1" w:rsidRPr="00B579D1" w14:paraId="37DE2D08"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44781B40" w14:textId="77777777" w:rsidR="00B579D1" w:rsidRPr="00B579D1" w:rsidRDefault="00B579D1" w:rsidP="00B579D1">
            <w:pPr>
              <w:rPr>
                <w:sz w:val="20"/>
                <w:szCs w:val="20"/>
              </w:rPr>
            </w:pPr>
            <w:r w:rsidRPr="00B579D1">
              <w:rPr>
                <w:b/>
                <w:bCs/>
                <w:sz w:val="20"/>
                <w:szCs w:val="20"/>
              </w:rPr>
              <w:t>Funding Reference i.e.</w:t>
            </w:r>
            <w:r w:rsidRPr="00B579D1">
              <w:rPr>
                <w:sz w:val="20"/>
                <w:szCs w:val="20"/>
              </w:rPr>
              <w:t> </w:t>
            </w:r>
          </w:p>
          <w:p w14:paraId="4EBA43D6" w14:textId="77777777" w:rsidR="00B579D1" w:rsidRPr="00B579D1" w:rsidRDefault="00B579D1" w:rsidP="00B579D1">
            <w:pPr>
              <w:rPr>
                <w:sz w:val="20"/>
                <w:szCs w:val="20"/>
              </w:rPr>
            </w:pPr>
            <w:r w:rsidRPr="00B579D1">
              <w:rPr>
                <w:b/>
                <w:bCs/>
                <w:sz w:val="20"/>
                <w:szCs w:val="20"/>
              </w:rPr>
              <w:t>- 24U reference number</w:t>
            </w:r>
            <w:r w:rsidRPr="00B579D1">
              <w:rPr>
                <w:sz w:val="20"/>
                <w:szCs w:val="20"/>
              </w:rPr>
              <w:t> </w:t>
            </w:r>
          </w:p>
          <w:p w14:paraId="5AC93D8F" w14:textId="77777777" w:rsidR="00B579D1" w:rsidRPr="00B579D1" w:rsidRDefault="00B579D1" w:rsidP="00B579D1">
            <w:pPr>
              <w:rPr>
                <w:sz w:val="20"/>
                <w:szCs w:val="20"/>
              </w:rPr>
            </w:pPr>
            <w:r w:rsidRPr="00B579D1">
              <w:rPr>
                <w:b/>
                <w:bCs/>
                <w:sz w:val="20"/>
                <w:szCs w:val="20"/>
              </w:rPr>
              <w:t>- NEF/15hrs</w:t>
            </w:r>
            <w:r w:rsidRPr="00B579D1">
              <w:rPr>
                <w:sz w:val="20"/>
                <w:szCs w:val="20"/>
              </w:rPr>
              <w:t> </w:t>
            </w:r>
          </w:p>
          <w:p w14:paraId="754B8876" w14:textId="77777777" w:rsidR="00B579D1" w:rsidRPr="00B579D1" w:rsidRDefault="00B579D1" w:rsidP="00B579D1">
            <w:pPr>
              <w:rPr>
                <w:sz w:val="20"/>
                <w:szCs w:val="20"/>
              </w:rPr>
            </w:pPr>
            <w:r w:rsidRPr="00B579D1">
              <w:rPr>
                <w:b/>
                <w:bCs/>
                <w:sz w:val="20"/>
                <w:szCs w:val="20"/>
              </w:rPr>
              <w:t xml:space="preserve">- EFE </w:t>
            </w:r>
            <w:proofErr w:type="gramStart"/>
            <w:r w:rsidRPr="00B579D1">
              <w:rPr>
                <w:b/>
                <w:bCs/>
                <w:sz w:val="20"/>
                <w:szCs w:val="20"/>
              </w:rPr>
              <w:t>11 digit</w:t>
            </w:r>
            <w:proofErr w:type="gramEnd"/>
            <w:r w:rsidRPr="00B579D1">
              <w:rPr>
                <w:b/>
                <w:bCs/>
                <w:sz w:val="20"/>
                <w:szCs w:val="20"/>
              </w:rPr>
              <w:t xml:space="preserve"> reference</w:t>
            </w:r>
            <w:r w:rsidRPr="00B579D1">
              <w:rPr>
                <w:sz w:val="20"/>
                <w:szCs w:val="20"/>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6DBF1E2F" w14:textId="77777777" w:rsidR="00B579D1" w:rsidRPr="00B579D1" w:rsidRDefault="00B579D1" w:rsidP="00B579D1">
            <w:pPr>
              <w:rPr>
                <w:sz w:val="20"/>
                <w:szCs w:val="20"/>
              </w:rPr>
            </w:pPr>
            <w:r w:rsidRPr="00B579D1">
              <w:rPr>
                <w:b/>
                <w:bCs/>
                <w:sz w:val="20"/>
                <w:szCs w:val="20"/>
              </w:rPr>
              <w:t>Number</w:t>
            </w:r>
            <w:r w:rsidRPr="00B579D1">
              <w:rPr>
                <w:sz w:val="20"/>
                <w:szCs w:val="20"/>
              </w:rPr>
              <w:t> </w:t>
            </w:r>
          </w:p>
          <w:p w14:paraId="57F5F313" w14:textId="77777777" w:rsidR="00B579D1" w:rsidRPr="00B579D1" w:rsidRDefault="00B579D1" w:rsidP="00B579D1">
            <w:pPr>
              <w:rPr>
                <w:sz w:val="20"/>
                <w:szCs w:val="20"/>
              </w:rPr>
            </w:pPr>
            <w:r w:rsidRPr="00B579D1">
              <w:rPr>
                <w:b/>
                <w:bCs/>
                <w:sz w:val="20"/>
                <w:szCs w:val="20"/>
              </w:rPr>
              <w:t>of hours/ sessions </w:t>
            </w:r>
            <w:r w:rsidRPr="00B579D1">
              <w:rPr>
                <w:sz w:val="20"/>
                <w:szCs w:val="20"/>
              </w:rPr>
              <w:t> </w:t>
            </w:r>
          </w:p>
          <w:p w14:paraId="117AFF70" w14:textId="77777777" w:rsidR="00B579D1" w:rsidRPr="00B579D1" w:rsidRDefault="00B579D1" w:rsidP="00B579D1">
            <w:pPr>
              <w:rPr>
                <w:sz w:val="20"/>
                <w:szCs w:val="20"/>
              </w:rPr>
            </w:pPr>
            <w:r w:rsidRPr="00B579D1">
              <w:rPr>
                <w:b/>
                <w:bCs/>
                <w:sz w:val="20"/>
                <w:szCs w:val="20"/>
              </w:rPr>
              <w:t>expected</w:t>
            </w:r>
            <w:r w:rsidRPr="00B579D1">
              <w:rPr>
                <w:sz w:val="20"/>
                <w:szCs w:val="20"/>
              </w:rPr>
              <w:t> </w:t>
            </w:r>
          </w:p>
          <w:p w14:paraId="36A635DE" w14:textId="77777777" w:rsidR="00B579D1" w:rsidRPr="00B579D1" w:rsidRDefault="00B579D1" w:rsidP="00B579D1">
            <w:pPr>
              <w:rPr>
                <w:sz w:val="20"/>
                <w:szCs w:val="20"/>
              </w:rPr>
            </w:pPr>
            <w:r w:rsidRPr="00B579D1">
              <w:rPr>
                <w:b/>
                <w:bCs/>
                <w:sz w:val="20"/>
                <w:szCs w:val="20"/>
              </w:rPr>
              <w:t>to attend</w:t>
            </w:r>
            <w:r w:rsidRPr="00B579D1">
              <w:rPr>
                <w:sz w:val="20"/>
                <w:szCs w:val="20"/>
              </w:rPr>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216D58BF" w14:textId="77777777" w:rsidR="00B579D1" w:rsidRPr="00B579D1" w:rsidRDefault="00B579D1" w:rsidP="00B579D1">
            <w:pPr>
              <w:rPr>
                <w:sz w:val="20"/>
                <w:szCs w:val="20"/>
              </w:rPr>
            </w:pPr>
            <w:r w:rsidRPr="00B579D1">
              <w:rPr>
                <w:b/>
                <w:bCs/>
                <w:sz w:val="20"/>
                <w:szCs w:val="20"/>
              </w:rPr>
              <w:t>Number</w:t>
            </w:r>
            <w:r w:rsidRPr="00B579D1">
              <w:rPr>
                <w:sz w:val="20"/>
                <w:szCs w:val="20"/>
              </w:rPr>
              <w:t> </w:t>
            </w:r>
          </w:p>
          <w:p w14:paraId="7AF25BB8" w14:textId="77777777" w:rsidR="00B579D1" w:rsidRPr="00B579D1" w:rsidRDefault="00B579D1" w:rsidP="00B579D1">
            <w:pPr>
              <w:rPr>
                <w:sz w:val="20"/>
                <w:szCs w:val="20"/>
              </w:rPr>
            </w:pPr>
            <w:r w:rsidRPr="00B579D1">
              <w:rPr>
                <w:b/>
                <w:bCs/>
                <w:sz w:val="20"/>
                <w:szCs w:val="20"/>
              </w:rPr>
              <w:t>of hours/ sessions</w:t>
            </w:r>
            <w:r w:rsidRPr="00B579D1">
              <w:rPr>
                <w:sz w:val="20"/>
                <w:szCs w:val="20"/>
              </w:rPr>
              <w:t> </w:t>
            </w:r>
          </w:p>
          <w:p w14:paraId="3EB594DC" w14:textId="77777777" w:rsidR="00B579D1" w:rsidRPr="00B579D1" w:rsidRDefault="00B579D1" w:rsidP="00B579D1">
            <w:pPr>
              <w:rPr>
                <w:sz w:val="20"/>
                <w:szCs w:val="20"/>
              </w:rPr>
            </w:pPr>
            <w:r w:rsidRPr="00B579D1">
              <w:rPr>
                <w:b/>
                <w:bCs/>
                <w:sz w:val="20"/>
                <w:szCs w:val="20"/>
              </w:rPr>
              <w:t>actually</w:t>
            </w:r>
            <w:r w:rsidRPr="00B579D1">
              <w:rPr>
                <w:sz w:val="20"/>
                <w:szCs w:val="20"/>
              </w:rPr>
              <w:t> </w:t>
            </w:r>
          </w:p>
          <w:p w14:paraId="571C8EDE" w14:textId="77777777" w:rsidR="00B579D1" w:rsidRPr="00B579D1" w:rsidRDefault="00B579D1" w:rsidP="00B579D1">
            <w:pPr>
              <w:rPr>
                <w:sz w:val="20"/>
                <w:szCs w:val="20"/>
              </w:rPr>
            </w:pPr>
            <w:r w:rsidRPr="00B579D1">
              <w:rPr>
                <w:b/>
                <w:bCs/>
                <w:sz w:val="20"/>
                <w:szCs w:val="20"/>
              </w:rPr>
              <w:t>attended</w:t>
            </w:r>
            <w:r w:rsidRPr="00B579D1">
              <w:rPr>
                <w:sz w:val="20"/>
                <w:szCs w:val="20"/>
              </w:rPr>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7DA1B768" w14:textId="77777777" w:rsidR="00B579D1" w:rsidRPr="00B579D1" w:rsidRDefault="00B579D1" w:rsidP="00B579D1">
            <w:pPr>
              <w:rPr>
                <w:sz w:val="20"/>
                <w:szCs w:val="20"/>
              </w:rPr>
            </w:pPr>
            <w:r w:rsidRPr="00B579D1">
              <w:rPr>
                <w:b/>
                <w:bCs/>
                <w:sz w:val="20"/>
                <w:szCs w:val="20"/>
              </w:rPr>
              <w:t>Dates of late or</w:t>
            </w:r>
            <w:r w:rsidRPr="00B579D1">
              <w:rPr>
                <w:sz w:val="20"/>
                <w:szCs w:val="20"/>
              </w:rPr>
              <w:t> </w:t>
            </w:r>
          </w:p>
          <w:p w14:paraId="40060C0A" w14:textId="77777777" w:rsidR="00B579D1" w:rsidRPr="00B579D1" w:rsidRDefault="00B579D1" w:rsidP="00B579D1">
            <w:pPr>
              <w:rPr>
                <w:sz w:val="20"/>
                <w:szCs w:val="20"/>
              </w:rPr>
            </w:pPr>
            <w:proofErr w:type="gramStart"/>
            <w:r w:rsidRPr="00B579D1">
              <w:rPr>
                <w:b/>
                <w:bCs/>
                <w:sz w:val="20"/>
                <w:szCs w:val="20"/>
              </w:rPr>
              <w:t>non attendance</w:t>
            </w:r>
            <w:proofErr w:type="gramEnd"/>
            <w:r w:rsidRPr="00B579D1">
              <w:rPr>
                <w:sz w:val="20"/>
                <w:szCs w:val="20"/>
              </w:rPr>
              <w:t> </w:t>
            </w:r>
          </w:p>
          <w:p w14:paraId="4308ADD4" w14:textId="77777777" w:rsidR="00B579D1" w:rsidRPr="00B579D1" w:rsidRDefault="00B579D1" w:rsidP="00B579D1">
            <w:pPr>
              <w:rPr>
                <w:sz w:val="20"/>
                <w:szCs w:val="20"/>
              </w:rPr>
            </w:pPr>
            <w:r w:rsidRPr="00B579D1">
              <w:rPr>
                <w:sz w:val="20"/>
                <w:szCs w:val="20"/>
              </w:rPr>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3F0181D2" w14:textId="77777777" w:rsidR="00B579D1" w:rsidRPr="00B579D1" w:rsidRDefault="00B579D1" w:rsidP="00B579D1">
            <w:pPr>
              <w:rPr>
                <w:sz w:val="20"/>
                <w:szCs w:val="20"/>
              </w:rPr>
            </w:pPr>
            <w:r w:rsidRPr="00B579D1">
              <w:rPr>
                <w:b/>
                <w:bCs/>
                <w:sz w:val="20"/>
                <w:szCs w:val="20"/>
              </w:rPr>
              <w:t>Please tell us about the reasons given by the parent/carer.  Include a brief description of your discussions and any further actions you have taken which may include discussions with other professionals. </w:t>
            </w:r>
            <w:r w:rsidRPr="00B579D1">
              <w:rPr>
                <w:sz w:val="20"/>
                <w:szCs w:val="20"/>
              </w:rPr>
              <w:t> </w:t>
            </w:r>
          </w:p>
        </w:tc>
      </w:tr>
      <w:tr w:rsidR="00B579D1" w:rsidRPr="00B579D1" w14:paraId="1C66F1C6"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61725A48"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7AFE55D8"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A302992"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74B7814E"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3EE8812D" w14:textId="77777777" w:rsidR="00B579D1" w:rsidRPr="00B579D1" w:rsidRDefault="00B579D1" w:rsidP="00B579D1">
            <w:r w:rsidRPr="00B579D1">
              <w:t> </w:t>
            </w:r>
          </w:p>
          <w:p w14:paraId="23841002" w14:textId="40F20BB8" w:rsidR="00B579D1" w:rsidRPr="00B579D1" w:rsidRDefault="00B579D1" w:rsidP="00B579D1">
            <w:r w:rsidRPr="00B579D1">
              <w:t> </w:t>
            </w:r>
          </w:p>
        </w:tc>
      </w:tr>
      <w:tr w:rsidR="00B579D1" w:rsidRPr="00B579D1" w14:paraId="5B05BA8E"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3455F2A0"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6049B8B8"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7404775"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48021A76"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7A5BE284" w14:textId="5C1F403B" w:rsidR="00B579D1" w:rsidRPr="00B579D1" w:rsidRDefault="00B579D1" w:rsidP="00B579D1"/>
          <w:p w14:paraId="320DEB39" w14:textId="77777777" w:rsidR="00B579D1" w:rsidRPr="00B579D1" w:rsidRDefault="00B579D1" w:rsidP="00B579D1">
            <w:r w:rsidRPr="00B579D1">
              <w:t> </w:t>
            </w:r>
          </w:p>
        </w:tc>
      </w:tr>
      <w:tr w:rsidR="00B579D1" w:rsidRPr="00B579D1" w14:paraId="6A55FB83"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05D2B30E"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7F2BCEEA"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4EADD501"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7DD153B6"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3446CE89" w14:textId="77777777" w:rsidR="00B579D1" w:rsidRPr="00B579D1" w:rsidRDefault="00B579D1" w:rsidP="00B579D1">
            <w:r w:rsidRPr="00B579D1">
              <w:t> </w:t>
            </w:r>
          </w:p>
          <w:p w14:paraId="1B6E1CDD" w14:textId="77777777" w:rsidR="00B579D1" w:rsidRPr="00B579D1" w:rsidRDefault="00B579D1" w:rsidP="00B579D1">
            <w:r w:rsidRPr="00B579D1">
              <w:t> </w:t>
            </w:r>
          </w:p>
        </w:tc>
      </w:tr>
      <w:tr w:rsidR="00B579D1" w:rsidRPr="00B579D1" w14:paraId="3EC14750"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7F9EB763"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06EE5943"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0E32268"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24AB92B3"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6527A93B" w14:textId="77777777" w:rsidR="00B579D1" w:rsidRPr="00B579D1" w:rsidRDefault="00B579D1" w:rsidP="00B579D1">
            <w:r w:rsidRPr="00B579D1">
              <w:t> </w:t>
            </w:r>
          </w:p>
          <w:p w14:paraId="7550FB30" w14:textId="57505770" w:rsidR="00B579D1" w:rsidRPr="00B579D1" w:rsidRDefault="00B579D1" w:rsidP="00B579D1">
            <w:r w:rsidRPr="00B579D1">
              <w:t> </w:t>
            </w:r>
          </w:p>
        </w:tc>
      </w:tr>
      <w:tr w:rsidR="00B579D1" w:rsidRPr="00B579D1" w14:paraId="249F30D3"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17D9B10A"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15699278"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E24C42A"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33862612"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176F46F7" w14:textId="494175E9" w:rsidR="00B579D1" w:rsidRPr="00B579D1" w:rsidRDefault="00B579D1" w:rsidP="00B579D1">
            <w:r w:rsidRPr="00B579D1">
              <w:t> </w:t>
            </w:r>
          </w:p>
          <w:p w14:paraId="23022702" w14:textId="77777777" w:rsidR="00B579D1" w:rsidRPr="00B579D1" w:rsidRDefault="00B579D1" w:rsidP="00B579D1">
            <w:r w:rsidRPr="00B579D1">
              <w:t> </w:t>
            </w:r>
          </w:p>
        </w:tc>
      </w:tr>
      <w:tr w:rsidR="00B579D1" w:rsidRPr="00B579D1" w14:paraId="36E422F7"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0A20D1DE"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281FE281"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6A4132D2"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624798D3"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0390CBE9" w14:textId="50BCB863" w:rsidR="00B579D1" w:rsidRPr="00B579D1" w:rsidRDefault="00B579D1" w:rsidP="00B579D1">
            <w:r w:rsidRPr="00B579D1">
              <w:t> </w:t>
            </w:r>
          </w:p>
          <w:p w14:paraId="64EB6DE7" w14:textId="77777777" w:rsidR="00B579D1" w:rsidRPr="00B579D1" w:rsidRDefault="00B579D1" w:rsidP="00B579D1">
            <w:r w:rsidRPr="00B579D1">
              <w:t> </w:t>
            </w:r>
          </w:p>
        </w:tc>
      </w:tr>
      <w:tr w:rsidR="00B579D1" w:rsidRPr="00B579D1" w14:paraId="24A08820"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tcPr>
          <w:p w14:paraId="47A82A1D" w14:textId="77777777" w:rsidR="00B579D1" w:rsidRPr="00B579D1" w:rsidRDefault="00B579D1" w:rsidP="00B579D1"/>
        </w:tc>
        <w:tc>
          <w:tcPr>
            <w:tcW w:w="1076" w:type="dxa"/>
            <w:tcBorders>
              <w:top w:val="single" w:sz="6" w:space="0" w:color="auto"/>
              <w:left w:val="single" w:sz="6" w:space="0" w:color="auto"/>
              <w:bottom w:val="single" w:sz="6" w:space="0" w:color="auto"/>
              <w:right w:val="single" w:sz="6" w:space="0" w:color="auto"/>
            </w:tcBorders>
            <w:shd w:val="clear" w:color="auto" w:fill="auto"/>
          </w:tcPr>
          <w:p w14:paraId="196481CA" w14:textId="77777777" w:rsidR="00B579D1" w:rsidRPr="00B579D1" w:rsidRDefault="00B579D1" w:rsidP="00B579D1"/>
        </w:tc>
        <w:tc>
          <w:tcPr>
            <w:tcW w:w="1057" w:type="dxa"/>
            <w:tcBorders>
              <w:top w:val="single" w:sz="6" w:space="0" w:color="auto"/>
              <w:left w:val="single" w:sz="6" w:space="0" w:color="auto"/>
              <w:bottom w:val="single" w:sz="6" w:space="0" w:color="auto"/>
              <w:right w:val="single" w:sz="6" w:space="0" w:color="auto"/>
            </w:tcBorders>
            <w:shd w:val="clear" w:color="auto" w:fill="auto"/>
          </w:tcPr>
          <w:p w14:paraId="3FD3E166" w14:textId="77777777" w:rsidR="00B579D1" w:rsidRPr="00B579D1" w:rsidRDefault="00B579D1" w:rsidP="00B579D1"/>
        </w:tc>
        <w:tc>
          <w:tcPr>
            <w:tcW w:w="1278" w:type="dxa"/>
            <w:tcBorders>
              <w:top w:val="single" w:sz="6" w:space="0" w:color="auto"/>
              <w:left w:val="single" w:sz="6" w:space="0" w:color="auto"/>
              <w:bottom w:val="single" w:sz="6" w:space="0" w:color="auto"/>
              <w:right w:val="single" w:sz="6" w:space="0" w:color="auto"/>
            </w:tcBorders>
            <w:shd w:val="clear" w:color="auto" w:fill="auto"/>
          </w:tcPr>
          <w:p w14:paraId="3E7AD6AE" w14:textId="77777777" w:rsidR="00B579D1" w:rsidRPr="00B579D1" w:rsidRDefault="00B579D1" w:rsidP="00B579D1"/>
        </w:tc>
        <w:tc>
          <w:tcPr>
            <w:tcW w:w="5044" w:type="dxa"/>
            <w:tcBorders>
              <w:top w:val="single" w:sz="6" w:space="0" w:color="auto"/>
              <w:left w:val="single" w:sz="6" w:space="0" w:color="auto"/>
              <w:bottom w:val="single" w:sz="6" w:space="0" w:color="auto"/>
              <w:right w:val="single" w:sz="6" w:space="0" w:color="auto"/>
            </w:tcBorders>
            <w:shd w:val="clear" w:color="auto" w:fill="auto"/>
          </w:tcPr>
          <w:p w14:paraId="4A92C145" w14:textId="77777777" w:rsidR="00B579D1" w:rsidRDefault="00B579D1" w:rsidP="00B579D1"/>
          <w:p w14:paraId="098A95C6" w14:textId="77777777" w:rsidR="00B579D1" w:rsidRPr="00B579D1" w:rsidRDefault="00B579D1" w:rsidP="00B579D1"/>
        </w:tc>
      </w:tr>
      <w:tr w:rsidR="00B579D1" w:rsidRPr="00B579D1" w14:paraId="533D1F61"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691E34B8"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46D972A0"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1F0F40AA"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273079C0"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7732B0B9" w14:textId="4FAA11C6" w:rsidR="00B579D1" w:rsidRPr="00B579D1" w:rsidRDefault="00B579D1" w:rsidP="00B579D1">
            <w:r w:rsidRPr="00B579D1">
              <w:t> </w:t>
            </w:r>
          </w:p>
          <w:p w14:paraId="6EB28FA2" w14:textId="77777777" w:rsidR="00B579D1" w:rsidRPr="00B579D1" w:rsidRDefault="00B579D1" w:rsidP="00B579D1">
            <w:r w:rsidRPr="00B579D1">
              <w:t> </w:t>
            </w:r>
          </w:p>
        </w:tc>
      </w:tr>
    </w:tbl>
    <w:p w14:paraId="5283DBC1" w14:textId="77777777" w:rsidR="00B579D1" w:rsidRDefault="00B579D1" w:rsidP="00EF4CF2"/>
    <w:p w14:paraId="2C5A4CE1" w14:textId="77777777" w:rsidR="001E34CE" w:rsidRDefault="001E34CE" w:rsidP="00EF4CF2"/>
    <w:p w14:paraId="41D6FD78" w14:textId="7E7B128E" w:rsidR="009A2711" w:rsidRDefault="00B579D1" w:rsidP="00EF4CF2">
      <w:r>
        <w:t>N</w:t>
      </w:r>
      <w:r w:rsidRPr="00B579D1">
        <w:t>ame of person completing this form (PRINT) …………………………………….  Date …………………</w:t>
      </w:r>
    </w:p>
    <w:p w14:paraId="0356A99A" w14:textId="77777777" w:rsidR="007056E1" w:rsidRDefault="007056E1"/>
    <w:sectPr w:rsidR="007056E1" w:rsidSect="00B579D1">
      <w:headerReference w:type="default" r:id="rId15"/>
      <w:head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94B5" w14:textId="77777777" w:rsidR="00A036AB" w:rsidRDefault="00A036AB" w:rsidP="00FD3D15">
      <w:pPr>
        <w:spacing w:after="0" w:line="240" w:lineRule="auto"/>
      </w:pPr>
      <w:r>
        <w:separator/>
      </w:r>
    </w:p>
  </w:endnote>
  <w:endnote w:type="continuationSeparator" w:id="0">
    <w:p w14:paraId="5050CCF1" w14:textId="77777777" w:rsidR="00A036AB" w:rsidRDefault="00A036AB" w:rsidP="00FD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E195" w14:textId="77777777" w:rsidR="00A036AB" w:rsidRDefault="00A036AB" w:rsidP="00FD3D15">
      <w:pPr>
        <w:spacing w:after="0" w:line="240" w:lineRule="auto"/>
      </w:pPr>
      <w:r>
        <w:separator/>
      </w:r>
    </w:p>
  </w:footnote>
  <w:footnote w:type="continuationSeparator" w:id="0">
    <w:p w14:paraId="2B2CB82A" w14:textId="77777777" w:rsidR="00A036AB" w:rsidRDefault="00A036AB" w:rsidP="00FD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C13E" w14:textId="3C54BD81" w:rsidR="00FD3D15" w:rsidRDefault="00FD3D15" w:rsidP="00671CF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E00F" w14:textId="19F6DF59" w:rsidR="00EF4CF2" w:rsidRDefault="00EF4CF2" w:rsidP="00EF4CF2">
    <w:pPr>
      <w:pStyle w:val="Header"/>
      <w:jc w:val="right"/>
    </w:pPr>
    <w:r>
      <w:rPr>
        <w:rFonts w:ascii="Arial" w:eastAsia="Arial" w:hAnsi="Arial" w:cs="Arial"/>
        <w:noProof/>
        <w:color w:val="A02B93" w:themeColor="accent5"/>
        <w:sz w:val="32"/>
        <w:szCs w:val="32"/>
      </w:rPr>
      <w:drawing>
        <wp:anchor distT="0" distB="0" distL="114300" distR="114300" simplePos="0" relativeHeight="251659264" behindDoc="1" locked="0" layoutInCell="1" allowOverlap="1" wp14:anchorId="2EE318DF" wp14:editId="719EFF5B">
          <wp:simplePos x="0" y="0"/>
          <wp:positionH relativeFrom="margin">
            <wp:posOffset>4619625</wp:posOffset>
          </wp:positionH>
          <wp:positionV relativeFrom="paragraph">
            <wp:posOffset>-324485</wp:posOffset>
          </wp:positionV>
          <wp:extent cx="1855470" cy="607060"/>
          <wp:effectExtent l="0" t="0" r="0" b="2540"/>
          <wp:wrapTight wrapText="bothSides">
            <wp:wrapPolygon edited="0">
              <wp:start x="0" y="0"/>
              <wp:lineTo x="0" y="21013"/>
              <wp:lineTo x="21290" y="21013"/>
              <wp:lineTo x="21290" y="0"/>
              <wp:lineTo x="0" y="0"/>
            </wp:wrapPolygon>
          </wp:wrapTight>
          <wp:docPr id="1713956932" name="Picture 171395693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5470" cy="6070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17B"/>
    <w:multiLevelType w:val="hybridMultilevel"/>
    <w:tmpl w:val="5218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30984"/>
    <w:multiLevelType w:val="multilevel"/>
    <w:tmpl w:val="D94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AF0B9A"/>
    <w:multiLevelType w:val="hybridMultilevel"/>
    <w:tmpl w:val="8216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76B67"/>
    <w:multiLevelType w:val="hybridMultilevel"/>
    <w:tmpl w:val="476A4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5B6FE7"/>
    <w:multiLevelType w:val="hybridMultilevel"/>
    <w:tmpl w:val="0DF83670"/>
    <w:lvl w:ilvl="0" w:tplc="4E6E51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813DF"/>
    <w:multiLevelType w:val="hybridMultilevel"/>
    <w:tmpl w:val="40EA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6780C"/>
    <w:multiLevelType w:val="hybridMultilevel"/>
    <w:tmpl w:val="3AA438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num w:numId="1" w16cid:durableId="319433793">
    <w:abstractNumId w:val="7"/>
  </w:num>
  <w:num w:numId="2" w16cid:durableId="461650738">
    <w:abstractNumId w:val="2"/>
  </w:num>
  <w:num w:numId="3" w16cid:durableId="836118026">
    <w:abstractNumId w:val="0"/>
  </w:num>
  <w:num w:numId="4" w16cid:durableId="764304714">
    <w:abstractNumId w:val="5"/>
  </w:num>
  <w:num w:numId="5" w16cid:durableId="2092846716">
    <w:abstractNumId w:val="1"/>
  </w:num>
  <w:num w:numId="6" w16cid:durableId="972760059">
    <w:abstractNumId w:val="6"/>
  </w:num>
  <w:num w:numId="7" w16cid:durableId="1014847300">
    <w:abstractNumId w:val="4"/>
  </w:num>
  <w:num w:numId="8" w16cid:durableId="33838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42"/>
    <w:rsid w:val="00000CD0"/>
    <w:rsid w:val="000206AE"/>
    <w:rsid w:val="00087F89"/>
    <w:rsid w:val="00092DB2"/>
    <w:rsid w:val="000C6689"/>
    <w:rsid w:val="00100E81"/>
    <w:rsid w:val="001025B7"/>
    <w:rsid w:val="00116F18"/>
    <w:rsid w:val="00163B70"/>
    <w:rsid w:val="0016644E"/>
    <w:rsid w:val="00185765"/>
    <w:rsid w:val="00190259"/>
    <w:rsid w:val="00196FFF"/>
    <w:rsid w:val="001E34CE"/>
    <w:rsid w:val="00225472"/>
    <w:rsid w:val="00243357"/>
    <w:rsid w:val="00275512"/>
    <w:rsid w:val="00277E59"/>
    <w:rsid w:val="0029381B"/>
    <w:rsid w:val="002C2893"/>
    <w:rsid w:val="00320536"/>
    <w:rsid w:val="003B486A"/>
    <w:rsid w:val="003C6230"/>
    <w:rsid w:val="003E6C26"/>
    <w:rsid w:val="003F663B"/>
    <w:rsid w:val="004125E3"/>
    <w:rsid w:val="00424F18"/>
    <w:rsid w:val="004426D0"/>
    <w:rsid w:val="00443364"/>
    <w:rsid w:val="00496D8E"/>
    <w:rsid w:val="004F46CB"/>
    <w:rsid w:val="004F5942"/>
    <w:rsid w:val="005A246E"/>
    <w:rsid w:val="005A6158"/>
    <w:rsid w:val="005C3DE6"/>
    <w:rsid w:val="00616685"/>
    <w:rsid w:val="006268CA"/>
    <w:rsid w:val="00645592"/>
    <w:rsid w:val="00671CFA"/>
    <w:rsid w:val="00685D80"/>
    <w:rsid w:val="00691E6A"/>
    <w:rsid w:val="007002A0"/>
    <w:rsid w:val="007056E1"/>
    <w:rsid w:val="0071085D"/>
    <w:rsid w:val="00770411"/>
    <w:rsid w:val="007A08A6"/>
    <w:rsid w:val="007C441B"/>
    <w:rsid w:val="007C53FA"/>
    <w:rsid w:val="00835AC8"/>
    <w:rsid w:val="00857348"/>
    <w:rsid w:val="008757DF"/>
    <w:rsid w:val="00915046"/>
    <w:rsid w:val="00931242"/>
    <w:rsid w:val="009A2711"/>
    <w:rsid w:val="009B0116"/>
    <w:rsid w:val="009B162D"/>
    <w:rsid w:val="009B3C39"/>
    <w:rsid w:val="009B5983"/>
    <w:rsid w:val="009C7F89"/>
    <w:rsid w:val="00A00C2C"/>
    <w:rsid w:val="00A036AB"/>
    <w:rsid w:val="00A0651A"/>
    <w:rsid w:val="00A52C2C"/>
    <w:rsid w:val="00A6635F"/>
    <w:rsid w:val="00A70BCD"/>
    <w:rsid w:val="00A71853"/>
    <w:rsid w:val="00A82F47"/>
    <w:rsid w:val="00A967BE"/>
    <w:rsid w:val="00AB42EC"/>
    <w:rsid w:val="00AC4465"/>
    <w:rsid w:val="00B15766"/>
    <w:rsid w:val="00B25211"/>
    <w:rsid w:val="00B40B91"/>
    <w:rsid w:val="00B50E05"/>
    <w:rsid w:val="00B579D1"/>
    <w:rsid w:val="00B7202D"/>
    <w:rsid w:val="00BC4D1E"/>
    <w:rsid w:val="00BF3895"/>
    <w:rsid w:val="00C733AA"/>
    <w:rsid w:val="00C740D7"/>
    <w:rsid w:val="00C86D2D"/>
    <w:rsid w:val="00C902F8"/>
    <w:rsid w:val="00CB5EB6"/>
    <w:rsid w:val="00D0007E"/>
    <w:rsid w:val="00D17954"/>
    <w:rsid w:val="00D332B9"/>
    <w:rsid w:val="00D613F9"/>
    <w:rsid w:val="00D821CE"/>
    <w:rsid w:val="00DA4AE2"/>
    <w:rsid w:val="00DA6E6C"/>
    <w:rsid w:val="00DD55E7"/>
    <w:rsid w:val="00E009ED"/>
    <w:rsid w:val="00E04BBD"/>
    <w:rsid w:val="00E11B6B"/>
    <w:rsid w:val="00E17C97"/>
    <w:rsid w:val="00E20B2A"/>
    <w:rsid w:val="00E4414F"/>
    <w:rsid w:val="00E540AD"/>
    <w:rsid w:val="00E6370F"/>
    <w:rsid w:val="00E637FD"/>
    <w:rsid w:val="00E72111"/>
    <w:rsid w:val="00EA63D9"/>
    <w:rsid w:val="00ED63F1"/>
    <w:rsid w:val="00EF4CF2"/>
    <w:rsid w:val="00F327AA"/>
    <w:rsid w:val="00FD3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DAE1"/>
  <w15:chartTrackingRefBased/>
  <w15:docId w15:val="{6A81BA77-A586-41BB-8224-F3813C32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8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F5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942"/>
    <w:rPr>
      <w:rFonts w:eastAsiaTheme="majorEastAsia" w:cstheme="majorBidi"/>
      <w:color w:val="272727" w:themeColor="text1" w:themeTint="D8"/>
    </w:rPr>
  </w:style>
  <w:style w:type="paragraph" w:styleId="Title">
    <w:name w:val="Title"/>
    <w:basedOn w:val="Normal"/>
    <w:next w:val="Normal"/>
    <w:link w:val="TitleChar"/>
    <w:uiPriority w:val="10"/>
    <w:qFormat/>
    <w:rsid w:val="004F5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942"/>
    <w:pPr>
      <w:spacing w:before="160"/>
      <w:jc w:val="center"/>
    </w:pPr>
    <w:rPr>
      <w:i/>
      <w:iCs/>
      <w:color w:val="404040" w:themeColor="text1" w:themeTint="BF"/>
    </w:rPr>
  </w:style>
  <w:style w:type="character" w:customStyle="1" w:styleId="QuoteChar">
    <w:name w:val="Quote Char"/>
    <w:basedOn w:val="DefaultParagraphFont"/>
    <w:link w:val="Quote"/>
    <w:uiPriority w:val="29"/>
    <w:rsid w:val="004F5942"/>
    <w:rPr>
      <w:i/>
      <w:iCs/>
      <w:color w:val="404040" w:themeColor="text1" w:themeTint="BF"/>
    </w:rPr>
  </w:style>
  <w:style w:type="paragraph" w:styleId="ListParagraph">
    <w:name w:val="List Paragraph"/>
    <w:basedOn w:val="Normal"/>
    <w:uiPriority w:val="34"/>
    <w:qFormat/>
    <w:rsid w:val="004F5942"/>
    <w:pPr>
      <w:ind w:left="720"/>
      <w:contextualSpacing/>
    </w:pPr>
  </w:style>
  <w:style w:type="character" w:styleId="IntenseEmphasis">
    <w:name w:val="Intense Emphasis"/>
    <w:basedOn w:val="DefaultParagraphFont"/>
    <w:uiPriority w:val="21"/>
    <w:qFormat/>
    <w:rsid w:val="004F5942"/>
    <w:rPr>
      <w:i/>
      <w:iCs/>
      <w:color w:val="0F4761" w:themeColor="accent1" w:themeShade="BF"/>
    </w:rPr>
  </w:style>
  <w:style w:type="paragraph" w:styleId="IntenseQuote">
    <w:name w:val="Intense Quote"/>
    <w:basedOn w:val="Normal"/>
    <w:next w:val="Normal"/>
    <w:link w:val="IntenseQuoteChar"/>
    <w:uiPriority w:val="30"/>
    <w:qFormat/>
    <w:rsid w:val="004F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942"/>
    <w:rPr>
      <w:i/>
      <w:iCs/>
      <w:color w:val="0F4761" w:themeColor="accent1" w:themeShade="BF"/>
    </w:rPr>
  </w:style>
  <w:style w:type="character" w:styleId="IntenseReference">
    <w:name w:val="Intense Reference"/>
    <w:basedOn w:val="DefaultParagraphFont"/>
    <w:uiPriority w:val="32"/>
    <w:qFormat/>
    <w:rsid w:val="004F5942"/>
    <w:rPr>
      <w:b/>
      <w:bCs/>
      <w:smallCaps/>
      <w:color w:val="0F4761" w:themeColor="accent1" w:themeShade="BF"/>
      <w:spacing w:val="5"/>
    </w:rPr>
  </w:style>
  <w:style w:type="paragraph" w:styleId="Header">
    <w:name w:val="header"/>
    <w:basedOn w:val="Normal"/>
    <w:link w:val="HeaderChar"/>
    <w:uiPriority w:val="99"/>
    <w:unhideWhenUsed/>
    <w:rsid w:val="00FD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D15"/>
  </w:style>
  <w:style w:type="paragraph" w:styleId="Footer">
    <w:name w:val="footer"/>
    <w:basedOn w:val="Normal"/>
    <w:link w:val="FooterChar"/>
    <w:uiPriority w:val="99"/>
    <w:unhideWhenUsed/>
    <w:rsid w:val="00FD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D15"/>
  </w:style>
  <w:style w:type="character" w:styleId="Hyperlink">
    <w:name w:val="Hyperlink"/>
    <w:basedOn w:val="DefaultParagraphFont"/>
    <w:uiPriority w:val="99"/>
    <w:unhideWhenUsed/>
    <w:rsid w:val="00496D8E"/>
    <w:rPr>
      <w:color w:val="467886" w:themeColor="hyperlink"/>
      <w:u w:val="single"/>
    </w:rPr>
  </w:style>
  <w:style w:type="character" w:styleId="UnresolvedMention">
    <w:name w:val="Unresolved Mention"/>
    <w:basedOn w:val="DefaultParagraphFont"/>
    <w:uiPriority w:val="99"/>
    <w:semiHidden/>
    <w:unhideWhenUsed/>
    <w:rsid w:val="00CB5EB6"/>
    <w:rPr>
      <w:color w:val="605E5C"/>
      <w:shd w:val="clear" w:color="auto" w:fill="E1DFDD"/>
    </w:rPr>
  </w:style>
  <w:style w:type="table" w:styleId="TableGrid">
    <w:name w:val="Table Grid"/>
    <w:basedOn w:val="TableNormal"/>
    <w:uiPriority w:val="59"/>
    <w:rsid w:val="00F327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25E3"/>
  </w:style>
  <w:style w:type="character" w:customStyle="1" w:styleId="eop">
    <w:name w:val="eop"/>
    <w:basedOn w:val="DefaultParagraphFont"/>
    <w:rsid w:val="004125E3"/>
  </w:style>
  <w:style w:type="paragraph" w:customStyle="1" w:styleId="paragraph">
    <w:name w:val="paragraph"/>
    <w:basedOn w:val="Normal"/>
    <w:rsid w:val="00C740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40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807151">
      <w:bodyDiv w:val="1"/>
      <w:marLeft w:val="0"/>
      <w:marRight w:val="0"/>
      <w:marTop w:val="0"/>
      <w:marBottom w:val="0"/>
      <w:divBdr>
        <w:top w:val="none" w:sz="0" w:space="0" w:color="auto"/>
        <w:left w:val="none" w:sz="0" w:space="0" w:color="auto"/>
        <w:bottom w:val="none" w:sz="0" w:space="0" w:color="auto"/>
        <w:right w:val="none" w:sz="0" w:space="0" w:color="auto"/>
      </w:divBdr>
      <w:divsChild>
        <w:div w:id="1896774586">
          <w:marLeft w:val="0"/>
          <w:marRight w:val="0"/>
          <w:marTop w:val="0"/>
          <w:marBottom w:val="0"/>
          <w:divBdr>
            <w:top w:val="none" w:sz="0" w:space="0" w:color="auto"/>
            <w:left w:val="none" w:sz="0" w:space="0" w:color="auto"/>
            <w:bottom w:val="none" w:sz="0" w:space="0" w:color="auto"/>
            <w:right w:val="none" w:sz="0" w:space="0" w:color="auto"/>
          </w:divBdr>
        </w:div>
        <w:div w:id="1056900514">
          <w:marLeft w:val="0"/>
          <w:marRight w:val="0"/>
          <w:marTop w:val="0"/>
          <w:marBottom w:val="0"/>
          <w:divBdr>
            <w:top w:val="none" w:sz="0" w:space="0" w:color="auto"/>
            <w:left w:val="none" w:sz="0" w:space="0" w:color="auto"/>
            <w:bottom w:val="none" w:sz="0" w:space="0" w:color="auto"/>
            <w:right w:val="none" w:sz="0" w:space="0" w:color="auto"/>
          </w:divBdr>
        </w:div>
        <w:div w:id="306786151">
          <w:marLeft w:val="0"/>
          <w:marRight w:val="0"/>
          <w:marTop w:val="0"/>
          <w:marBottom w:val="0"/>
          <w:divBdr>
            <w:top w:val="none" w:sz="0" w:space="0" w:color="auto"/>
            <w:left w:val="none" w:sz="0" w:space="0" w:color="auto"/>
            <w:bottom w:val="none" w:sz="0" w:space="0" w:color="auto"/>
            <w:right w:val="none" w:sz="0" w:space="0" w:color="auto"/>
          </w:divBdr>
        </w:div>
        <w:div w:id="421411461">
          <w:marLeft w:val="0"/>
          <w:marRight w:val="0"/>
          <w:marTop w:val="0"/>
          <w:marBottom w:val="0"/>
          <w:divBdr>
            <w:top w:val="none" w:sz="0" w:space="0" w:color="auto"/>
            <w:left w:val="none" w:sz="0" w:space="0" w:color="auto"/>
            <w:bottom w:val="none" w:sz="0" w:space="0" w:color="auto"/>
            <w:right w:val="none" w:sz="0" w:space="0" w:color="auto"/>
          </w:divBdr>
        </w:div>
        <w:div w:id="443767869">
          <w:marLeft w:val="0"/>
          <w:marRight w:val="0"/>
          <w:marTop w:val="0"/>
          <w:marBottom w:val="0"/>
          <w:divBdr>
            <w:top w:val="none" w:sz="0" w:space="0" w:color="auto"/>
            <w:left w:val="none" w:sz="0" w:space="0" w:color="auto"/>
            <w:bottom w:val="none" w:sz="0" w:space="0" w:color="auto"/>
            <w:right w:val="none" w:sz="0" w:space="0" w:color="auto"/>
          </w:divBdr>
        </w:div>
        <w:div w:id="868759482">
          <w:marLeft w:val="0"/>
          <w:marRight w:val="0"/>
          <w:marTop w:val="0"/>
          <w:marBottom w:val="0"/>
          <w:divBdr>
            <w:top w:val="none" w:sz="0" w:space="0" w:color="auto"/>
            <w:left w:val="none" w:sz="0" w:space="0" w:color="auto"/>
            <w:bottom w:val="none" w:sz="0" w:space="0" w:color="auto"/>
            <w:right w:val="none" w:sz="0" w:space="0" w:color="auto"/>
          </w:divBdr>
        </w:div>
        <w:div w:id="2036692680">
          <w:marLeft w:val="0"/>
          <w:marRight w:val="0"/>
          <w:marTop w:val="0"/>
          <w:marBottom w:val="0"/>
          <w:divBdr>
            <w:top w:val="none" w:sz="0" w:space="0" w:color="auto"/>
            <w:left w:val="none" w:sz="0" w:space="0" w:color="auto"/>
            <w:bottom w:val="none" w:sz="0" w:space="0" w:color="auto"/>
            <w:right w:val="none" w:sz="0" w:space="0" w:color="auto"/>
          </w:divBdr>
        </w:div>
        <w:div w:id="1377313311">
          <w:marLeft w:val="0"/>
          <w:marRight w:val="0"/>
          <w:marTop w:val="0"/>
          <w:marBottom w:val="0"/>
          <w:divBdr>
            <w:top w:val="none" w:sz="0" w:space="0" w:color="auto"/>
            <w:left w:val="none" w:sz="0" w:space="0" w:color="auto"/>
            <w:bottom w:val="none" w:sz="0" w:space="0" w:color="auto"/>
            <w:right w:val="none" w:sz="0" w:space="0" w:color="auto"/>
          </w:divBdr>
          <w:divsChild>
            <w:div w:id="1540359484">
              <w:marLeft w:val="0"/>
              <w:marRight w:val="0"/>
              <w:marTop w:val="30"/>
              <w:marBottom w:val="30"/>
              <w:divBdr>
                <w:top w:val="none" w:sz="0" w:space="0" w:color="auto"/>
                <w:left w:val="none" w:sz="0" w:space="0" w:color="auto"/>
                <w:bottom w:val="none" w:sz="0" w:space="0" w:color="auto"/>
                <w:right w:val="none" w:sz="0" w:space="0" w:color="auto"/>
              </w:divBdr>
              <w:divsChild>
                <w:div w:id="1341663334">
                  <w:marLeft w:val="0"/>
                  <w:marRight w:val="0"/>
                  <w:marTop w:val="0"/>
                  <w:marBottom w:val="0"/>
                  <w:divBdr>
                    <w:top w:val="none" w:sz="0" w:space="0" w:color="auto"/>
                    <w:left w:val="none" w:sz="0" w:space="0" w:color="auto"/>
                    <w:bottom w:val="none" w:sz="0" w:space="0" w:color="auto"/>
                    <w:right w:val="none" w:sz="0" w:space="0" w:color="auto"/>
                  </w:divBdr>
                  <w:divsChild>
                    <w:div w:id="156117478">
                      <w:marLeft w:val="0"/>
                      <w:marRight w:val="0"/>
                      <w:marTop w:val="0"/>
                      <w:marBottom w:val="0"/>
                      <w:divBdr>
                        <w:top w:val="none" w:sz="0" w:space="0" w:color="auto"/>
                        <w:left w:val="none" w:sz="0" w:space="0" w:color="auto"/>
                        <w:bottom w:val="none" w:sz="0" w:space="0" w:color="auto"/>
                        <w:right w:val="none" w:sz="0" w:space="0" w:color="auto"/>
                      </w:divBdr>
                    </w:div>
                    <w:div w:id="1831361809">
                      <w:marLeft w:val="0"/>
                      <w:marRight w:val="0"/>
                      <w:marTop w:val="0"/>
                      <w:marBottom w:val="0"/>
                      <w:divBdr>
                        <w:top w:val="none" w:sz="0" w:space="0" w:color="auto"/>
                        <w:left w:val="none" w:sz="0" w:space="0" w:color="auto"/>
                        <w:bottom w:val="none" w:sz="0" w:space="0" w:color="auto"/>
                        <w:right w:val="none" w:sz="0" w:space="0" w:color="auto"/>
                      </w:divBdr>
                    </w:div>
                    <w:div w:id="1795247465">
                      <w:marLeft w:val="0"/>
                      <w:marRight w:val="0"/>
                      <w:marTop w:val="0"/>
                      <w:marBottom w:val="0"/>
                      <w:divBdr>
                        <w:top w:val="none" w:sz="0" w:space="0" w:color="auto"/>
                        <w:left w:val="none" w:sz="0" w:space="0" w:color="auto"/>
                        <w:bottom w:val="none" w:sz="0" w:space="0" w:color="auto"/>
                        <w:right w:val="none" w:sz="0" w:space="0" w:color="auto"/>
                      </w:divBdr>
                    </w:div>
                  </w:divsChild>
                </w:div>
                <w:div w:id="1361855353">
                  <w:marLeft w:val="0"/>
                  <w:marRight w:val="0"/>
                  <w:marTop w:val="0"/>
                  <w:marBottom w:val="0"/>
                  <w:divBdr>
                    <w:top w:val="none" w:sz="0" w:space="0" w:color="auto"/>
                    <w:left w:val="none" w:sz="0" w:space="0" w:color="auto"/>
                    <w:bottom w:val="none" w:sz="0" w:space="0" w:color="auto"/>
                    <w:right w:val="none" w:sz="0" w:space="0" w:color="auto"/>
                  </w:divBdr>
                  <w:divsChild>
                    <w:div w:id="1845587546">
                      <w:marLeft w:val="0"/>
                      <w:marRight w:val="0"/>
                      <w:marTop w:val="0"/>
                      <w:marBottom w:val="0"/>
                      <w:divBdr>
                        <w:top w:val="none" w:sz="0" w:space="0" w:color="auto"/>
                        <w:left w:val="none" w:sz="0" w:space="0" w:color="auto"/>
                        <w:bottom w:val="none" w:sz="0" w:space="0" w:color="auto"/>
                        <w:right w:val="none" w:sz="0" w:space="0" w:color="auto"/>
                      </w:divBdr>
                    </w:div>
                    <w:div w:id="589318384">
                      <w:marLeft w:val="0"/>
                      <w:marRight w:val="0"/>
                      <w:marTop w:val="0"/>
                      <w:marBottom w:val="0"/>
                      <w:divBdr>
                        <w:top w:val="none" w:sz="0" w:space="0" w:color="auto"/>
                        <w:left w:val="none" w:sz="0" w:space="0" w:color="auto"/>
                        <w:bottom w:val="none" w:sz="0" w:space="0" w:color="auto"/>
                        <w:right w:val="none" w:sz="0" w:space="0" w:color="auto"/>
                      </w:divBdr>
                    </w:div>
                    <w:div w:id="1166480739">
                      <w:marLeft w:val="0"/>
                      <w:marRight w:val="0"/>
                      <w:marTop w:val="0"/>
                      <w:marBottom w:val="0"/>
                      <w:divBdr>
                        <w:top w:val="none" w:sz="0" w:space="0" w:color="auto"/>
                        <w:left w:val="none" w:sz="0" w:space="0" w:color="auto"/>
                        <w:bottom w:val="none" w:sz="0" w:space="0" w:color="auto"/>
                        <w:right w:val="none" w:sz="0" w:space="0" w:color="auto"/>
                      </w:divBdr>
                    </w:div>
                    <w:div w:id="2146316704">
                      <w:marLeft w:val="0"/>
                      <w:marRight w:val="0"/>
                      <w:marTop w:val="0"/>
                      <w:marBottom w:val="0"/>
                      <w:divBdr>
                        <w:top w:val="none" w:sz="0" w:space="0" w:color="auto"/>
                        <w:left w:val="none" w:sz="0" w:space="0" w:color="auto"/>
                        <w:bottom w:val="none" w:sz="0" w:space="0" w:color="auto"/>
                        <w:right w:val="none" w:sz="0" w:space="0" w:color="auto"/>
                      </w:divBdr>
                    </w:div>
                  </w:divsChild>
                </w:div>
                <w:div w:id="1231230869">
                  <w:marLeft w:val="0"/>
                  <w:marRight w:val="0"/>
                  <w:marTop w:val="0"/>
                  <w:marBottom w:val="0"/>
                  <w:divBdr>
                    <w:top w:val="none" w:sz="0" w:space="0" w:color="auto"/>
                    <w:left w:val="none" w:sz="0" w:space="0" w:color="auto"/>
                    <w:bottom w:val="none" w:sz="0" w:space="0" w:color="auto"/>
                    <w:right w:val="none" w:sz="0" w:space="0" w:color="auto"/>
                  </w:divBdr>
                  <w:divsChild>
                    <w:div w:id="191579455">
                      <w:marLeft w:val="0"/>
                      <w:marRight w:val="0"/>
                      <w:marTop w:val="0"/>
                      <w:marBottom w:val="0"/>
                      <w:divBdr>
                        <w:top w:val="none" w:sz="0" w:space="0" w:color="auto"/>
                        <w:left w:val="none" w:sz="0" w:space="0" w:color="auto"/>
                        <w:bottom w:val="none" w:sz="0" w:space="0" w:color="auto"/>
                        <w:right w:val="none" w:sz="0" w:space="0" w:color="auto"/>
                      </w:divBdr>
                    </w:div>
                    <w:div w:id="345402972">
                      <w:marLeft w:val="0"/>
                      <w:marRight w:val="0"/>
                      <w:marTop w:val="0"/>
                      <w:marBottom w:val="0"/>
                      <w:divBdr>
                        <w:top w:val="none" w:sz="0" w:space="0" w:color="auto"/>
                        <w:left w:val="none" w:sz="0" w:space="0" w:color="auto"/>
                        <w:bottom w:val="none" w:sz="0" w:space="0" w:color="auto"/>
                        <w:right w:val="none" w:sz="0" w:space="0" w:color="auto"/>
                      </w:divBdr>
                    </w:div>
                    <w:div w:id="2067534352">
                      <w:marLeft w:val="0"/>
                      <w:marRight w:val="0"/>
                      <w:marTop w:val="0"/>
                      <w:marBottom w:val="0"/>
                      <w:divBdr>
                        <w:top w:val="none" w:sz="0" w:space="0" w:color="auto"/>
                        <w:left w:val="none" w:sz="0" w:space="0" w:color="auto"/>
                        <w:bottom w:val="none" w:sz="0" w:space="0" w:color="auto"/>
                        <w:right w:val="none" w:sz="0" w:space="0" w:color="auto"/>
                      </w:divBdr>
                    </w:div>
                    <w:div w:id="247541879">
                      <w:marLeft w:val="0"/>
                      <w:marRight w:val="0"/>
                      <w:marTop w:val="0"/>
                      <w:marBottom w:val="0"/>
                      <w:divBdr>
                        <w:top w:val="none" w:sz="0" w:space="0" w:color="auto"/>
                        <w:left w:val="none" w:sz="0" w:space="0" w:color="auto"/>
                        <w:bottom w:val="none" w:sz="0" w:space="0" w:color="auto"/>
                        <w:right w:val="none" w:sz="0" w:space="0" w:color="auto"/>
                      </w:divBdr>
                    </w:div>
                  </w:divsChild>
                </w:div>
                <w:div w:id="503206034">
                  <w:marLeft w:val="0"/>
                  <w:marRight w:val="0"/>
                  <w:marTop w:val="0"/>
                  <w:marBottom w:val="0"/>
                  <w:divBdr>
                    <w:top w:val="none" w:sz="0" w:space="0" w:color="auto"/>
                    <w:left w:val="none" w:sz="0" w:space="0" w:color="auto"/>
                    <w:bottom w:val="none" w:sz="0" w:space="0" w:color="auto"/>
                    <w:right w:val="none" w:sz="0" w:space="0" w:color="auto"/>
                  </w:divBdr>
                  <w:divsChild>
                    <w:div w:id="1026518919">
                      <w:marLeft w:val="0"/>
                      <w:marRight w:val="0"/>
                      <w:marTop w:val="0"/>
                      <w:marBottom w:val="0"/>
                      <w:divBdr>
                        <w:top w:val="none" w:sz="0" w:space="0" w:color="auto"/>
                        <w:left w:val="none" w:sz="0" w:space="0" w:color="auto"/>
                        <w:bottom w:val="none" w:sz="0" w:space="0" w:color="auto"/>
                        <w:right w:val="none" w:sz="0" w:space="0" w:color="auto"/>
                      </w:divBdr>
                    </w:div>
                    <w:div w:id="1198737367">
                      <w:marLeft w:val="0"/>
                      <w:marRight w:val="0"/>
                      <w:marTop w:val="0"/>
                      <w:marBottom w:val="0"/>
                      <w:divBdr>
                        <w:top w:val="none" w:sz="0" w:space="0" w:color="auto"/>
                        <w:left w:val="none" w:sz="0" w:space="0" w:color="auto"/>
                        <w:bottom w:val="none" w:sz="0" w:space="0" w:color="auto"/>
                        <w:right w:val="none" w:sz="0" w:space="0" w:color="auto"/>
                      </w:divBdr>
                    </w:div>
                    <w:div w:id="630331394">
                      <w:marLeft w:val="0"/>
                      <w:marRight w:val="0"/>
                      <w:marTop w:val="0"/>
                      <w:marBottom w:val="0"/>
                      <w:divBdr>
                        <w:top w:val="none" w:sz="0" w:space="0" w:color="auto"/>
                        <w:left w:val="none" w:sz="0" w:space="0" w:color="auto"/>
                        <w:bottom w:val="none" w:sz="0" w:space="0" w:color="auto"/>
                        <w:right w:val="none" w:sz="0" w:space="0" w:color="auto"/>
                      </w:divBdr>
                    </w:div>
                    <w:div w:id="448086802">
                      <w:marLeft w:val="0"/>
                      <w:marRight w:val="0"/>
                      <w:marTop w:val="0"/>
                      <w:marBottom w:val="0"/>
                      <w:divBdr>
                        <w:top w:val="none" w:sz="0" w:space="0" w:color="auto"/>
                        <w:left w:val="none" w:sz="0" w:space="0" w:color="auto"/>
                        <w:bottom w:val="none" w:sz="0" w:space="0" w:color="auto"/>
                        <w:right w:val="none" w:sz="0" w:space="0" w:color="auto"/>
                      </w:divBdr>
                    </w:div>
                  </w:divsChild>
                </w:div>
                <w:div w:id="336272895">
                  <w:marLeft w:val="0"/>
                  <w:marRight w:val="0"/>
                  <w:marTop w:val="0"/>
                  <w:marBottom w:val="0"/>
                  <w:divBdr>
                    <w:top w:val="none" w:sz="0" w:space="0" w:color="auto"/>
                    <w:left w:val="none" w:sz="0" w:space="0" w:color="auto"/>
                    <w:bottom w:val="none" w:sz="0" w:space="0" w:color="auto"/>
                    <w:right w:val="none" w:sz="0" w:space="0" w:color="auto"/>
                  </w:divBdr>
                  <w:divsChild>
                    <w:div w:id="314259973">
                      <w:marLeft w:val="0"/>
                      <w:marRight w:val="0"/>
                      <w:marTop w:val="0"/>
                      <w:marBottom w:val="0"/>
                      <w:divBdr>
                        <w:top w:val="none" w:sz="0" w:space="0" w:color="auto"/>
                        <w:left w:val="none" w:sz="0" w:space="0" w:color="auto"/>
                        <w:bottom w:val="none" w:sz="0" w:space="0" w:color="auto"/>
                        <w:right w:val="none" w:sz="0" w:space="0" w:color="auto"/>
                      </w:divBdr>
                    </w:div>
                    <w:div w:id="1903252121">
                      <w:marLeft w:val="0"/>
                      <w:marRight w:val="0"/>
                      <w:marTop w:val="0"/>
                      <w:marBottom w:val="0"/>
                      <w:divBdr>
                        <w:top w:val="none" w:sz="0" w:space="0" w:color="auto"/>
                        <w:left w:val="none" w:sz="0" w:space="0" w:color="auto"/>
                        <w:bottom w:val="none" w:sz="0" w:space="0" w:color="auto"/>
                        <w:right w:val="none" w:sz="0" w:space="0" w:color="auto"/>
                      </w:divBdr>
                    </w:div>
                    <w:div w:id="1335187089">
                      <w:marLeft w:val="0"/>
                      <w:marRight w:val="0"/>
                      <w:marTop w:val="0"/>
                      <w:marBottom w:val="0"/>
                      <w:divBdr>
                        <w:top w:val="none" w:sz="0" w:space="0" w:color="auto"/>
                        <w:left w:val="none" w:sz="0" w:space="0" w:color="auto"/>
                        <w:bottom w:val="none" w:sz="0" w:space="0" w:color="auto"/>
                        <w:right w:val="none" w:sz="0" w:space="0" w:color="auto"/>
                      </w:divBdr>
                    </w:div>
                  </w:divsChild>
                </w:div>
                <w:div w:id="1862433424">
                  <w:marLeft w:val="0"/>
                  <w:marRight w:val="0"/>
                  <w:marTop w:val="0"/>
                  <w:marBottom w:val="0"/>
                  <w:divBdr>
                    <w:top w:val="none" w:sz="0" w:space="0" w:color="auto"/>
                    <w:left w:val="none" w:sz="0" w:space="0" w:color="auto"/>
                    <w:bottom w:val="none" w:sz="0" w:space="0" w:color="auto"/>
                    <w:right w:val="none" w:sz="0" w:space="0" w:color="auto"/>
                  </w:divBdr>
                  <w:divsChild>
                    <w:div w:id="1640306345">
                      <w:marLeft w:val="0"/>
                      <w:marRight w:val="0"/>
                      <w:marTop w:val="0"/>
                      <w:marBottom w:val="0"/>
                      <w:divBdr>
                        <w:top w:val="none" w:sz="0" w:space="0" w:color="auto"/>
                        <w:left w:val="none" w:sz="0" w:space="0" w:color="auto"/>
                        <w:bottom w:val="none" w:sz="0" w:space="0" w:color="auto"/>
                        <w:right w:val="none" w:sz="0" w:space="0" w:color="auto"/>
                      </w:divBdr>
                    </w:div>
                  </w:divsChild>
                </w:div>
                <w:div w:id="1336879496">
                  <w:marLeft w:val="0"/>
                  <w:marRight w:val="0"/>
                  <w:marTop w:val="0"/>
                  <w:marBottom w:val="0"/>
                  <w:divBdr>
                    <w:top w:val="none" w:sz="0" w:space="0" w:color="auto"/>
                    <w:left w:val="none" w:sz="0" w:space="0" w:color="auto"/>
                    <w:bottom w:val="none" w:sz="0" w:space="0" w:color="auto"/>
                    <w:right w:val="none" w:sz="0" w:space="0" w:color="auto"/>
                  </w:divBdr>
                  <w:divsChild>
                    <w:div w:id="338313703">
                      <w:marLeft w:val="0"/>
                      <w:marRight w:val="0"/>
                      <w:marTop w:val="0"/>
                      <w:marBottom w:val="0"/>
                      <w:divBdr>
                        <w:top w:val="none" w:sz="0" w:space="0" w:color="auto"/>
                        <w:left w:val="none" w:sz="0" w:space="0" w:color="auto"/>
                        <w:bottom w:val="none" w:sz="0" w:space="0" w:color="auto"/>
                        <w:right w:val="none" w:sz="0" w:space="0" w:color="auto"/>
                      </w:divBdr>
                    </w:div>
                  </w:divsChild>
                </w:div>
                <w:div w:id="1166364133">
                  <w:marLeft w:val="0"/>
                  <w:marRight w:val="0"/>
                  <w:marTop w:val="0"/>
                  <w:marBottom w:val="0"/>
                  <w:divBdr>
                    <w:top w:val="none" w:sz="0" w:space="0" w:color="auto"/>
                    <w:left w:val="none" w:sz="0" w:space="0" w:color="auto"/>
                    <w:bottom w:val="none" w:sz="0" w:space="0" w:color="auto"/>
                    <w:right w:val="none" w:sz="0" w:space="0" w:color="auto"/>
                  </w:divBdr>
                  <w:divsChild>
                    <w:div w:id="1531334119">
                      <w:marLeft w:val="0"/>
                      <w:marRight w:val="0"/>
                      <w:marTop w:val="0"/>
                      <w:marBottom w:val="0"/>
                      <w:divBdr>
                        <w:top w:val="none" w:sz="0" w:space="0" w:color="auto"/>
                        <w:left w:val="none" w:sz="0" w:space="0" w:color="auto"/>
                        <w:bottom w:val="none" w:sz="0" w:space="0" w:color="auto"/>
                        <w:right w:val="none" w:sz="0" w:space="0" w:color="auto"/>
                      </w:divBdr>
                    </w:div>
                  </w:divsChild>
                </w:div>
                <w:div w:id="1951542310">
                  <w:marLeft w:val="0"/>
                  <w:marRight w:val="0"/>
                  <w:marTop w:val="0"/>
                  <w:marBottom w:val="0"/>
                  <w:divBdr>
                    <w:top w:val="none" w:sz="0" w:space="0" w:color="auto"/>
                    <w:left w:val="none" w:sz="0" w:space="0" w:color="auto"/>
                    <w:bottom w:val="none" w:sz="0" w:space="0" w:color="auto"/>
                    <w:right w:val="none" w:sz="0" w:space="0" w:color="auto"/>
                  </w:divBdr>
                  <w:divsChild>
                    <w:div w:id="1578174948">
                      <w:marLeft w:val="0"/>
                      <w:marRight w:val="0"/>
                      <w:marTop w:val="0"/>
                      <w:marBottom w:val="0"/>
                      <w:divBdr>
                        <w:top w:val="none" w:sz="0" w:space="0" w:color="auto"/>
                        <w:left w:val="none" w:sz="0" w:space="0" w:color="auto"/>
                        <w:bottom w:val="none" w:sz="0" w:space="0" w:color="auto"/>
                        <w:right w:val="none" w:sz="0" w:space="0" w:color="auto"/>
                      </w:divBdr>
                    </w:div>
                  </w:divsChild>
                </w:div>
                <w:div w:id="1193150660">
                  <w:marLeft w:val="0"/>
                  <w:marRight w:val="0"/>
                  <w:marTop w:val="0"/>
                  <w:marBottom w:val="0"/>
                  <w:divBdr>
                    <w:top w:val="none" w:sz="0" w:space="0" w:color="auto"/>
                    <w:left w:val="none" w:sz="0" w:space="0" w:color="auto"/>
                    <w:bottom w:val="none" w:sz="0" w:space="0" w:color="auto"/>
                    <w:right w:val="none" w:sz="0" w:space="0" w:color="auto"/>
                  </w:divBdr>
                  <w:divsChild>
                    <w:div w:id="1397439874">
                      <w:marLeft w:val="0"/>
                      <w:marRight w:val="0"/>
                      <w:marTop w:val="0"/>
                      <w:marBottom w:val="0"/>
                      <w:divBdr>
                        <w:top w:val="none" w:sz="0" w:space="0" w:color="auto"/>
                        <w:left w:val="none" w:sz="0" w:space="0" w:color="auto"/>
                        <w:bottom w:val="none" w:sz="0" w:space="0" w:color="auto"/>
                        <w:right w:val="none" w:sz="0" w:space="0" w:color="auto"/>
                      </w:divBdr>
                    </w:div>
                  </w:divsChild>
                </w:div>
                <w:div w:id="82455885">
                  <w:marLeft w:val="0"/>
                  <w:marRight w:val="0"/>
                  <w:marTop w:val="0"/>
                  <w:marBottom w:val="0"/>
                  <w:divBdr>
                    <w:top w:val="none" w:sz="0" w:space="0" w:color="auto"/>
                    <w:left w:val="none" w:sz="0" w:space="0" w:color="auto"/>
                    <w:bottom w:val="none" w:sz="0" w:space="0" w:color="auto"/>
                    <w:right w:val="none" w:sz="0" w:space="0" w:color="auto"/>
                  </w:divBdr>
                  <w:divsChild>
                    <w:div w:id="1602571763">
                      <w:marLeft w:val="0"/>
                      <w:marRight w:val="0"/>
                      <w:marTop w:val="0"/>
                      <w:marBottom w:val="0"/>
                      <w:divBdr>
                        <w:top w:val="none" w:sz="0" w:space="0" w:color="auto"/>
                        <w:left w:val="none" w:sz="0" w:space="0" w:color="auto"/>
                        <w:bottom w:val="none" w:sz="0" w:space="0" w:color="auto"/>
                        <w:right w:val="none" w:sz="0" w:space="0" w:color="auto"/>
                      </w:divBdr>
                    </w:div>
                    <w:div w:id="363865017">
                      <w:marLeft w:val="0"/>
                      <w:marRight w:val="0"/>
                      <w:marTop w:val="0"/>
                      <w:marBottom w:val="0"/>
                      <w:divBdr>
                        <w:top w:val="none" w:sz="0" w:space="0" w:color="auto"/>
                        <w:left w:val="none" w:sz="0" w:space="0" w:color="auto"/>
                        <w:bottom w:val="none" w:sz="0" w:space="0" w:color="auto"/>
                        <w:right w:val="none" w:sz="0" w:space="0" w:color="auto"/>
                      </w:divBdr>
                    </w:div>
                    <w:div w:id="1894152791">
                      <w:marLeft w:val="0"/>
                      <w:marRight w:val="0"/>
                      <w:marTop w:val="0"/>
                      <w:marBottom w:val="0"/>
                      <w:divBdr>
                        <w:top w:val="none" w:sz="0" w:space="0" w:color="auto"/>
                        <w:left w:val="none" w:sz="0" w:space="0" w:color="auto"/>
                        <w:bottom w:val="none" w:sz="0" w:space="0" w:color="auto"/>
                        <w:right w:val="none" w:sz="0" w:space="0" w:color="auto"/>
                      </w:divBdr>
                    </w:div>
                  </w:divsChild>
                </w:div>
                <w:div w:id="1811248548">
                  <w:marLeft w:val="0"/>
                  <w:marRight w:val="0"/>
                  <w:marTop w:val="0"/>
                  <w:marBottom w:val="0"/>
                  <w:divBdr>
                    <w:top w:val="none" w:sz="0" w:space="0" w:color="auto"/>
                    <w:left w:val="none" w:sz="0" w:space="0" w:color="auto"/>
                    <w:bottom w:val="none" w:sz="0" w:space="0" w:color="auto"/>
                    <w:right w:val="none" w:sz="0" w:space="0" w:color="auto"/>
                  </w:divBdr>
                  <w:divsChild>
                    <w:div w:id="53359562">
                      <w:marLeft w:val="0"/>
                      <w:marRight w:val="0"/>
                      <w:marTop w:val="0"/>
                      <w:marBottom w:val="0"/>
                      <w:divBdr>
                        <w:top w:val="none" w:sz="0" w:space="0" w:color="auto"/>
                        <w:left w:val="none" w:sz="0" w:space="0" w:color="auto"/>
                        <w:bottom w:val="none" w:sz="0" w:space="0" w:color="auto"/>
                        <w:right w:val="none" w:sz="0" w:space="0" w:color="auto"/>
                      </w:divBdr>
                    </w:div>
                  </w:divsChild>
                </w:div>
                <w:div w:id="1428962281">
                  <w:marLeft w:val="0"/>
                  <w:marRight w:val="0"/>
                  <w:marTop w:val="0"/>
                  <w:marBottom w:val="0"/>
                  <w:divBdr>
                    <w:top w:val="none" w:sz="0" w:space="0" w:color="auto"/>
                    <w:left w:val="none" w:sz="0" w:space="0" w:color="auto"/>
                    <w:bottom w:val="none" w:sz="0" w:space="0" w:color="auto"/>
                    <w:right w:val="none" w:sz="0" w:space="0" w:color="auto"/>
                  </w:divBdr>
                  <w:divsChild>
                    <w:div w:id="1307080948">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710295276">
                      <w:marLeft w:val="0"/>
                      <w:marRight w:val="0"/>
                      <w:marTop w:val="0"/>
                      <w:marBottom w:val="0"/>
                      <w:divBdr>
                        <w:top w:val="none" w:sz="0" w:space="0" w:color="auto"/>
                        <w:left w:val="none" w:sz="0" w:space="0" w:color="auto"/>
                        <w:bottom w:val="none" w:sz="0" w:space="0" w:color="auto"/>
                        <w:right w:val="none" w:sz="0" w:space="0" w:color="auto"/>
                      </w:divBdr>
                    </w:div>
                  </w:divsChild>
                </w:div>
                <w:div w:id="1118795771">
                  <w:marLeft w:val="0"/>
                  <w:marRight w:val="0"/>
                  <w:marTop w:val="0"/>
                  <w:marBottom w:val="0"/>
                  <w:divBdr>
                    <w:top w:val="none" w:sz="0" w:space="0" w:color="auto"/>
                    <w:left w:val="none" w:sz="0" w:space="0" w:color="auto"/>
                    <w:bottom w:val="none" w:sz="0" w:space="0" w:color="auto"/>
                    <w:right w:val="none" w:sz="0" w:space="0" w:color="auto"/>
                  </w:divBdr>
                  <w:divsChild>
                    <w:div w:id="756485086">
                      <w:marLeft w:val="0"/>
                      <w:marRight w:val="0"/>
                      <w:marTop w:val="0"/>
                      <w:marBottom w:val="0"/>
                      <w:divBdr>
                        <w:top w:val="none" w:sz="0" w:space="0" w:color="auto"/>
                        <w:left w:val="none" w:sz="0" w:space="0" w:color="auto"/>
                        <w:bottom w:val="none" w:sz="0" w:space="0" w:color="auto"/>
                        <w:right w:val="none" w:sz="0" w:space="0" w:color="auto"/>
                      </w:divBdr>
                    </w:div>
                  </w:divsChild>
                </w:div>
                <w:div w:id="772288930">
                  <w:marLeft w:val="0"/>
                  <w:marRight w:val="0"/>
                  <w:marTop w:val="0"/>
                  <w:marBottom w:val="0"/>
                  <w:divBdr>
                    <w:top w:val="none" w:sz="0" w:space="0" w:color="auto"/>
                    <w:left w:val="none" w:sz="0" w:space="0" w:color="auto"/>
                    <w:bottom w:val="none" w:sz="0" w:space="0" w:color="auto"/>
                    <w:right w:val="none" w:sz="0" w:space="0" w:color="auto"/>
                  </w:divBdr>
                  <w:divsChild>
                    <w:div w:id="246382182">
                      <w:marLeft w:val="0"/>
                      <w:marRight w:val="0"/>
                      <w:marTop w:val="0"/>
                      <w:marBottom w:val="0"/>
                      <w:divBdr>
                        <w:top w:val="none" w:sz="0" w:space="0" w:color="auto"/>
                        <w:left w:val="none" w:sz="0" w:space="0" w:color="auto"/>
                        <w:bottom w:val="none" w:sz="0" w:space="0" w:color="auto"/>
                        <w:right w:val="none" w:sz="0" w:space="0" w:color="auto"/>
                      </w:divBdr>
                    </w:div>
                    <w:div w:id="725179081">
                      <w:marLeft w:val="0"/>
                      <w:marRight w:val="0"/>
                      <w:marTop w:val="0"/>
                      <w:marBottom w:val="0"/>
                      <w:divBdr>
                        <w:top w:val="none" w:sz="0" w:space="0" w:color="auto"/>
                        <w:left w:val="none" w:sz="0" w:space="0" w:color="auto"/>
                        <w:bottom w:val="none" w:sz="0" w:space="0" w:color="auto"/>
                        <w:right w:val="none" w:sz="0" w:space="0" w:color="auto"/>
                      </w:divBdr>
                    </w:div>
                    <w:div w:id="59981796">
                      <w:marLeft w:val="0"/>
                      <w:marRight w:val="0"/>
                      <w:marTop w:val="0"/>
                      <w:marBottom w:val="0"/>
                      <w:divBdr>
                        <w:top w:val="none" w:sz="0" w:space="0" w:color="auto"/>
                        <w:left w:val="none" w:sz="0" w:space="0" w:color="auto"/>
                        <w:bottom w:val="none" w:sz="0" w:space="0" w:color="auto"/>
                        <w:right w:val="none" w:sz="0" w:space="0" w:color="auto"/>
                      </w:divBdr>
                    </w:div>
                  </w:divsChild>
                </w:div>
                <w:div w:id="1361397423">
                  <w:marLeft w:val="0"/>
                  <w:marRight w:val="0"/>
                  <w:marTop w:val="0"/>
                  <w:marBottom w:val="0"/>
                  <w:divBdr>
                    <w:top w:val="none" w:sz="0" w:space="0" w:color="auto"/>
                    <w:left w:val="none" w:sz="0" w:space="0" w:color="auto"/>
                    <w:bottom w:val="none" w:sz="0" w:space="0" w:color="auto"/>
                    <w:right w:val="none" w:sz="0" w:space="0" w:color="auto"/>
                  </w:divBdr>
                  <w:divsChild>
                    <w:div w:id="687176037">
                      <w:marLeft w:val="0"/>
                      <w:marRight w:val="0"/>
                      <w:marTop w:val="0"/>
                      <w:marBottom w:val="0"/>
                      <w:divBdr>
                        <w:top w:val="none" w:sz="0" w:space="0" w:color="auto"/>
                        <w:left w:val="none" w:sz="0" w:space="0" w:color="auto"/>
                        <w:bottom w:val="none" w:sz="0" w:space="0" w:color="auto"/>
                        <w:right w:val="none" w:sz="0" w:space="0" w:color="auto"/>
                      </w:divBdr>
                    </w:div>
                  </w:divsChild>
                </w:div>
                <w:div w:id="816187771">
                  <w:marLeft w:val="0"/>
                  <w:marRight w:val="0"/>
                  <w:marTop w:val="0"/>
                  <w:marBottom w:val="0"/>
                  <w:divBdr>
                    <w:top w:val="none" w:sz="0" w:space="0" w:color="auto"/>
                    <w:left w:val="none" w:sz="0" w:space="0" w:color="auto"/>
                    <w:bottom w:val="none" w:sz="0" w:space="0" w:color="auto"/>
                    <w:right w:val="none" w:sz="0" w:space="0" w:color="auto"/>
                  </w:divBdr>
                  <w:divsChild>
                    <w:div w:id="1287085234">
                      <w:marLeft w:val="0"/>
                      <w:marRight w:val="0"/>
                      <w:marTop w:val="0"/>
                      <w:marBottom w:val="0"/>
                      <w:divBdr>
                        <w:top w:val="none" w:sz="0" w:space="0" w:color="auto"/>
                        <w:left w:val="none" w:sz="0" w:space="0" w:color="auto"/>
                        <w:bottom w:val="none" w:sz="0" w:space="0" w:color="auto"/>
                        <w:right w:val="none" w:sz="0" w:space="0" w:color="auto"/>
                      </w:divBdr>
                    </w:div>
                  </w:divsChild>
                </w:div>
                <w:div w:id="1759326202">
                  <w:marLeft w:val="0"/>
                  <w:marRight w:val="0"/>
                  <w:marTop w:val="0"/>
                  <w:marBottom w:val="0"/>
                  <w:divBdr>
                    <w:top w:val="none" w:sz="0" w:space="0" w:color="auto"/>
                    <w:left w:val="none" w:sz="0" w:space="0" w:color="auto"/>
                    <w:bottom w:val="none" w:sz="0" w:space="0" w:color="auto"/>
                    <w:right w:val="none" w:sz="0" w:space="0" w:color="auto"/>
                  </w:divBdr>
                  <w:divsChild>
                    <w:div w:id="1345933173">
                      <w:marLeft w:val="0"/>
                      <w:marRight w:val="0"/>
                      <w:marTop w:val="0"/>
                      <w:marBottom w:val="0"/>
                      <w:divBdr>
                        <w:top w:val="none" w:sz="0" w:space="0" w:color="auto"/>
                        <w:left w:val="none" w:sz="0" w:space="0" w:color="auto"/>
                        <w:bottom w:val="none" w:sz="0" w:space="0" w:color="auto"/>
                        <w:right w:val="none" w:sz="0" w:space="0" w:color="auto"/>
                      </w:divBdr>
                    </w:div>
                  </w:divsChild>
                </w:div>
                <w:div w:id="329523732">
                  <w:marLeft w:val="0"/>
                  <w:marRight w:val="0"/>
                  <w:marTop w:val="0"/>
                  <w:marBottom w:val="0"/>
                  <w:divBdr>
                    <w:top w:val="none" w:sz="0" w:space="0" w:color="auto"/>
                    <w:left w:val="none" w:sz="0" w:space="0" w:color="auto"/>
                    <w:bottom w:val="none" w:sz="0" w:space="0" w:color="auto"/>
                    <w:right w:val="none" w:sz="0" w:space="0" w:color="auto"/>
                  </w:divBdr>
                  <w:divsChild>
                    <w:div w:id="714736400">
                      <w:marLeft w:val="0"/>
                      <w:marRight w:val="0"/>
                      <w:marTop w:val="0"/>
                      <w:marBottom w:val="0"/>
                      <w:divBdr>
                        <w:top w:val="none" w:sz="0" w:space="0" w:color="auto"/>
                        <w:left w:val="none" w:sz="0" w:space="0" w:color="auto"/>
                        <w:bottom w:val="none" w:sz="0" w:space="0" w:color="auto"/>
                        <w:right w:val="none" w:sz="0" w:space="0" w:color="auto"/>
                      </w:divBdr>
                    </w:div>
                  </w:divsChild>
                </w:div>
                <w:div w:id="858471972">
                  <w:marLeft w:val="0"/>
                  <w:marRight w:val="0"/>
                  <w:marTop w:val="0"/>
                  <w:marBottom w:val="0"/>
                  <w:divBdr>
                    <w:top w:val="none" w:sz="0" w:space="0" w:color="auto"/>
                    <w:left w:val="none" w:sz="0" w:space="0" w:color="auto"/>
                    <w:bottom w:val="none" w:sz="0" w:space="0" w:color="auto"/>
                    <w:right w:val="none" w:sz="0" w:space="0" w:color="auto"/>
                  </w:divBdr>
                  <w:divsChild>
                    <w:div w:id="1776827124">
                      <w:marLeft w:val="0"/>
                      <w:marRight w:val="0"/>
                      <w:marTop w:val="0"/>
                      <w:marBottom w:val="0"/>
                      <w:divBdr>
                        <w:top w:val="none" w:sz="0" w:space="0" w:color="auto"/>
                        <w:left w:val="none" w:sz="0" w:space="0" w:color="auto"/>
                        <w:bottom w:val="none" w:sz="0" w:space="0" w:color="auto"/>
                        <w:right w:val="none" w:sz="0" w:space="0" w:color="auto"/>
                      </w:divBdr>
                    </w:div>
                    <w:div w:id="1152713995">
                      <w:marLeft w:val="0"/>
                      <w:marRight w:val="0"/>
                      <w:marTop w:val="0"/>
                      <w:marBottom w:val="0"/>
                      <w:divBdr>
                        <w:top w:val="none" w:sz="0" w:space="0" w:color="auto"/>
                        <w:left w:val="none" w:sz="0" w:space="0" w:color="auto"/>
                        <w:bottom w:val="none" w:sz="0" w:space="0" w:color="auto"/>
                        <w:right w:val="none" w:sz="0" w:space="0" w:color="auto"/>
                      </w:divBdr>
                    </w:div>
                    <w:div w:id="125663565">
                      <w:marLeft w:val="0"/>
                      <w:marRight w:val="0"/>
                      <w:marTop w:val="0"/>
                      <w:marBottom w:val="0"/>
                      <w:divBdr>
                        <w:top w:val="none" w:sz="0" w:space="0" w:color="auto"/>
                        <w:left w:val="none" w:sz="0" w:space="0" w:color="auto"/>
                        <w:bottom w:val="none" w:sz="0" w:space="0" w:color="auto"/>
                        <w:right w:val="none" w:sz="0" w:space="0" w:color="auto"/>
                      </w:divBdr>
                    </w:div>
                  </w:divsChild>
                </w:div>
                <w:div w:id="1607811178">
                  <w:marLeft w:val="0"/>
                  <w:marRight w:val="0"/>
                  <w:marTop w:val="0"/>
                  <w:marBottom w:val="0"/>
                  <w:divBdr>
                    <w:top w:val="none" w:sz="0" w:space="0" w:color="auto"/>
                    <w:left w:val="none" w:sz="0" w:space="0" w:color="auto"/>
                    <w:bottom w:val="none" w:sz="0" w:space="0" w:color="auto"/>
                    <w:right w:val="none" w:sz="0" w:space="0" w:color="auto"/>
                  </w:divBdr>
                  <w:divsChild>
                    <w:div w:id="83887283">
                      <w:marLeft w:val="0"/>
                      <w:marRight w:val="0"/>
                      <w:marTop w:val="0"/>
                      <w:marBottom w:val="0"/>
                      <w:divBdr>
                        <w:top w:val="none" w:sz="0" w:space="0" w:color="auto"/>
                        <w:left w:val="none" w:sz="0" w:space="0" w:color="auto"/>
                        <w:bottom w:val="none" w:sz="0" w:space="0" w:color="auto"/>
                        <w:right w:val="none" w:sz="0" w:space="0" w:color="auto"/>
                      </w:divBdr>
                    </w:div>
                  </w:divsChild>
                </w:div>
                <w:div w:id="2003503692">
                  <w:marLeft w:val="0"/>
                  <w:marRight w:val="0"/>
                  <w:marTop w:val="0"/>
                  <w:marBottom w:val="0"/>
                  <w:divBdr>
                    <w:top w:val="none" w:sz="0" w:space="0" w:color="auto"/>
                    <w:left w:val="none" w:sz="0" w:space="0" w:color="auto"/>
                    <w:bottom w:val="none" w:sz="0" w:space="0" w:color="auto"/>
                    <w:right w:val="none" w:sz="0" w:space="0" w:color="auto"/>
                  </w:divBdr>
                  <w:divsChild>
                    <w:div w:id="1007905018">
                      <w:marLeft w:val="0"/>
                      <w:marRight w:val="0"/>
                      <w:marTop w:val="0"/>
                      <w:marBottom w:val="0"/>
                      <w:divBdr>
                        <w:top w:val="none" w:sz="0" w:space="0" w:color="auto"/>
                        <w:left w:val="none" w:sz="0" w:space="0" w:color="auto"/>
                        <w:bottom w:val="none" w:sz="0" w:space="0" w:color="auto"/>
                        <w:right w:val="none" w:sz="0" w:space="0" w:color="auto"/>
                      </w:divBdr>
                    </w:div>
                  </w:divsChild>
                </w:div>
                <w:div w:id="808207146">
                  <w:marLeft w:val="0"/>
                  <w:marRight w:val="0"/>
                  <w:marTop w:val="0"/>
                  <w:marBottom w:val="0"/>
                  <w:divBdr>
                    <w:top w:val="none" w:sz="0" w:space="0" w:color="auto"/>
                    <w:left w:val="none" w:sz="0" w:space="0" w:color="auto"/>
                    <w:bottom w:val="none" w:sz="0" w:space="0" w:color="auto"/>
                    <w:right w:val="none" w:sz="0" w:space="0" w:color="auto"/>
                  </w:divBdr>
                  <w:divsChild>
                    <w:div w:id="2121221279">
                      <w:marLeft w:val="0"/>
                      <w:marRight w:val="0"/>
                      <w:marTop w:val="0"/>
                      <w:marBottom w:val="0"/>
                      <w:divBdr>
                        <w:top w:val="none" w:sz="0" w:space="0" w:color="auto"/>
                        <w:left w:val="none" w:sz="0" w:space="0" w:color="auto"/>
                        <w:bottom w:val="none" w:sz="0" w:space="0" w:color="auto"/>
                        <w:right w:val="none" w:sz="0" w:space="0" w:color="auto"/>
                      </w:divBdr>
                    </w:div>
                  </w:divsChild>
                </w:div>
                <w:div w:id="1735352915">
                  <w:marLeft w:val="0"/>
                  <w:marRight w:val="0"/>
                  <w:marTop w:val="0"/>
                  <w:marBottom w:val="0"/>
                  <w:divBdr>
                    <w:top w:val="none" w:sz="0" w:space="0" w:color="auto"/>
                    <w:left w:val="none" w:sz="0" w:space="0" w:color="auto"/>
                    <w:bottom w:val="none" w:sz="0" w:space="0" w:color="auto"/>
                    <w:right w:val="none" w:sz="0" w:space="0" w:color="auto"/>
                  </w:divBdr>
                  <w:divsChild>
                    <w:div w:id="1198011468">
                      <w:marLeft w:val="0"/>
                      <w:marRight w:val="0"/>
                      <w:marTop w:val="0"/>
                      <w:marBottom w:val="0"/>
                      <w:divBdr>
                        <w:top w:val="none" w:sz="0" w:space="0" w:color="auto"/>
                        <w:left w:val="none" w:sz="0" w:space="0" w:color="auto"/>
                        <w:bottom w:val="none" w:sz="0" w:space="0" w:color="auto"/>
                        <w:right w:val="none" w:sz="0" w:space="0" w:color="auto"/>
                      </w:divBdr>
                    </w:div>
                  </w:divsChild>
                </w:div>
                <w:div w:id="840051010">
                  <w:marLeft w:val="0"/>
                  <w:marRight w:val="0"/>
                  <w:marTop w:val="0"/>
                  <w:marBottom w:val="0"/>
                  <w:divBdr>
                    <w:top w:val="none" w:sz="0" w:space="0" w:color="auto"/>
                    <w:left w:val="none" w:sz="0" w:space="0" w:color="auto"/>
                    <w:bottom w:val="none" w:sz="0" w:space="0" w:color="auto"/>
                    <w:right w:val="none" w:sz="0" w:space="0" w:color="auto"/>
                  </w:divBdr>
                  <w:divsChild>
                    <w:div w:id="842551348">
                      <w:marLeft w:val="0"/>
                      <w:marRight w:val="0"/>
                      <w:marTop w:val="0"/>
                      <w:marBottom w:val="0"/>
                      <w:divBdr>
                        <w:top w:val="none" w:sz="0" w:space="0" w:color="auto"/>
                        <w:left w:val="none" w:sz="0" w:space="0" w:color="auto"/>
                        <w:bottom w:val="none" w:sz="0" w:space="0" w:color="auto"/>
                        <w:right w:val="none" w:sz="0" w:space="0" w:color="auto"/>
                      </w:divBdr>
                    </w:div>
                    <w:div w:id="2043285744">
                      <w:marLeft w:val="0"/>
                      <w:marRight w:val="0"/>
                      <w:marTop w:val="0"/>
                      <w:marBottom w:val="0"/>
                      <w:divBdr>
                        <w:top w:val="none" w:sz="0" w:space="0" w:color="auto"/>
                        <w:left w:val="none" w:sz="0" w:space="0" w:color="auto"/>
                        <w:bottom w:val="none" w:sz="0" w:space="0" w:color="auto"/>
                        <w:right w:val="none" w:sz="0" w:space="0" w:color="auto"/>
                      </w:divBdr>
                    </w:div>
                    <w:div w:id="1538933002">
                      <w:marLeft w:val="0"/>
                      <w:marRight w:val="0"/>
                      <w:marTop w:val="0"/>
                      <w:marBottom w:val="0"/>
                      <w:divBdr>
                        <w:top w:val="none" w:sz="0" w:space="0" w:color="auto"/>
                        <w:left w:val="none" w:sz="0" w:space="0" w:color="auto"/>
                        <w:bottom w:val="none" w:sz="0" w:space="0" w:color="auto"/>
                        <w:right w:val="none" w:sz="0" w:space="0" w:color="auto"/>
                      </w:divBdr>
                    </w:div>
                  </w:divsChild>
                </w:div>
                <w:div w:id="1889216738">
                  <w:marLeft w:val="0"/>
                  <w:marRight w:val="0"/>
                  <w:marTop w:val="0"/>
                  <w:marBottom w:val="0"/>
                  <w:divBdr>
                    <w:top w:val="none" w:sz="0" w:space="0" w:color="auto"/>
                    <w:left w:val="none" w:sz="0" w:space="0" w:color="auto"/>
                    <w:bottom w:val="none" w:sz="0" w:space="0" w:color="auto"/>
                    <w:right w:val="none" w:sz="0" w:space="0" w:color="auto"/>
                  </w:divBdr>
                  <w:divsChild>
                    <w:div w:id="1603151170">
                      <w:marLeft w:val="0"/>
                      <w:marRight w:val="0"/>
                      <w:marTop w:val="0"/>
                      <w:marBottom w:val="0"/>
                      <w:divBdr>
                        <w:top w:val="none" w:sz="0" w:space="0" w:color="auto"/>
                        <w:left w:val="none" w:sz="0" w:space="0" w:color="auto"/>
                        <w:bottom w:val="none" w:sz="0" w:space="0" w:color="auto"/>
                        <w:right w:val="none" w:sz="0" w:space="0" w:color="auto"/>
                      </w:divBdr>
                    </w:div>
                  </w:divsChild>
                </w:div>
                <w:div w:id="385684215">
                  <w:marLeft w:val="0"/>
                  <w:marRight w:val="0"/>
                  <w:marTop w:val="0"/>
                  <w:marBottom w:val="0"/>
                  <w:divBdr>
                    <w:top w:val="none" w:sz="0" w:space="0" w:color="auto"/>
                    <w:left w:val="none" w:sz="0" w:space="0" w:color="auto"/>
                    <w:bottom w:val="none" w:sz="0" w:space="0" w:color="auto"/>
                    <w:right w:val="none" w:sz="0" w:space="0" w:color="auto"/>
                  </w:divBdr>
                  <w:divsChild>
                    <w:div w:id="223563101">
                      <w:marLeft w:val="0"/>
                      <w:marRight w:val="0"/>
                      <w:marTop w:val="0"/>
                      <w:marBottom w:val="0"/>
                      <w:divBdr>
                        <w:top w:val="none" w:sz="0" w:space="0" w:color="auto"/>
                        <w:left w:val="none" w:sz="0" w:space="0" w:color="auto"/>
                        <w:bottom w:val="none" w:sz="0" w:space="0" w:color="auto"/>
                        <w:right w:val="none" w:sz="0" w:space="0" w:color="auto"/>
                      </w:divBdr>
                    </w:div>
                  </w:divsChild>
                </w:div>
                <w:div w:id="424427092">
                  <w:marLeft w:val="0"/>
                  <w:marRight w:val="0"/>
                  <w:marTop w:val="0"/>
                  <w:marBottom w:val="0"/>
                  <w:divBdr>
                    <w:top w:val="none" w:sz="0" w:space="0" w:color="auto"/>
                    <w:left w:val="none" w:sz="0" w:space="0" w:color="auto"/>
                    <w:bottom w:val="none" w:sz="0" w:space="0" w:color="auto"/>
                    <w:right w:val="none" w:sz="0" w:space="0" w:color="auto"/>
                  </w:divBdr>
                  <w:divsChild>
                    <w:div w:id="418913202">
                      <w:marLeft w:val="0"/>
                      <w:marRight w:val="0"/>
                      <w:marTop w:val="0"/>
                      <w:marBottom w:val="0"/>
                      <w:divBdr>
                        <w:top w:val="none" w:sz="0" w:space="0" w:color="auto"/>
                        <w:left w:val="none" w:sz="0" w:space="0" w:color="auto"/>
                        <w:bottom w:val="none" w:sz="0" w:space="0" w:color="auto"/>
                        <w:right w:val="none" w:sz="0" w:space="0" w:color="auto"/>
                      </w:divBdr>
                    </w:div>
                  </w:divsChild>
                </w:div>
                <w:div w:id="1403603739">
                  <w:marLeft w:val="0"/>
                  <w:marRight w:val="0"/>
                  <w:marTop w:val="0"/>
                  <w:marBottom w:val="0"/>
                  <w:divBdr>
                    <w:top w:val="none" w:sz="0" w:space="0" w:color="auto"/>
                    <w:left w:val="none" w:sz="0" w:space="0" w:color="auto"/>
                    <w:bottom w:val="none" w:sz="0" w:space="0" w:color="auto"/>
                    <w:right w:val="none" w:sz="0" w:space="0" w:color="auto"/>
                  </w:divBdr>
                  <w:divsChild>
                    <w:div w:id="649287405">
                      <w:marLeft w:val="0"/>
                      <w:marRight w:val="0"/>
                      <w:marTop w:val="0"/>
                      <w:marBottom w:val="0"/>
                      <w:divBdr>
                        <w:top w:val="none" w:sz="0" w:space="0" w:color="auto"/>
                        <w:left w:val="none" w:sz="0" w:space="0" w:color="auto"/>
                        <w:bottom w:val="none" w:sz="0" w:space="0" w:color="auto"/>
                        <w:right w:val="none" w:sz="0" w:space="0" w:color="auto"/>
                      </w:divBdr>
                    </w:div>
                  </w:divsChild>
                </w:div>
                <w:div w:id="1100104753">
                  <w:marLeft w:val="0"/>
                  <w:marRight w:val="0"/>
                  <w:marTop w:val="0"/>
                  <w:marBottom w:val="0"/>
                  <w:divBdr>
                    <w:top w:val="none" w:sz="0" w:space="0" w:color="auto"/>
                    <w:left w:val="none" w:sz="0" w:space="0" w:color="auto"/>
                    <w:bottom w:val="none" w:sz="0" w:space="0" w:color="auto"/>
                    <w:right w:val="none" w:sz="0" w:space="0" w:color="auto"/>
                  </w:divBdr>
                  <w:divsChild>
                    <w:div w:id="1638879742">
                      <w:marLeft w:val="0"/>
                      <w:marRight w:val="0"/>
                      <w:marTop w:val="0"/>
                      <w:marBottom w:val="0"/>
                      <w:divBdr>
                        <w:top w:val="none" w:sz="0" w:space="0" w:color="auto"/>
                        <w:left w:val="none" w:sz="0" w:space="0" w:color="auto"/>
                        <w:bottom w:val="none" w:sz="0" w:space="0" w:color="auto"/>
                        <w:right w:val="none" w:sz="0" w:space="0" w:color="auto"/>
                      </w:divBdr>
                    </w:div>
                    <w:div w:id="283196070">
                      <w:marLeft w:val="0"/>
                      <w:marRight w:val="0"/>
                      <w:marTop w:val="0"/>
                      <w:marBottom w:val="0"/>
                      <w:divBdr>
                        <w:top w:val="none" w:sz="0" w:space="0" w:color="auto"/>
                        <w:left w:val="none" w:sz="0" w:space="0" w:color="auto"/>
                        <w:bottom w:val="none" w:sz="0" w:space="0" w:color="auto"/>
                        <w:right w:val="none" w:sz="0" w:space="0" w:color="auto"/>
                      </w:divBdr>
                    </w:div>
                    <w:div w:id="247542295">
                      <w:marLeft w:val="0"/>
                      <w:marRight w:val="0"/>
                      <w:marTop w:val="0"/>
                      <w:marBottom w:val="0"/>
                      <w:divBdr>
                        <w:top w:val="none" w:sz="0" w:space="0" w:color="auto"/>
                        <w:left w:val="none" w:sz="0" w:space="0" w:color="auto"/>
                        <w:bottom w:val="none" w:sz="0" w:space="0" w:color="auto"/>
                        <w:right w:val="none" w:sz="0" w:space="0" w:color="auto"/>
                      </w:divBdr>
                    </w:div>
                  </w:divsChild>
                </w:div>
                <w:div w:id="2014796630">
                  <w:marLeft w:val="0"/>
                  <w:marRight w:val="0"/>
                  <w:marTop w:val="0"/>
                  <w:marBottom w:val="0"/>
                  <w:divBdr>
                    <w:top w:val="none" w:sz="0" w:space="0" w:color="auto"/>
                    <w:left w:val="none" w:sz="0" w:space="0" w:color="auto"/>
                    <w:bottom w:val="none" w:sz="0" w:space="0" w:color="auto"/>
                    <w:right w:val="none" w:sz="0" w:space="0" w:color="auto"/>
                  </w:divBdr>
                  <w:divsChild>
                    <w:div w:id="577060928">
                      <w:marLeft w:val="0"/>
                      <w:marRight w:val="0"/>
                      <w:marTop w:val="0"/>
                      <w:marBottom w:val="0"/>
                      <w:divBdr>
                        <w:top w:val="none" w:sz="0" w:space="0" w:color="auto"/>
                        <w:left w:val="none" w:sz="0" w:space="0" w:color="auto"/>
                        <w:bottom w:val="none" w:sz="0" w:space="0" w:color="auto"/>
                        <w:right w:val="none" w:sz="0" w:space="0" w:color="auto"/>
                      </w:divBdr>
                    </w:div>
                  </w:divsChild>
                </w:div>
                <w:div w:id="42023439">
                  <w:marLeft w:val="0"/>
                  <w:marRight w:val="0"/>
                  <w:marTop w:val="0"/>
                  <w:marBottom w:val="0"/>
                  <w:divBdr>
                    <w:top w:val="none" w:sz="0" w:space="0" w:color="auto"/>
                    <w:left w:val="none" w:sz="0" w:space="0" w:color="auto"/>
                    <w:bottom w:val="none" w:sz="0" w:space="0" w:color="auto"/>
                    <w:right w:val="none" w:sz="0" w:space="0" w:color="auto"/>
                  </w:divBdr>
                  <w:divsChild>
                    <w:div w:id="230390686">
                      <w:marLeft w:val="0"/>
                      <w:marRight w:val="0"/>
                      <w:marTop w:val="0"/>
                      <w:marBottom w:val="0"/>
                      <w:divBdr>
                        <w:top w:val="none" w:sz="0" w:space="0" w:color="auto"/>
                        <w:left w:val="none" w:sz="0" w:space="0" w:color="auto"/>
                        <w:bottom w:val="none" w:sz="0" w:space="0" w:color="auto"/>
                        <w:right w:val="none" w:sz="0" w:space="0" w:color="auto"/>
                      </w:divBdr>
                    </w:div>
                  </w:divsChild>
                </w:div>
                <w:div w:id="1373766554">
                  <w:marLeft w:val="0"/>
                  <w:marRight w:val="0"/>
                  <w:marTop w:val="0"/>
                  <w:marBottom w:val="0"/>
                  <w:divBdr>
                    <w:top w:val="none" w:sz="0" w:space="0" w:color="auto"/>
                    <w:left w:val="none" w:sz="0" w:space="0" w:color="auto"/>
                    <w:bottom w:val="none" w:sz="0" w:space="0" w:color="auto"/>
                    <w:right w:val="none" w:sz="0" w:space="0" w:color="auto"/>
                  </w:divBdr>
                  <w:divsChild>
                    <w:div w:id="1543596415">
                      <w:marLeft w:val="0"/>
                      <w:marRight w:val="0"/>
                      <w:marTop w:val="0"/>
                      <w:marBottom w:val="0"/>
                      <w:divBdr>
                        <w:top w:val="none" w:sz="0" w:space="0" w:color="auto"/>
                        <w:left w:val="none" w:sz="0" w:space="0" w:color="auto"/>
                        <w:bottom w:val="none" w:sz="0" w:space="0" w:color="auto"/>
                        <w:right w:val="none" w:sz="0" w:space="0" w:color="auto"/>
                      </w:divBdr>
                    </w:div>
                  </w:divsChild>
                </w:div>
                <w:div w:id="1057513471">
                  <w:marLeft w:val="0"/>
                  <w:marRight w:val="0"/>
                  <w:marTop w:val="0"/>
                  <w:marBottom w:val="0"/>
                  <w:divBdr>
                    <w:top w:val="none" w:sz="0" w:space="0" w:color="auto"/>
                    <w:left w:val="none" w:sz="0" w:space="0" w:color="auto"/>
                    <w:bottom w:val="none" w:sz="0" w:space="0" w:color="auto"/>
                    <w:right w:val="none" w:sz="0" w:space="0" w:color="auto"/>
                  </w:divBdr>
                  <w:divsChild>
                    <w:div w:id="928196492">
                      <w:marLeft w:val="0"/>
                      <w:marRight w:val="0"/>
                      <w:marTop w:val="0"/>
                      <w:marBottom w:val="0"/>
                      <w:divBdr>
                        <w:top w:val="none" w:sz="0" w:space="0" w:color="auto"/>
                        <w:left w:val="none" w:sz="0" w:space="0" w:color="auto"/>
                        <w:bottom w:val="none" w:sz="0" w:space="0" w:color="auto"/>
                        <w:right w:val="none" w:sz="0" w:space="0" w:color="auto"/>
                      </w:divBdr>
                    </w:div>
                  </w:divsChild>
                </w:div>
                <w:div w:id="1414280762">
                  <w:marLeft w:val="0"/>
                  <w:marRight w:val="0"/>
                  <w:marTop w:val="0"/>
                  <w:marBottom w:val="0"/>
                  <w:divBdr>
                    <w:top w:val="none" w:sz="0" w:space="0" w:color="auto"/>
                    <w:left w:val="none" w:sz="0" w:space="0" w:color="auto"/>
                    <w:bottom w:val="none" w:sz="0" w:space="0" w:color="auto"/>
                    <w:right w:val="none" w:sz="0" w:space="0" w:color="auto"/>
                  </w:divBdr>
                  <w:divsChild>
                    <w:div w:id="1710497995">
                      <w:marLeft w:val="0"/>
                      <w:marRight w:val="0"/>
                      <w:marTop w:val="0"/>
                      <w:marBottom w:val="0"/>
                      <w:divBdr>
                        <w:top w:val="none" w:sz="0" w:space="0" w:color="auto"/>
                        <w:left w:val="none" w:sz="0" w:space="0" w:color="auto"/>
                        <w:bottom w:val="none" w:sz="0" w:space="0" w:color="auto"/>
                        <w:right w:val="none" w:sz="0" w:space="0" w:color="auto"/>
                      </w:divBdr>
                    </w:div>
                    <w:div w:id="747188514">
                      <w:marLeft w:val="0"/>
                      <w:marRight w:val="0"/>
                      <w:marTop w:val="0"/>
                      <w:marBottom w:val="0"/>
                      <w:divBdr>
                        <w:top w:val="none" w:sz="0" w:space="0" w:color="auto"/>
                        <w:left w:val="none" w:sz="0" w:space="0" w:color="auto"/>
                        <w:bottom w:val="none" w:sz="0" w:space="0" w:color="auto"/>
                        <w:right w:val="none" w:sz="0" w:space="0" w:color="auto"/>
                      </w:divBdr>
                    </w:div>
                    <w:div w:id="1865753645">
                      <w:marLeft w:val="0"/>
                      <w:marRight w:val="0"/>
                      <w:marTop w:val="0"/>
                      <w:marBottom w:val="0"/>
                      <w:divBdr>
                        <w:top w:val="none" w:sz="0" w:space="0" w:color="auto"/>
                        <w:left w:val="none" w:sz="0" w:space="0" w:color="auto"/>
                        <w:bottom w:val="none" w:sz="0" w:space="0" w:color="auto"/>
                        <w:right w:val="none" w:sz="0" w:space="0" w:color="auto"/>
                      </w:divBdr>
                    </w:div>
                  </w:divsChild>
                </w:div>
                <w:div w:id="796332754">
                  <w:marLeft w:val="0"/>
                  <w:marRight w:val="0"/>
                  <w:marTop w:val="0"/>
                  <w:marBottom w:val="0"/>
                  <w:divBdr>
                    <w:top w:val="none" w:sz="0" w:space="0" w:color="auto"/>
                    <w:left w:val="none" w:sz="0" w:space="0" w:color="auto"/>
                    <w:bottom w:val="none" w:sz="0" w:space="0" w:color="auto"/>
                    <w:right w:val="none" w:sz="0" w:space="0" w:color="auto"/>
                  </w:divBdr>
                  <w:divsChild>
                    <w:div w:id="1805275983">
                      <w:marLeft w:val="0"/>
                      <w:marRight w:val="0"/>
                      <w:marTop w:val="0"/>
                      <w:marBottom w:val="0"/>
                      <w:divBdr>
                        <w:top w:val="none" w:sz="0" w:space="0" w:color="auto"/>
                        <w:left w:val="none" w:sz="0" w:space="0" w:color="auto"/>
                        <w:bottom w:val="none" w:sz="0" w:space="0" w:color="auto"/>
                        <w:right w:val="none" w:sz="0" w:space="0" w:color="auto"/>
                      </w:divBdr>
                    </w:div>
                  </w:divsChild>
                </w:div>
                <w:div w:id="1514488480">
                  <w:marLeft w:val="0"/>
                  <w:marRight w:val="0"/>
                  <w:marTop w:val="0"/>
                  <w:marBottom w:val="0"/>
                  <w:divBdr>
                    <w:top w:val="none" w:sz="0" w:space="0" w:color="auto"/>
                    <w:left w:val="none" w:sz="0" w:space="0" w:color="auto"/>
                    <w:bottom w:val="none" w:sz="0" w:space="0" w:color="auto"/>
                    <w:right w:val="none" w:sz="0" w:space="0" w:color="auto"/>
                  </w:divBdr>
                  <w:divsChild>
                    <w:div w:id="10227639">
                      <w:marLeft w:val="0"/>
                      <w:marRight w:val="0"/>
                      <w:marTop w:val="0"/>
                      <w:marBottom w:val="0"/>
                      <w:divBdr>
                        <w:top w:val="none" w:sz="0" w:space="0" w:color="auto"/>
                        <w:left w:val="none" w:sz="0" w:space="0" w:color="auto"/>
                        <w:bottom w:val="none" w:sz="0" w:space="0" w:color="auto"/>
                        <w:right w:val="none" w:sz="0" w:space="0" w:color="auto"/>
                      </w:divBdr>
                    </w:div>
                  </w:divsChild>
                </w:div>
                <w:div w:id="729621062">
                  <w:marLeft w:val="0"/>
                  <w:marRight w:val="0"/>
                  <w:marTop w:val="0"/>
                  <w:marBottom w:val="0"/>
                  <w:divBdr>
                    <w:top w:val="none" w:sz="0" w:space="0" w:color="auto"/>
                    <w:left w:val="none" w:sz="0" w:space="0" w:color="auto"/>
                    <w:bottom w:val="none" w:sz="0" w:space="0" w:color="auto"/>
                    <w:right w:val="none" w:sz="0" w:space="0" w:color="auto"/>
                  </w:divBdr>
                  <w:divsChild>
                    <w:div w:id="113404693">
                      <w:marLeft w:val="0"/>
                      <w:marRight w:val="0"/>
                      <w:marTop w:val="0"/>
                      <w:marBottom w:val="0"/>
                      <w:divBdr>
                        <w:top w:val="none" w:sz="0" w:space="0" w:color="auto"/>
                        <w:left w:val="none" w:sz="0" w:space="0" w:color="auto"/>
                        <w:bottom w:val="none" w:sz="0" w:space="0" w:color="auto"/>
                        <w:right w:val="none" w:sz="0" w:space="0" w:color="auto"/>
                      </w:divBdr>
                    </w:div>
                  </w:divsChild>
                </w:div>
                <w:div w:id="526724787">
                  <w:marLeft w:val="0"/>
                  <w:marRight w:val="0"/>
                  <w:marTop w:val="0"/>
                  <w:marBottom w:val="0"/>
                  <w:divBdr>
                    <w:top w:val="none" w:sz="0" w:space="0" w:color="auto"/>
                    <w:left w:val="none" w:sz="0" w:space="0" w:color="auto"/>
                    <w:bottom w:val="none" w:sz="0" w:space="0" w:color="auto"/>
                    <w:right w:val="none" w:sz="0" w:space="0" w:color="auto"/>
                  </w:divBdr>
                  <w:divsChild>
                    <w:div w:id="1623611522">
                      <w:marLeft w:val="0"/>
                      <w:marRight w:val="0"/>
                      <w:marTop w:val="0"/>
                      <w:marBottom w:val="0"/>
                      <w:divBdr>
                        <w:top w:val="none" w:sz="0" w:space="0" w:color="auto"/>
                        <w:left w:val="none" w:sz="0" w:space="0" w:color="auto"/>
                        <w:bottom w:val="none" w:sz="0" w:space="0" w:color="auto"/>
                        <w:right w:val="none" w:sz="0" w:space="0" w:color="auto"/>
                      </w:divBdr>
                    </w:div>
                  </w:divsChild>
                </w:div>
                <w:div w:id="1378358750">
                  <w:marLeft w:val="0"/>
                  <w:marRight w:val="0"/>
                  <w:marTop w:val="0"/>
                  <w:marBottom w:val="0"/>
                  <w:divBdr>
                    <w:top w:val="none" w:sz="0" w:space="0" w:color="auto"/>
                    <w:left w:val="none" w:sz="0" w:space="0" w:color="auto"/>
                    <w:bottom w:val="none" w:sz="0" w:space="0" w:color="auto"/>
                    <w:right w:val="none" w:sz="0" w:space="0" w:color="auto"/>
                  </w:divBdr>
                  <w:divsChild>
                    <w:div w:id="675233220">
                      <w:marLeft w:val="0"/>
                      <w:marRight w:val="0"/>
                      <w:marTop w:val="0"/>
                      <w:marBottom w:val="0"/>
                      <w:divBdr>
                        <w:top w:val="none" w:sz="0" w:space="0" w:color="auto"/>
                        <w:left w:val="none" w:sz="0" w:space="0" w:color="auto"/>
                        <w:bottom w:val="none" w:sz="0" w:space="0" w:color="auto"/>
                        <w:right w:val="none" w:sz="0" w:space="0" w:color="auto"/>
                      </w:divBdr>
                    </w:div>
                    <w:div w:id="410588967">
                      <w:marLeft w:val="0"/>
                      <w:marRight w:val="0"/>
                      <w:marTop w:val="0"/>
                      <w:marBottom w:val="0"/>
                      <w:divBdr>
                        <w:top w:val="none" w:sz="0" w:space="0" w:color="auto"/>
                        <w:left w:val="none" w:sz="0" w:space="0" w:color="auto"/>
                        <w:bottom w:val="none" w:sz="0" w:space="0" w:color="auto"/>
                        <w:right w:val="none" w:sz="0" w:space="0" w:color="auto"/>
                      </w:divBdr>
                    </w:div>
                    <w:div w:id="796678396">
                      <w:marLeft w:val="0"/>
                      <w:marRight w:val="0"/>
                      <w:marTop w:val="0"/>
                      <w:marBottom w:val="0"/>
                      <w:divBdr>
                        <w:top w:val="none" w:sz="0" w:space="0" w:color="auto"/>
                        <w:left w:val="none" w:sz="0" w:space="0" w:color="auto"/>
                        <w:bottom w:val="none" w:sz="0" w:space="0" w:color="auto"/>
                        <w:right w:val="none" w:sz="0" w:space="0" w:color="auto"/>
                      </w:divBdr>
                    </w:div>
                  </w:divsChild>
                </w:div>
                <w:div w:id="1158687330">
                  <w:marLeft w:val="0"/>
                  <w:marRight w:val="0"/>
                  <w:marTop w:val="0"/>
                  <w:marBottom w:val="0"/>
                  <w:divBdr>
                    <w:top w:val="none" w:sz="0" w:space="0" w:color="auto"/>
                    <w:left w:val="none" w:sz="0" w:space="0" w:color="auto"/>
                    <w:bottom w:val="none" w:sz="0" w:space="0" w:color="auto"/>
                    <w:right w:val="none" w:sz="0" w:space="0" w:color="auto"/>
                  </w:divBdr>
                  <w:divsChild>
                    <w:div w:id="1954630279">
                      <w:marLeft w:val="0"/>
                      <w:marRight w:val="0"/>
                      <w:marTop w:val="0"/>
                      <w:marBottom w:val="0"/>
                      <w:divBdr>
                        <w:top w:val="none" w:sz="0" w:space="0" w:color="auto"/>
                        <w:left w:val="none" w:sz="0" w:space="0" w:color="auto"/>
                        <w:bottom w:val="none" w:sz="0" w:space="0" w:color="auto"/>
                        <w:right w:val="none" w:sz="0" w:space="0" w:color="auto"/>
                      </w:divBdr>
                    </w:div>
                  </w:divsChild>
                </w:div>
                <w:div w:id="83114038">
                  <w:marLeft w:val="0"/>
                  <w:marRight w:val="0"/>
                  <w:marTop w:val="0"/>
                  <w:marBottom w:val="0"/>
                  <w:divBdr>
                    <w:top w:val="none" w:sz="0" w:space="0" w:color="auto"/>
                    <w:left w:val="none" w:sz="0" w:space="0" w:color="auto"/>
                    <w:bottom w:val="none" w:sz="0" w:space="0" w:color="auto"/>
                    <w:right w:val="none" w:sz="0" w:space="0" w:color="auto"/>
                  </w:divBdr>
                  <w:divsChild>
                    <w:div w:id="2009167400">
                      <w:marLeft w:val="0"/>
                      <w:marRight w:val="0"/>
                      <w:marTop w:val="0"/>
                      <w:marBottom w:val="0"/>
                      <w:divBdr>
                        <w:top w:val="none" w:sz="0" w:space="0" w:color="auto"/>
                        <w:left w:val="none" w:sz="0" w:space="0" w:color="auto"/>
                        <w:bottom w:val="none" w:sz="0" w:space="0" w:color="auto"/>
                        <w:right w:val="none" w:sz="0" w:space="0" w:color="auto"/>
                      </w:divBdr>
                    </w:div>
                  </w:divsChild>
                </w:div>
                <w:div w:id="948313843">
                  <w:marLeft w:val="0"/>
                  <w:marRight w:val="0"/>
                  <w:marTop w:val="0"/>
                  <w:marBottom w:val="0"/>
                  <w:divBdr>
                    <w:top w:val="none" w:sz="0" w:space="0" w:color="auto"/>
                    <w:left w:val="none" w:sz="0" w:space="0" w:color="auto"/>
                    <w:bottom w:val="none" w:sz="0" w:space="0" w:color="auto"/>
                    <w:right w:val="none" w:sz="0" w:space="0" w:color="auto"/>
                  </w:divBdr>
                  <w:divsChild>
                    <w:div w:id="132645843">
                      <w:marLeft w:val="0"/>
                      <w:marRight w:val="0"/>
                      <w:marTop w:val="0"/>
                      <w:marBottom w:val="0"/>
                      <w:divBdr>
                        <w:top w:val="none" w:sz="0" w:space="0" w:color="auto"/>
                        <w:left w:val="none" w:sz="0" w:space="0" w:color="auto"/>
                        <w:bottom w:val="none" w:sz="0" w:space="0" w:color="auto"/>
                        <w:right w:val="none" w:sz="0" w:space="0" w:color="auto"/>
                      </w:divBdr>
                    </w:div>
                  </w:divsChild>
                </w:div>
                <w:div w:id="1044401127">
                  <w:marLeft w:val="0"/>
                  <w:marRight w:val="0"/>
                  <w:marTop w:val="0"/>
                  <w:marBottom w:val="0"/>
                  <w:divBdr>
                    <w:top w:val="none" w:sz="0" w:space="0" w:color="auto"/>
                    <w:left w:val="none" w:sz="0" w:space="0" w:color="auto"/>
                    <w:bottom w:val="none" w:sz="0" w:space="0" w:color="auto"/>
                    <w:right w:val="none" w:sz="0" w:space="0" w:color="auto"/>
                  </w:divBdr>
                  <w:divsChild>
                    <w:div w:id="1706827920">
                      <w:marLeft w:val="0"/>
                      <w:marRight w:val="0"/>
                      <w:marTop w:val="0"/>
                      <w:marBottom w:val="0"/>
                      <w:divBdr>
                        <w:top w:val="none" w:sz="0" w:space="0" w:color="auto"/>
                        <w:left w:val="none" w:sz="0" w:space="0" w:color="auto"/>
                        <w:bottom w:val="none" w:sz="0" w:space="0" w:color="auto"/>
                        <w:right w:val="none" w:sz="0" w:space="0" w:color="auto"/>
                      </w:divBdr>
                    </w:div>
                  </w:divsChild>
                </w:div>
                <w:div w:id="1574583496">
                  <w:marLeft w:val="0"/>
                  <w:marRight w:val="0"/>
                  <w:marTop w:val="0"/>
                  <w:marBottom w:val="0"/>
                  <w:divBdr>
                    <w:top w:val="none" w:sz="0" w:space="0" w:color="auto"/>
                    <w:left w:val="none" w:sz="0" w:space="0" w:color="auto"/>
                    <w:bottom w:val="none" w:sz="0" w:space="0" w:color="auto"/>
                    <w:right w:val="none" w:sz="0" w:space="0" w:color="auto"/>
                  </w:divBdr>
                  <w:divsChild>
                    <w:div w:id="2135901246">
                      <w:marLeft w:val="0"/>
                      <w:marRight w:val="0"/>
                      <w:marTop w:val="0"/>
                      <w:marBottom w:val="0"/>
                      <w:divBdr>
                        <w:top w:val="none" w:sz="0" w:space="0" w:color="auto"/>
                        <w:left w:val="none" w:sz="0" w:space="0" w:color="auto"/>
                        <w:bottom w:val="none" w:sz="0" w:space="0" w:color="auto"/>
                        <w:right w:val="none" w:sz="0" w:space="0" w:color="auto"/>
                      </w:divBdr>
                    </w:div>
                    <w:div w:id="400716386">
                      <w:marLeft w:val="0"/>
                      <w:marRight w:val="0"/>
                      <w:marTop w:val="0"/>
                      <w:marBottom w:val="0"/>
                      <w:divBdr>
                        <w:top w:val="none" w:sz="0" w:space="0" w:color="auto"/>
                        <w:left w:val="none" w:sz="0" w:space="0" w:color="auto"/>
                        <w:bottom w:val="none" w:sz="0" w:space="0" w:color="auto"/>
                        <w:right w:val="none" w:sz="0" w:space="0" w:color="auto"/>
                      </w:divBdr>
                    </w:div>
                    <w:div w:id="1435906347">
                      <w:marLeft w:val="0"/>
                      <w:marRight w:val="0"/>
                      <w:marTop w:val="0"/>
                      <w:marBottom w:val="0"/>
                      <w:divBdr>
                        <w:top w:val="none" w:sz="0" w:space="0" w:color="auto"/>
                        <w:left w:val="none" w:sz="0" w:space="0" w:color="auto"/>
                        <w:bottom w:val="none" w:sz="0" w:space="0" w:color="auto"/>
                        <w:right w:val="none" w:sz="0" w:space="0" w:color="auto"/>
                      </w:divBdr>
                    </w:div>
                  </w:divsChild>
                </w:div>
                <w:div w:id="131676409">
                  <w:marLeft w:val="0"/>
                  <w:marRight w:val="0"/>
                  <w:marTop w:val="0"/>
                  <w:marBottom w:val="0"/>
                  <w:divBdr>
                    <w:top w:val="none" w:sz="0" w:space="0" w:color="auto"/>
                    <w:left w:val="none" w:sz="0" w:space="0" w:color="auto"/>
                    <w:bottom w:val="none" w:sz="0" w:space="0" w:color="auto"/>
                    <w:right w:val="none" w:sz="0" w:space="0" w:color="auto"/>
                  </w:divBdr>
                  <w:divsChild>
                    <w:div w:id="1524707585">
                      <w:marLeft w:val="0"/>
                      <w:marRight w:val="0"/>
                      <w:marTop w:val="0"/>
                      <w:marBottom w:val="0"/>
                      <w:divBdr>
                        <w:top w:val="none" w:sz="0" w:space="0" w:color="auto"/>
                        <w:left w:val="none" w:sz="0" w:space="0" w:color="auto"/>
                        <w:bottom w:val="none" w:sz="0" w:space="0" w:color="auto"/>
                        <w:right w:val="none" w:sz="0" w:space="0" w:color="auto"/>
                      </w:divBdr>
                    </w:div>
                  </w:divsChild>
                </w:div>
                <w:div w:id="1214393758">
                  <w:marLeft w:val="0"/>
                  <w:marRight w:val="0"/>
                  <w:marTop w:val="0"/>
                  <w:marBottom w:val="0"/>
                  <w:divBdr>
                    <w:top w:val="none" w:sz="0" w:space="0" w:color="auto"/>
                    <w:left w:val="none" w:sz="0" w:space="0" w:color="auto"/>
                    <w:bottom w:val="none" w:sz="0" w:space="0" w:color="auto"/>
                    <w:right w:val="none" w:sz="0" w:space="0" w:color="auto"/>
                  </w:divBdr>
                  <w:divsChild>
                    <w:div w:id="1133905709">
                      <w:marLeft w:val="0"/>
                      <w:marRight w:val="0"/>
                      <w:marTop w:val="0"/>
                      <w:marBottom w:val="0"/>
                      <w:divBdr>
                        <w:top w:val="none" w:sz="0" w:space="0" w:color="auto"/>
                        <w:left w:val="none" w:sz="0" w:space="0" w:color="auto"/>
                        <w:bottom w:val="none" w:sz="0" w:space="0" w:color="auto"/>
                        <w:right w:val="none" w:sz="0" w:space="0" w:color="auto"/>
                      </w:divBdr>
                    </w:div>
                  </w:divsChild>
                </w:div>
                <w:div w:id="1887569883">
                  <w:marLeft w:val="0"/>
                  <w:marRight w:val="0"/>
                  <w:marTop w:val="0"/>
                  <w:marBottom w:val="0"/>
                  <w:divBdr>
                    <w:top w:val="none" w:sz="0" w:space="0" w:color="auto"/>
                    <w:left w:val="none" w:sz="0" w:space="0" w:color="auto"/>
                    <w:bottom w:val="none" w:sz="0" w:space="0" w:color="auto"/>
                    <w:right w:val="none" w:sz="0" w:space="0" w:color="auto"/>
                  </w:divBdr>
                  <w:divsChild>
                    <w:div w:id="511845968">
                      <w:marLeft w:val="0"/>
                      <w:marRight w:val="0"/>
                      <w:marTop w:val="0"/>
                      <w:marBottom w:val="0"/>
                      <w:divBdr>
                        <w:top w:val="none" w:sz="0" w:space="0" w:color="auto"/>
                        <w:left w:val="none" w:sz="0" w:space="0" w:color="auto"/>
                        <w:bottom w:val="none" w:sz="0" w:space="0" w:color="auto"/>
                        <w:right w:val="none" w:sz="0" w:space="0" w:color="auto"/>
                      </w:divBdr>
                    </w:div>
                  </w:divsChild>
                </w:div>
                <w:div w:id="1816681048">
                  <w:marLeft w:val="0"/>
                  <w:marRight w:val="0"/>
                  <w:marTop w:val="0"/>
                  <w:marBottom w:val="0"/>
                  <w:divBdr>
                    <w:top w:val="none" w:sz="0" w:space="0" w:color="auto"/>
                    <w:left w:val="none" w:sz="0" w:space="0" w:color="auto"/>
                    <w:bottom w:val="none" w:sz="0" w:space="0" w:color="auto"/>
                    <w:right w:val="none" w:sz="0" w:space="0" w:color="auto"/>
                  </w:divBdr>
                  <w:divsChild>
                    <w:div w:id="1629509644">
                      <w:marLeft w:val="0"/>
                      <w:marRight w:val="0"/>
                      <w:marTop w:val="0"/>
                      <w:marBottom w:val="0"/>
                      <w:divBdr>
                        <w:top w:val="none" w:sz="0" w:space="0" w:color="auto"/>
                        <w:left w:val="none" w:sz="0" w:space="0" w:color="auto"/>
                        <w:bottom w:val="none" w:sz="0" w:space="0" w:color="auto"/>
                        <w:right w:val="none" w:sz="0" w:space="0" w:color="auto"/>
                      </w:divBdr>
                    </w:div>
                  </w:divsChild>
                </w:div>
                <w:div w:id="2013070108">
                  <w:marLeft w:val="0"/>
                  <w:marRight w:val="0"/>
                  <w:marTop w:val="0"/>
                  <w:marBottom w:val="0"/>
                  <w:divBdr>
                    <w:top w:val="none" w:sz="0" w:space="0" w:color="auto"/>
                    <w:left w:val="none" w:sz="0" w:space="0" w:color="auto"/>
                    <w:bottom w:val="none" w:sz="0" w:space="0" w:color="auto"/>
                    <w:right w:val="none" w:sz="0" w:space="0" w:color="auto"/>
                  </w:divBdr>
                  <w:divsChild>
                    <w:div w:id="2025129122">
                      <w:marLeft w:val="0"/>
                      <w:marRight w:val="0"/>
                      <w:marTop w:val="0"/>
                      <w:marBottom w:val="0"/>
                      <w:divBdr>
                        <w:top w:val="none" w:sz="0" w:space="0" w:color="auto"/>
                        <w:left w:val="none" w:sz="0" w:space="0" w:color="auto"/>
                        <w:bottom w:val="none" w:sz="0" w:space="0" w:color="auto"/>
                        <w:right w:val="none" w:sz="0" w:space="0" w:color="auto"/>
                      </w:divBdr>
                    </w:div>
                    <w:div w:id="1035694459">
                      <w:marLeft w:val="0"/>
                      <w:marRight w:val="0"/>
                      <w:marTop w:val="0"/>
                      <w:marBottom w:val="0"/>
                      <w:divBdr>
                        <w:top w:val="none" w:sz="0" w:space="0" w:color="auto"/>
                        <w:left w:val="none" w:sz="0" w:space="0" w:color="auto"/>
                        <w:bottom w:val="none" w:sz="0" w:space="0" w:color="auto"/>
                        <w:right w:val="none" w:sz="0" w:space="0" w:color="auto"/>
                      </w:divBdr>
                    </w:div>
                    <w:div w:id="5711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2668">
          <w:marLeft w:val="0"/>
          <w:marRight w:val="0"/>
          <w:marTop w:val="0"/>
          <w:marBottom w:val="0"/>
          <w:divBdr>
            <w:top w:val="none" w:sz="0" w:space="0" w:color="auto"/>
            <w:left w:val="none" w:sz="0" w:space="0" w:color="auto"/>
            <w:bottom w:val="none" w:sz="0" w:space="0" w:color="auto"/>
            <w:right w:val="none" w:sz="0" w:space="0" w:color="auto"/>
          </w:divBdr>
        </w:div>
        <w:div w:id="1157842030">
          <w:marLeft w:val="0"/>
          <w:marRight w:val="0"/>
          <w:marTop w:val="0"/>
          <w:marBottom w:val="0"/>
          <w:divBdr>
            <w:top w:val="none" w:sz="0" w:space="0" w:color="auto"/>
            <w:left w:val="none" w:sz="0" w:space="0" w:color="auto"/>
            <w:bottom w:val="none" w:sz="0" w:space="0" w:color="auto"/>
            <w:right w:val="none" w:sz="0" w:space="0" w:color="auto"/>
          </w:divBdr>
        </w:div>
        <w:div w:id="1445073766">
          <w:marLeft w:val="0"/>
          <w:marRight w:val="0"/>
          <w:marTop w:val="0"/>
          <w:marBottom w:val="0"/>
          <w:divBdr>
            <w:top w:val="none" w:sz="0" w:space="0" w:color="auto"/>
            <w:left w:val="none" w:sz="0" w:space="0" w:color="auto"/>
            <w:bottom w:val="none" w:sz="0" w:space="0" w:color="auto"/>
            <w:right w:val="none" w:sz="0" w:space="0" w:color="auto"/>
          </w:divBdr>
        </w:div>
      </w:divsChild>
    </w:div>
    <w:div w:id="1266228971">
      <w:bodyDiv w:val="1"/>
      <w:marLeft w:val="0"/>
      <w:marRight w:val="0"/>
      <w:marTop w:val="0"/>
      <w:marBottom w:val="0"/>
      <w:divBdr>
        <w:top w:val="none" w:sz="0" w:space="0" w:color="auto"/>
        <w:left w:val="none" w:sz="0" w:space="0" w:color="auto"/>
        <w:bottom w:val="none" w:sz="0" w:space="0" w:color="auto"/>
        <w:right w:val="none" w:sz="0" w:space="0" w:color="auto"/>
      </w:divBdr>
      <w:divsChild>
        <w:div w:id="1315598756">
          <w:marLeft w:val="0"/>
          <w:marRight w:val="0"/>
          <w:marTop w:val="0"/>
          <w:marBottom w:val="0"/>
          <w:divBdr>
            <w:top w:val="none" w:sz="0" w:space="0" w:color="auto"/>
            <w:left w:val="none" w:sz="0" w:space="0" w:color="auto"/>
            <w:bottom w:val="none" w:sz="0" w:space="0" w:color="auto"/>
            <w:right w:val="none" w:sz="0" w:space="0" w:color="auto"/>
          </w:divBdr>
        </w:div>
        <w:div w:id="1539390869">
          <w:marLeft w:val="0"/>
          <w:marRight w:val="0"/>
          <w:marTop w:val="0"/>
          <w:marBottom w:val="0"/>
          <w:divBdr>
            <w:top w:val="none" w:sz="0" w:space="0" w:color="auto"/>
            <w:left w:val="none" w:sz="0" w:space="0" w:color="auto"/>
            <w:bottom w:val="none" w:sz="0" w:space="0" w:color="auto"/>
            <w:right w:val="none" w:sz="0" w:space="0" w:color="auto"/>
          </w:divBdr>
        </w:div>
        <w:div w:id="166871076">
          <w:marLeft w:val="0"/>
          <w:marRight w:val="0"/>
          <w:marTop w:val="0"/>
          <w:marBottom w:val="0"/>
          <w:divBdr>
            <w:top w:val="none" w:sz="0" w:space="0" w:color="auto"/>
            <w:left w:val="none" w:sz="0" w:space="0" w:color="auto"/>
            <w:bottom w:val="none" w:sz="0" w:space="0" w:color="auto"/>
            <w:right w:val="none" w:sz="0" w:space="0" w:color="auto"/>
          </w:divBdr>
        </w:div>
        <w:div w:id="1074013435">
          <w:marLeft w:val="0"/>
          <w:marRight w:val="0"/>
          <w:marTop w:val="0"/>
          <w:marBottom w:val="0"/>
          <w:divBdr>
            <w:top w:val="none" w:sz="0" w:space="0" w:color="auto"/>
            <w:left w:val="none" w:sz="0" w:space="0" w:color="auto"/>
            <w:bottom w:val="none" w:sz="0" w:space="0" w:color="auto"/>
            <w:right w:val="none" w:sz="0" w:space="0" w:color="auto"/>
          </w:divBdr>
        </w:div>
        <w:div w:id="867570409">
          <w:marLeft w:val="0"/>
          <w:marRight w:val="0"/>
          <w:marTop w:val="0"/>
          <w:marBottom w:val="0"/>
          <w:divBdr>
            <w:top w:val="none" w:sz="0" w:space="0" w:color="auto"/>
            <w:left w:val="none" w:sz="0" w:space="0" w:color="auto"/>
            <w:bottom w:val="none" w:sz="0" w:space="0" w:color="auto"/>
            <w:right w:val="none" w:sz="0" w:space="0" w:color="auto"/>
          </w:divBdr>
        </w:div>
        <w:div w:id="336345070">
          <w:marLeft w:val="0"/>
          <w:marRight w:val="0"/>
          <w:marTop w:val="0"/>
          <w:marBottom w:val="0"/>
          <w:divBdr>
            <w:top w:val="none" w:sz="0" w:space="0" w:color="auto"/>
            <w:left w:val="none" w:sz="0" w:space="0" w:color="auto"/>
            <w:bottom w:val="none" w:sz="0" w:space="0" w:color="auto"/>
            <w:right w:val="none" w:sz="0" w:space="0" w:color="auto"/>
          </w:divBdr>
        </w:div>
        <w:div w:id="867256807">
          <w:marLeft w:val="0"/>
          <w:marRight w:val="0"/>
          <w:marTop w:val="0"/>
          <w:marBottom w:val="0"/>
          <w:divBdr>
            <w:top w:val="none" w:sz="0" w:space="0" w:color="auto"/>
            <w:left w:val="none" w:sz="0" w:space="0" w:color="auto"/>
            <w:bottom w:val="none" w:sz="0" w:space="0" w:color="auto"/>
            <w:right w:val="none" w:sz="0" w:space="0" w:color="auto"/>
          </w:divBdr>
        </w:div>
        <w:div w:id="344673774">
          <w:marLeft w:val="0"/>
          <w:marRight w:val="0"/>
          <w:marTop w:val="0"/>
          <w:marBottom w:val="0"/>
          <w:divBdr>
            <w:top w:val="none" w:sz="0" w:space="0" w:color="auto"/>
            <w:left w:val="none" w:sz="0" w:space="0" w:color="auto"/>
            <w:bottom w:val="none" w:sz="0" w:space="0" w:color="auto"/>
            <w:right w:val="none" w:sz="0" w:space="0" w:color="auto"/>
          </w:divBdr>
          <w:divsChild>
            <w:div w:id="99492677">
              <w:marLeft w:val="0"/>
              <w:marRight w:val="0"/>
              <w:marTop w:val="30"/>
              <w:marBottom w:val="30"/>
              <w:divBdr>
                <w:top w:val="none" w:sz="0" w:space="0" w:color="auto"/>
                <w:left w:val="none" w:sz="0" w:space="0" w:color="auto"/>
                <w:bottom w:val="none" w:sz="0" w:space="0" w:color="auto"/>
                <w:right w:val="none" w:sz="0" w:space="0" w:color="auto"/>
              </w:divBdr>
              <w:divsChild>
                <w:div w:id="1711152390">
                  <w:marLeft w:val="0"/>
                  <w:marRight w:val="0"/>
                  <w:marTop w:val="0"/>
                  <w:marBottom w:val="0"/>
                  <w:divBdr>
                    <w:top w:val="none" w:sz="0" w:space="0" w:color="auto"/>
                    <w:left w:val="none" w:sz="0" w:space="0" w:color="auto"/>
                    <w:bottom w:val="none" w:sz="0" w:space="0" w:color="auto"/>
                    <w:right w:val="none" w:sz="0" w:space="0" w:color="auto"/>
                  </w:divBdr>
                  <w:divsChild>
                    <w:div w:id="1004212404">
                      <w:marLeft w:val="0"/>
                      <w:marRight w:val="0"/>
                      <w:marTop w:val="0"/>
                      <w:marBottom w:val="0"/>
                      <w:divBdr>
                        <w:top w:val="none" w:sz="0" w:space="0" w:color="auto"/>
                        <w:left w:val="none" w:sz="0" w:space="0" w:color="auto"/>
                        <w:bottom w:val="none" w:sz="0" w:space="0" w:color="auto"/>
                        <w:right w:val="none" w:sz="0" w:space="0" w:color="auto"/>
                      </w:divBdr>
                    </w:div>
                    <w:div w:id="1596668595">
                      <w:marLeft w:val="0"/>
                      <w:marRight w:val="0"/>
                      <w:marTop w:val="0"/>
                      <w:marBottom w:val="0"/>
                      <w:divBdr>
                        <w:top w:val="none" w:sz="0" w:space="0" w:color="auto"/>
                        <w:left w:val="none" w:sz="0" w:space="0" w:color="auto"/>
                        <w:bottom w:val="none" w:sz="0" w:space="0" w:color="auto"/>
                        <w:right w:val="none" w:sz="0" w:space="0" w:color="auto"/>
                      </w:divBdr>
                    </w:div>
                    <w:div w:id="255945715">
                      <w:marLeft w:val="0"/>
                      <w:marRight w:val="0"/>
                      <w:marTop w:val="0"/>
                      <w:marBottom w:val="0"/>
                      <w:divBdr>
                        <w:top w:val="none" w:sz="0" w:space="0" w:color="auto"/>
                        <w:left w:val="none" w:sz="0" w:space="0" w:color="auto"/>
                        <w:bottom w:val="none" w:sz="0" w:space="0" w:color="auto"/>
                        <w:right w:val="none" w:sz="0" w:space="0" w:color="auto"/>
                      </w:divBdr>
                    </w:div>
                  </w:divsChild>
                </w:div>
                <w:div w:id="387807468">
                  <w:marLeft w:val="0"/>
                  <w:marRight w:val="0"/>
                  <w:marTop w:val="0"/>
                  <w:marBottom w:val="0"/>
                  <w:divBdr>
                    <w:top w:val="none" w:sz="0" w:space="0" w:color="auto"/>
                    <w:left w:val="none" w:sz="0" w:space="0" w:color="auto"/>
                    <w:bottom w:val="none" w:sz="0" w:space="0" w:color="auto"/>
                    <w:right w:val="none" w:sz="0" w:space="0" w:color="auto"/>
                  </w:divBdr>
                  <w:divsChild>
                    <w:div w:id="2031761303">
                      <w:marLeft w:val="0"/>
                      <w:marRight w:val="0"/>
                      <w:marTop w:val="0"/>
                      <w:marBottom w:val="0"/>
                      <w:divBdr>
                        <w:top w:val="none" w:sz="0" w:space="0" w:color="auto"/>
                        <w:left w:val="none" w:sz="0" w:space="0" w:color="auto"/>
                        <w:bottom w:val="none" w:sz="0" w:space="0" w:color="auto"/>
                        <w:right w:val="none" w:sz="0" w:space="0" w:color="auto"/>
                      </w:divBdr>
                    </w:div>
                    <w:div w:id="762650855">
                      <w:marLeft w:val="0"/>
                      <w:marRight w:val="0"/>
                      <w:marTop w:val="0"/>
                      <w:marBottom w:val="0"/>
                      <w:divBdr>
                        <w:top w:val="none" w:sz="0" w:space="0" w:color="auto"/>
                        <w:left w:val="none" w:sz="0" w:space="0" w:color="auto"/>
                        <w:bottom w:val="none" w:sz="0" w:space="0" w:color="auto"/>
                        <w:right w:val="none" w:sz="0" w:space="0" w:color="auto"/>
                      </w:divBdr>
                    </w:div>
                    <w:div w:id="1113092084">
                      <w:marLeft w:val="0"/>
                      <w:marRight w:val="0"/>
                      <w:marTop w:val="0"/>
                      <w:marBottom w:val="0"/>
                      <w:divBdr>
                        <w:top w:val="none" w:sz="0" w:space="0" w:color="auto"/>
                        <w:left w:val="none" w:sz="0" w:space="0" w:color="auto"/>
                        <w:bottom w:val="none" w:sz="0" w:space="0" w:color="auto"/>
                        <w:right w:val="none" w:sz="0" w:space="0" w:color="auto"/>
                      </w:divBdr>
                    </w:div>
                    <w:div w:id="393818927">
                      <w:marLeft w:val="0"/>
                      <w:marRight w:val="0"/>
                      <w:marTop w:val="0"/>
                      <w:marBottom w:val="0"/>
                      <w:divBdr>
                        <w:top w:val="none" w:sz="0" w:space="0" w:color="auto"/>
                        <w:left w:val="none" w:sz="0" w:space="0" w:color="auto"/>
                        <w:bottom w:val="none" w:sz="0" w:space="0" w:color="auto"/>
                        <w:right w:val="none" w:sz="0" w:space="0" w:color="auto"/>
                      </w:divBdr>
                    </w:div>
                  </w:divsChild>
                </w:div>
                <w:div w:id="208148481">
                  <w:marLeft w:val="0"/>
                  <w:marRight w:val="0"/>
                  <w:marTop w:val="0"/>
                  <w:marBottom w:val="0"/>
                  <w:divBdr>
                    <w:top w:val="none" w:sz="0" w:space="0" w:color="auto"/>
                    <w:left w:val="none" w:sz="0" w:space="0" w:color="auto"/>
                    <w:bottom w:val="none" w:sz="0" w:space="0" w:color="auto"/>
                    <w:right w:val="none" w:sz="0" w:space="0" w:color="auto"/>
                  </w:divBdr>
                  <w:divsChild>
                    <w:div w:id="646252838">
                      <w:marLeft w:val="0"/>
                      <w:marRight w:val="0"/>
                      <w:marTop w:val="0"/>
                      <w:marBottom w:val="0"/>
                      <w:divBdr>
                        <w:top w:val="none" w:sz="0" w:space="0" w:color="auto"/>
                        <w:left w:val="none" w:sz="0" w:space="0" w:color="auto"/>
                        <w:bottom w:val="none" w:sz="0" w:space="0" w:color="auto"/>
                        <w:right w:val="none" w:sz="0" w:space="0" w:color="auto"/>
                      </w:divBdr>
                    </w:div>
                    <w:div w:id="16933618">
                      <w:marLeft w:val="0"/>
                      <w:marRight w:val="0"/>
                      <w:marTop w:val="0"/>
                      <w:marBottom w:val="0"/>
                      <w:divBdr>
                        <w:top w:val="none" w:sz="0" w:space="0" w:color="auto"/>
                        <w:left w:val="none" w:sz="0" w:space="0" w:color="auto"/>
                        <w:bottom w:val="none" w:sz="0" w:space="0" w:color="auto"/>
                        <w:right w:val="none" w:sz="0" w:space="0" w:color="auto"/>
                      </w:divBdr>
                    </w:div>
                    <w:div w:id="267011126">
                      <w:marLeft w:val="0"/>
                      <w:marRight w:val="0"/>
                      <w:marTop w:val="0"/>
                      <w:marBottom w:val="0"/>
                      <w:divBdr>
                        <w:top w:val="none" w:sz="0" w:space="0" w:color="auto"/>
                        <w:left w:val="none" w:sz="0" w:space="0" w:color="auto"/>
                        <w:bottom w:val="none" w:sz="0" w:space="0" w:color="auto"/>
                        <w:right w:val="none" w:sz="0" w:space="0" w:color="auto"/>
                      </w:divBdr>
                    </w:div>
                    <w:div w:id="1489903301">
                      <w:marLeft w:val="0"/>
                      <w:marRight w:val="0"/>
                      <w:marTop w:val="0"/>
                      <w:marBottom w:val="0"/>
                      <w:divBdr>
                        <w:top w:val="none" w:sz="0" w:space="0" w:color="auto"/>
                        <w:left w:val="none" w:sz="0" w:space="0" w:color="auto"/>
                        <w:bottom w:val="none" w:sz="0" w:space="0" w:color="auto"/>
                        <w:right w:val="none" w:sz="0" w:space="0" w:color="auto"/>
                      </w:divBdr>
                    </w:div>
                  </w:divsChild>
                </w:div>
                <w:div w:id="218059416">
                  <w:marLeft w:val="0"/>
                  <w:marRight w:val="0"/>
                  <w:marTop w:val="0"/>
                  <w:marBottom w:val="0"/>
                  <w:divBdr>
                    <w:top w:val="none" w:sz="0" w:space="0" w:color="auto"/>
                    <w:left w:val="none" w:sz="0" w:space="0" w:color="auto"/>
                    <w:bottom w:val="none" w:sz="0" w:space="0" w:color="auto"/>
                    <w:right w:val="none" w:sz="0" w:space="0" w:color="auto"/>
                  </w:divBdr>
                  <w:divsChild>
                    <w:div w:id="1995184651">
                      <w:marLeft w:val="0"/>
                      <w:marRight w:val="0"/>
                      <w:marTop w:val="0"/>
                      <w:marBottom w:val="0"/>
                      <w:divBdr>
                        <w:top w:val="none" w:sz="0" w:space="0" w:color="auto"/>
                        <w:left w:val="none" w:sz="0" w:space="0" w:color="auto"/>
                        <w:bottom w:val="none" w:sz="0" w:space="0" w:color="auto"/>
                        <w:right w:val="none" w:sz="0" w:space="0" w:color="auto"/>
                      </w:divBdr>
                    </w:div>
                    <w:div w:id="387847150">
                      <w:marLeft w:val="0"/>
                      <w:marRight w:val="0"/>
                      <w:marTop w:val="0"/>
                      <w:marBottom w:val="0"/>
                      <w:divBdr>
                        <w:top w:val="none" w:sz="0" w:space="0" w:color="auto"/>
                        <w:left w:val="none" w:sz="0" w:space="0" w:color="auto"/>
                        <w:bottom w:val="none" w:sz="0" w:space="0" w:color="auto"/>
                        <w:right w:val="none" w:sz="0" w:space="0" w:color="auto"/>
                      </w:divBdr>
                    </w:div>
                    <w:div w:id="801776202">
                      <w:marLeft w:val="0"/>
                      <w:marRight w:val="0"/>
                      <w:marTop w:val="0"/>
                      <w:marBottom w:val="0"/>
                      <w:divBdr>
                        <w:top w:val="none" w:sz="0" w:space="0" w:color="auto"/>
                        <w:left w:val="none" w:sz="0" w:space="0" w:color="auto"/>
                        <w:bottom w:val="none" w:sz="0" w:space="0" w:color="auto"/>
                        <w:right w:val="none" w:sz="0" w:space="0" w:color="auto"/>
                      </w:divBdr>
                    </w:div>
                    <w:div w:id="293367135">
                      <w:marLeft w:val="0"/>
                      <w:marRight w:val="0"/>
                      <w:marTop w:val="0"/>
                      <w:marBottom w:val="0"/>
                      <w:divBdr>
                        <w:top w:val="none" w:sz="0" w:space="0" w:color="auto"/>
                        <w:left w:val="none" w:sz="0" w:space="0" w:color="auto"/>
                        <w:bottom w:val="none" w:sz="0" w:space="0" w:color="auto"/>
                        <w:right w:val="none" w:sz="0" w:space="0" w:color="auto"/>
                      </w:divBdr>
                    </w:div>
                  </w:divsChild>
                </w:div>
                <w:div w:id="1799762022">
                  <w:marLeft w:val="0"/>
                  <w:marRight w:val="0"/>
                  <w:marTop w:val="0"/>
                  <w:marBottom w:val="0"/>
                  <w:divBdr>
                    <w:top w:val="none" w:sz="0" w:space="0" w:color="auto"/>
                    <w:left w:val="none" w:sz="0" w:space="0" w:color="auto"/>
                    <w:bottom w:val="none" w:sz="0" w:space="0" w:color="auto"/>
                    <w:right w:val="none" w:sz="0" w:space="0" w:color="auto"/>
                  </w:divBdr>
                  <w:divsChild>
                    <w:div w:id="538590105">
                      <w:marLeft w:val="0"/>
                      <w:marRight w:val="0"/>
                      <w:marTop w:val="0"/>
                      <w:marBottom w:val="0"/>
                      <w:divBdr>
                        <w:top w:val="none" w:sz="0" w:space="0" w:color="auto"/>
                        <w:left w:val="none" w:sz="0" w:space="0" w:color="auto"/>
                        <w:bottom w:val="none" w:sz="0" w:space="0" w:color="auto"/>
                        <w:right w:val="none" w:sz="0" w:space="0" w:color="auto"/>
                      </w:divBdr>
                    </w:div>
                    <w:div w:id="16589110">
                      <w:marLeft w:val="0"/>
                      <w:marRight w:val="0"/>
                      <w:marTop w:val="0"/>
                      <w:marBottom w:val="0"/>
                      <w:divBdr>
                        <w:top w:val="none" w:sz="0" w:space="0" w:color="auto"/>
                        <w:left w:val="none" w:sz="0" w:space="0" w:color="auto"/>
                        <w:bottom w:val="none" w:sz="0" w:space="0" w:color="auto"/>
                        <w:right w:val="none" w:sz="0" w:space="0" w:color="auto"/>
                      </w:divBdr>
                    </w:div>
                    <w:div w:id="611864524">
                      <w:marLeft w:val="0"/>
                      <w:marRight w:val="0"/>
                      <w:marTop w:val="0"/>
                      <w:marBottom w:val="0"/>
                      <w:divBdr>
                        <w:top w:val="none" w:sz="0" w:space="0" w:color="auto"/>
                        <w:left w:val="none" w:sz="0" w:space="0" w:color="auto"/>
                        <w:bottom w:val="none" w:sz="0" w:space="0" w:color="auto"/>
                        <w:right w:val="none" w:sz="0" w:space="0" w:color="auto"/>
                      </w:divBdr>
                    </w:div>
                  </w:divsChild>
                </w:div>
                <w:div w:id="273293512">
                  <w:marLeft w:val="0"/>
                  <w:marRight w:val="0"/>
                  <w:marTop w:val="0"/>
                  <w:marBottom w:val="0"/>
                  <w:divBdr>
                    <w:top w:val="none" w:sz="0" w:space="0" w:color="auto"/>
                    <w:left w:val="none" w:sz="0" w:space="0" w:color="auto"/>
                    <w:bottom w:val="none" w:sz="0" w:space="0" w:color="auto"/>
                    <w:right w:val="none" w:sz="0" w:space="0" w:color="auto"/>
                  </w:divBdr>
                  <w:divsChild>
                    <w:div w:id="1593002233">
                      <w:marLeft w:val="0"/>
                      <w:marRight w:val="0"/>
                      <w:marTop w:val="0"/>
                      <w:marBottom w:val="0"/>
                      <w:divBdr>
                        <w:top w:val="none" w:sz="0" w:space="0" w:color="auto"/>
                        <w:left w:val="none" w:sz="0" w:space="0" w:color="auto"/>
                        <w:bottom w:val="none" w:sz="0" w:space="0" w:color="auto"/>
                        <w:right w:val="none" w:sz="0" w:space="0" w:color="auto"/>
                      </w:divBdr>
                    </w:div>
                  </w:divsChild>
                </w:div>
                <w:div w:id="1938516439">
                  <w:marLeft w:val="0"/>
                  <w:marRight w:val="0"/>
                  <w:marTop w:val="0"/>
                  <w:marBottom w:val="0"/>
                  <w:divBdr>
                    <w:top w:val="none" w:sz="0" w:space="0" w:color="auto"/>
                    <w:left w:val="none" w:sz="0" w:space="0" w:color="auto"/>
                    <w:bottom w:val="none" w:sz="0" w:space="0" w:color="auto"/>
                    <w:right w:val="none" w:sz="0" w:space="0" w:color="auto"/>
                  </w:divBdr>
                  <w:divsChild>
                    <w:div w:id="993096635">
                      <w:marLeft w:val="0"/>
                      <w:marRight w:val="0"/>
                      <w:marTop w:val="0"/>
                      <w:marBottom w:val="0"/>
                      <w:divBdr>
                        <w:top w:val="none" w:sz="0" w:space="0" w:color="auto"/>
                        <w:left w:val="none" w:sz="0" w:space="0" w:color="auto"/>
                        <w:bottom w:val="none" w:sz="0" w:space="0" w:color="auto"/>
                        <w:right w:val="none" w:sz="0" w:space="0" w:color="auto"/>
                      </w:divBdr>
                    </w:div>
                  </w:divsChild>
                </w:div>
                <w:div w:id="1513959345">
                  <w:marLeft w:val="0"/>
                  <w:marRight w:val="0"/>
                  <w:marTop w:val="0"/>
                  <w:marBottom w:val="0"/>
                  <w:divBdr>
                    <w:top w:val="none" w:sz="0" w:space="0" w:color="auto"/>
                    <w:left w:val="none" w:sz="0" w:space="0" w:color="auto"/>
                    <w:bottom w:val="none" w:sz="0" w:space="0" w:color="auto"/>
                    <w:right w:val="none" w:sz="0" w:space="0" w:color="auto"/>
                  </w:divBdr>
                  <w:divsChild>
                    <w:div w:id="84156901">
                      <w:marLeft w:val="0"/>
                      <w:marRight w:val="0"/>
                      <w:marTop w:val="0"/>
                      <w:marBottom w:val="0"/>
                      <w:divBdr>
                        <w:top w:val="none" w:sz="0" w:space="0" w:color="auto"/>
                        <w:left w:val="none" w:sz="0" w:space="0" w:color="auto"/>
                        <w:bottom w:val="none" w:sz="0" w:space="0" w:color="auto"/>
                        <w:right w:val="none" w:sz="0" w:space="0" w:color="auto"/>
                      </w:divBdr>
                    </w:div>
                  </w:divsChild>
                </w:div>
                <w:div w:id="1988897689">
                  <w:marLeft w:val="0"/>
                  <w:marRight w:val="0"/>
                  <w:marTop w:val="0"/>
                  <w:marBottom w:val="0"/>
                  <w:divBdr>
                    <w:top w:val="none" w:sz="0" w:space="0" w:color="auto"/>
                    <w:left w:val="none" w:sz="0" w:space="0" w:color="auto"/>
                    <w:bottom w:val="none" w:sz="0" w:space="0" w:color="auto"/>
                    <w:right w:val="none" w:sz="0" w:space="0" w:color="auto"/>
                  </w:divBdr>
                  <w:divsChild>
                    <w:div w:id="1103383200">
                      <w:marLeft w:val="0"/>
                      <w:marRight w:val="0"/>
                      <w:marTop w:val="0"/>
                      <w:marBottom w:val="0"/>
                      <w:divBdr>
                        <w:top w:val="none" w:sz="0" w:space="0" w:color="auto"/>
                        <w:left w:val="none" w:sz="0" w:space="0" w:color="auto"/>
                        <w:bottom w:val="none" w:sz="0" w:space="0" w:color="auto"/>
                        <w:right w:val="none" w:sz="0" w:space="0" w:color="auto"/>
                      </w:divBdr>
                    </w:div>
                  </w:divsChild>
                </w:div>
                <w:div w:id="1665934576">
                  <w:marLeft w:val="0"/>
                  <w:marRight w:val="0"/>
                  <w:marTop w:val="0"/>
                  <w:marBottom w:val="0"/>
                  <w:divBdr>
                    <w:top w:val="none" w:sz="0" w:space="0" w:color="auto"/>
                    <w:left w:val="none" w:sz="0" w:space="0" w:color="auto"/>
                    <w:bottom w:val="none" w:sz="0" w:space="0" w:color="auto"/>
                    <w:right w:val="none" w:sz="0" w:space="0" w:color="auto"/>
                  </w:divBdr>
                  <w:divsChild>
                    <w:div w:id="338433708">
                      <w:marLeft w:val="0"/>
                      <w:marRight w:val="0"/>
                      <w:marTop w:val="0"/>
                      <w:marBottom w:val="0"/>
                      <w:divBdr>
                        <w:top w:val="none" w:sz="0" w:space="0" w:color="auto"/>
                        <w:left w:val="none" w:sz="0" w:space="0" w:color="auto"/>
                        <w:bottom w:val="none" w:sz="0" w:space="0" w:color="auto"/>
                        <w:right w:val="none" w:sz="0" w:space="0" w:color="auto"/>
                      </w:divBdr>
                    </w:div>
                  </w:divsChild>
                </w:div>
                <w:div w:id="1004554534">
                  <w:marLeft w:val="0"/>
                  <w:marRight w:val="0"/>
                  <w:marTop w:val="0"/>
                  <w:marBottom w:val="0"/>
                  <w:divBdr>
                    <w:top w:val="none" w:sz="0" w:space="0" w:color="auto"/>
                    <w:left w:val="none" w:sz="0" w:space="0" w:color="auto"/>
                    <w:bottom w:val="none" w:sz="0" w:space="0" w:color="auto"/>
                    <w:right w:val="none" w:sz="0" w:space="0" w:color="auto"/>
                  </w:divBdr>
                  <w:divsChild>
                    <w:div w:id="707341250">
                      <w:marLeft w:val="0"/>
                      <w:marRight w:val="0"/>
                      <w:marTop w:val="0"/>
                      <w:marBottom w:val="0"/>
                      <w:divBdr>
                        <w:top w:val="none" w:sz="0" w:space="0" w:color="auto"/>
                        <w:left w:val="none" w:sz="0" w:space="0" w:color="auto"/>
                        <w:bottom w:val="none" w:sz="0" w:space="0" w:color="auto"/>
                        <w:right w:val="none" w:sz="0" w:space="0" w:color="auto"/>
                      </w:divBdr>
                    </w:div>
                    <w:div w:id="1497765908">
                      <w:marLeft w:val="0"/>
                      <w:marRight w:val="0"/>
                      <w:marTop w:val="0"/>
                      <w:marBottom w:val="0"/>
                      <w:divBdr>
                        <w:top w:val="none" w:sz="0" w:space="0" w:color="auto"/>
                        <w:left w:val="none" w:sz="0" w:space="0" w:color="auto"/>
                        <w:bottom w:val="none" w:sz="0" w:space="0" w:color="auto"/>
                        <w:right w:val="none" w:sz="0" w:space="0" w:color="auto"/>
                      </w:divBdr>
                    </w:div>
                    <w:div w:id="1396203191">
                      <w:marLeft w:val="0"/>
                      <w:marRight w:val="0"/>
                      <w:marTop w:val="0"/>
                      <w:marBottom w:val="0"/>
                      <w:divBdr>
                        <w:top w:val="none" w:sz="0" w:space="0" w:color="auto"/>
                        <w:left w:val="none" w:sz="0" w:space="0" w:color="auto"/>
                        <w:bottom w:val="none" w:sz="0" w:space="0" w:color="auto"/>
                        <w:right w:val="none" w:sz="0" w:space="0" w:color="auto"/>
                      </w:divBdr>
                    </w:div>
                  </w:divsChild>
                </w:div>
                <w:div w:id="1682856272">
                  <w:marLeft w:val="0"/>
                  <w:marRight w:val="0"/>
                  <w:marTop w:val="0"/>
                  <w:marBottom w:val="0"/>
                  <w:divBdr>
                    <w:top w:val="none" w:sz="0" w:space="0" w:color="auto"/>
                    <w:left w:val="none" w:sz="0" w:space="0" w:color="auto"/>
                    <w:bottom w:val="none" w:sz="0" w:space="0" w:color="auto"/>
                    <w:right w:val="none" w:sz="0" w:space="0" w:color="auto"/>
                  </w:divBdr>
                  <w:divsChild>
                    <w:div w:id="1663466210">
                      <w:marLeft w:val="0"/>
                      <w:marRight w:val="0"/>
                      <w:marTop w:val="0"/>
                      <w:marBottom w:val="0"/>
                      <w:divBdr>
                        <w:top w:val="none" w:sz="0" w:space="0" w:color="auto"/>
                        <w:left w:val="none" w:sz="0" w:space="0" w:color="auto"/>
                        <w:bottom w:val="none" w:sz="0" w:space="0" w:color="auto"/>
                        <w:right w:val="none" w:sz="0" w:space="0" w:color="auto"/>
                      </w:divBdr>
                    </w:div>
                  </w:divsChild>
                </w:div>
                <w:div w:id="1426151301">
                  <w:marLeft w:val="0"/>
                  <w:marRight w:val="0"/>
                  <w:marTop w:val="0"/>
                  <w:marBottom w:val="0"/>
                  <w:divBdr>
                    <w:top w:val="none" w:sz="0" w:space="0" w:color="auto"/>
                    <w:left w:val="none" w:sz="0" w:space="0" w:color="auto"/>
                    <w:bottom w:val="none" w:sz="0" w:space="0" w:color="auto"/>
                    <w:right w:val="none" w:sz="0" w:space="0" w:color="auto"/>
                  </w:divBdr>
                  <w:divsChild>
                    <w:div w:id="51972029">
                      <w:marLeft w:val="0"/>
                      <w:marRight w:val="0"/>
                      <w:marTop w:val="0"/>
                      <w:marBottom w:val="0"/>
                      <w:divBdr>
                        <w:top w:val="none" w:sz="0" w:space="0" w:color="auto"/>
                        <w:left w:val="none" w:sz="0" w:space="0" w:color="auto"/>
                        <w:bottom w:val="none" w:sz="0" w:space="0" w:color="auto"/>
                        <w:right w:val="none" w:sz="0" w:space="0" w:color="auto"/>
                      </w:divBdr>
                    </w:div>
                  </w:divsChild>
                </w:div>
                <w:div w:id="53428029">
                  <w:marLeft w:val="0"/>
                  <w:marRight w:val="0"/>
                  <w:marTop w:val="0"/>
                  <w:marBottom w:val="0"/>
                  <w:divBdr>
                    <w:top w:val="none" w:sz="0" w:space="0" w:color="auto"/>
                    <w:left w:val="none" w:sz="0" w:space="0" w:color="auto"/>
                    <w:bottom w:val="none" w:sz="0" w:space="0" w:color="auto"/>
                    <w:right w:val="none" w:sz="0" w:space="0" w:color="auto"/>
                  </w:divBdr>
                  <w:divsChild>
                    <w:div w:id="456723727">
                      <w:marLeft w:val="0"/>
                      <w:marRight w:val="0"/>
                      <w:marTop w:val="0"/>
                      <w:marBottom w:val="0"/>
                      <w:divBdr>
                        <w:top w:val="none" w:sz="0" w:space="0" w:color="auto"/>
                        <w:left w:val="none" w:sz="0" w:space="0" w:color="auto"/>
                        <w:bottom w:val="none" w:sz="0" w:space="0" w:color="auto"/>
                        <w:right w:val="none" w:sz="0" w:space="0" w:color="auto"/>
                      </w:divBdr>
                    </w:div>
                  </w:divsChild>
                </w:div>
                <w:div w:id="795149359">
                  <w:marLeft w:val="0"/>
                  <w:marRight w:val="0"/>
                  <w:marTop w:val="0"/>
                  <w:marBottom w:val="0"/>
                  <w:divBdr>
                    <w:top w:val="none" w:sz="0" w:space="0" w:color="auto"/>
                    <w:left w:val="none" w:sz="0" w:space="0" w:color="auto"/>
                    <w:bottom w:val="none" w:sz="0" w:space="0" w:color="auto"/>
                    <w:right w:val="none" w:sz="0" w:space="0" w:color="auto"/>
                  </w:divBdr>
                  <w:divsChild>
                    <w:div w:id="734939769">
                      <w:marLeft w:val="0"/>
                      <w:marRight w:val="0"/>
                      <w:marTop w:val="0"/>
                      <w:marBottom w:val="0"/>
                      <w:divBdr>
                        <w:top w:val="none" w:sz="0" w:space="0" w:color="auto"/>
                        <w:left w:val="none" w:sz="0" w:space="0" w:color="auto"/>
                        <w:bottom w:val="none" w:sz="0" w:space="0" w:color="auto"/>
                        <w:right w:val="none" w:sz="0" w:space="0" w:color="auto"/>
                      </w:divBdr>
                    </w:div>
                  </w:divsChild>
                </w:div>
                <w:div w:id="712192089">
                  <w:marLeft w:val="0"/>
                  <w:marRight w:val="0"/>
                  <w:marTop w:val="0"/>
                  <w:marBottom w:val="0"/>
                  <w:divBdr>
                    <w:top w:val="none" w:sz="0" w:space="0" w:color="auto"/>
                    <w:left w:val="none" w:sz="0" w:space="0" w:color="auto"/>
                    <w:bottom w:val="none" w:sz="0" w:space="0" w:color="auto"/>
                    <w:right w:val="none" w:sz="0" w:space="0" w:color="auto"/>
                  </w:divBdr>
                  <w:divsChild>
                    <w:div w:id="195777120">
                      <w:marLeft w:val="0"/>
                      <w:marRight w:val="0"/>
                      <w:marTop w:val="0"/>
                      <w:marBottom w:val="0"/>
                      <w:divBdr>
                        <w:top w:val="none" w:sz="0" w:space="0" w:color="auto"/>
                        <w:left w:val="none" w:sz="0" w:space="0" w:color="auto"/>
                        <w:bottom w:val="none" w:sz="0" w:space="0" w:color="auto"/>
                        <w:right w:val="none" w:sz="0" w:space="0" w:color="auto"/>
                      </w:divBdr>
                    </w:div>
                    <w:div w:id="1243757473">
                      <w:marLeft w:val="0"/>
                      <w:marRight w:val="0"/>
                      <w:marTop w:val="0"/>
                      <w:marBottom w:val="0"/>
                      <w:divBdr>
                        <w:top w:val="none" w:sz="0" w:space="0" w:color="auto"/>
                        <w:left w:val="none" w:sz="0" w:space="0" w:color="auto"/>
                        <w:bottom w:val="none" w:sz="0" w:space="0" w:color="auto"/>
                        <w:right w:val="none" w:sz="0" w:space="0" w:color="auto"/>
                      </w:divBdr>
                    </w:div>
                    <w:div w:id="765610397">
                      <w:marLeft w:val="0"/>
                      <w:marRight w:val="0"/>
                      <w:marTop w:val="0"/>
                      <w:marBottom w:val="0"/>
                      <w:divBdr>
                        <w:top w:val="none" w:sz="0" w:space="0" w:color="auto"/>
                        <w:left w:val="none" w:sz="0" w:space="0" w:color="auto"/>
                        <w:bottom w:val="none" w:sz="0" w:space="0" w:color="auto"/>
                        <w:right w:val="none" w:sz="0" w:space="0" w:color="auto"/>
                      </w:divBdr>
                    </w:div>
                  </w:divsChild>
                </w:div>
                <w:div w:id="496042986">
                  <w:marLeft w:val="0"/>
                  <w:marRight w:val="0"/>
                  <w:marTop w:val="0"/>
                  <w:marBottom w:val="0"/>
                  <w:divBdr>
                    <w:top w:val="none" w:sz="0" w:space="0" w:color="auto"/>
                    <w:left w:val="none" w:sz="0" w:space="0" w:color="auto"/>
                    <w:bottom w:val="none" w:sz="0" w:space="0" w:color="auto"/>
                    <w:right w:val="none" w:sz="0" w:space="0" w:color="auto"/>
                  </w:divBdr>
                  <w:divsChild>
                    <w:div w:id="1857503844">
                      <w:marLeft w:val="0"/>
                      <w:marRight w:val="0"/>
                      <w:marTop w:val="0"/>
                      <w:marBottom w:val="0"/>
                      <w:divBdr>
                        <w:top w:val="none" w:sz="0" w:space="0" w:color="auto"/>
                        <w:left w:val="none" w:sz="0" w:space="0" w:color="auto"/>
                        <w:bottom w:val="none" w:sz="0" w:space="0" w:color="auto"/>
                        <w:right w:val="none" w:sz="0" w:space="0" w:color="auto"/>
                      </w:divBdr>
                    </w:div>
                  </w:divsChild>
                </w:div>
                <w:div w:id="615448945">
                  <w:marLeft w:val="0"/>
                  <w:marRight w:val="0"/>
                  <w:marTop w:val="0"/>
                  <w:marBottom w:val="0"/>
                  <w:divBdr>
                    <w:top w:val="none" w:sz="0" w:space="0" w:color="auto"/>
                    <w:left w:val="none" w:sz="0" w:space="0" w:color="auto"/>
                    <w:bottom w:val="none" w:sz="0" w:space="0" w:color="auto"/>
                    <w:right w:val="none" w:sz="0" w:space="0" w:color="auto"/>
                  </w:divBdr>
                  <w:divsChild>
                    <w:div w:id="535849976">
                      <w:marLeft w:val="0"/>
                      <w:marRight w:val="0"/>
                      <w:marTop w:val="0"/>
                      <w:marBottom w:val="0"/>
                      <w:divBdr>
                        <w:top w:val="none" w:sz="0" w:space="0" w:color="auto"/>
                        <w:left w:val="none" w:sz="0" w:space="0" w:color="auto"/>
                        <w:bottom w:val="none" w:sz="0" w:space="0" w:color="auto"/>
                        <w:right w:val="none" w:sz="0" w:space="0" w:color="auto"/>
                      </w:divBdr>
                    </w:div>
                  </w:divsChild>
                </w:div>
                <w:div w:id="1734153755">
                  <w:marLeft w:val="0"/>
                  <w:marRight w:val="0"/>
                  <w:marTop w:val="0"/>
                  <w:marBottom w:val="0"/>
                  <w:divBdr>
                    <w:top w:val="none" w:sz="0" w:space="0" w:color="auto"/>
                    <w:left w:val="none" w:sz="0" w:space="0" w:color="auto"/>
                    <w:bottom w:val="none" w:sz="0" w:space="0" w:color="auto"/>
                    <w:right w:val="none" w:sz="0" w:space="0" w:color="auto"/>
                  </w:divBdr>
                  <w:divsChild>
                    <w:div w:id="1124350719">
                      <w:marLeft w:val="0"/>
                      <w:marRight w:val="0"/>
                      <w:marTop w:val="0"/>
                      <w:marBottom w:val="0"/>
                      <w:divBdr>
                        <w:top w:val="none" w:sz="0" w:space="0" w:color="auto"/>
                        <w:left w:val="none" w:sz="0" w:space="0" w:color="auto"/>
                        <w:bottom w:val="none" w:sz="0" w:space="0" w:color="auto"/>
                        <w:right w:val="none" w:sz="0" w:space="0" w:color="auto"/>
                      </w:divBdr>
                    </w:div>
                  </w:divsChild>
                </w:div>
                <w:div w:id="687146193">
                  <w:marLeft w:val="0"/>
                  <w:marRight w:val="0"/>
                  <w:marTop w:val="0"/>
                  <w:marBottom w:val="0"/>
                  <w:divBdr>
                    <w:top w:val="none" w:sz="0" w:space="0" w:color="auto"/>
                    <w:left w:val="none" w:sz="0" w:space="0" w:color="auto"/>
                    <w:bottom w:val="none" w:sz="0" w:space="0" w:color="auto"/>
                    <w:right w:val="none" w:sz="0" w:space="0" w:color="auto"/>
                  </w:divBdr>
                  <w:divsChild>
                    <w:div w:id="296296798">
                      <w:marLeft w:val="0"/>
                      <w:marRight w:val="0"/>
                      <w:marTop w:val="0"/>
                      <w:marBottom w:val="0"/>
                      <w:divBdr>
                        <w:top w:val="none" w:sz="0" w:space="0" w:color="auto"/>
                        <w:left w:val="none" w:sz="0" w:space="0" w:color="auto"/>
                        <w:bottom w:val="none" w:sz="0" w:space="0" w:color="auto"/>
                        <w:right w:val="none" w:sz="0" w:space="0" w:color="auto"/>
                      </w:divBdr>
                    </w:div>
                  </w:divsChild>
                </w:div>
                <w:div w:id="667682192">
                  <w:marLeft w:val="0"/>
                  <w:marRight w:val="0"/>
                  <w:marTop w:val="0"/>
                  <w:marBottom w:val="0"/>
                  <w:divBdr>
                    <w:top w:val="none" w:sz="0" w:space="0" w:color="auto"/>
                    <w:left w:val="none" w:sz="0" w:space="0" w:color="auto"/>
                    <w:bottom w:val="none" w:sz="0" w:space="0" w:color="auto"/>
                    <w:right w:val="none" w:sz="0" w:space="0" w:color="auto"/>
                  </w:divBdr>
                  <w:divsChild>
                    <w:div w:id="1610694789">
                      <w:marLeft w:val="0"/>
                      <w:marRight w:val="0"/>
                      <w:marTop w:val="0"/>
                      <w:marBottom w:val="0"/>
                      <w:divBdr>
                        <w:top w:val="none" w:sz="0" w:space="0" w:color="auto"/>
                        <w:left w:val="none" w:sz="0" w:space="0" w:color="auto"/>
                        <w:bottom w:val="none" w:sz="0" w:space="0" w:color="auto"/>
                        <w:right w:val="none" w:sz="0" w:space="0" w:color="auto"/>
                      </w:divBdr>
                    </w:div>
                    <w:div w:id="1061102191">
                      <w:marLeft w:val="0"/>
                      <w:marRight w:val="0"/>
                      <w:marTop w:val="0"/>
                      <w:marBottom w:val="0"/>
                      <w:divBdr>
                        <w:top w:val="none" w:sz="0" w:space="0" w:color="auto"/>
                        <w:left w:val="none" w:sz="0" w:space="0" w:color="auto"/>
                        <w:bottom w:val="none" w:sz="0" w:space="0" w:color="auto"/>
                        <w:right w:val="none" w:sz="0" w:space="0" w:color="auto"/>
                      </w:divBdr>
                    </w:div>
                    <w:div w:id="295599397">
                      <w:marLeft w:val="0"/>
                      <w:marRight w:val="0"/>
                      <w:marTop w:val="0"/>
                      <w:marBottom w:val="0"/>
                      <w:divBdr>
                        <w:top w:val="none" w:sz="0" w:space="0" w:color="auto"/>
                        <w:left w:val="none" w:sz="0" w:space="0" w:color="auto"/>
                        <w:bottom w:val="none" w:sz="0" w:space="0" w:color="auto"/>
                        <w:right w:val="none" w:sz="0" w:space="0" w:color="auto"/>
                      </w:divBdr>
                    </w:div>
                  </w:divsChild>
                </w:div>
                <w:div w:id="187380480">
                  <w:marLeft w:val="0"/>
                  <w:marRight w:val="0"/>
                  <w:marTop w:val="0"/>
                  <w:marBottom w:val="0"/>
                  <w:divBdr>
                    <w:top w:val="none" w:sz="0" w:space="0" w:color="auto"/>
                    <w:left w:val="none" w:sz="0" w:space="0" w:color="auto"/>
                    <w:bottom w:val="none" w:sz="0" w:space="0" w:color="auto"/>
                    <w:right w:val="none" w:sz="0" w:space="0" w:color="auto"/>
                  </w:divBdr>
                  <w:divsChild>
                    <w:div w:id="1785222070">
                      <w:marLeft w:val="0"/>
                      <w:marRight w:val="0"/>
                      <w:marTop w:val="0"/>
                      <w:marBottom w:val="0"/>
                      <w:divBdr>
                        <w:top w:val="none" w:sz="0" w:space="0" w:color="auto"/>
                        <w:left w:val="none" w:sz="0" w:space="0" w:color="auto"/>
                        <w:bottom w:val="none" w:sz="0" w:space="0" w:color="auto"/>
                        <w:right w:val="none" w:sz="0" w:space="0" w:color="auto"/>
                      </w:divBdr>
                    </w:div>
                  </w:divsChild>
                </w:div>
                <w:div w:id="1428501828">
                  <w:marLeft w:val="0"/>
                  <w:marRight w:val="0"/>
                  <w:marTop w:val="0"/>
                  <w:marBottom w:val="0"/>
                  <w:divBdr>
                    <w:top w:val="none" w:sz="0" w:space="0" w:color="auto"/>
                    <w:left w:val="none" w:sz="0" w:space="0" w:color="auto"/>
                    <w:bottom w:val="none" w:sz="0" w:space="0" w:color="auto"/>
                    <w:right w:val="none" w:sz="0" w:space="0" w:color="auto"/>
                  </w:divBdr>
                  <w:divsChild>
                    <w:div w:id="670377068">
                      <w:marLeft w:val="0"/>
                      <w:marRight w:val="0"/>
                      <w:marTop w:val="0"/>
                      <w:marBottom w:val="0"/>
                      <w:divBdr>
                        <w:top w:val="none" w:sz="0" w:space="0" w:color="auto"/>
                        <w:left w:val="none" w:sz="0" w:space="0" w:color="auto"/>
                        <w:bottom w:val="none" w:sz="0" w:space="0" w:color="auto"/>
                        <w:right w:val="none" w:sz="0" w:space="0" w:color="auto"/>
                      </w:divBdr>
                    </w:div>
                  </w:divsChild>
                </w:div>
                <w:div w:id="2076972479">
                  <w:marLeft w:val="0"/>
                  <w:marRight w:val="0"/>
                  <w:marTop w:val="0"/>
                  <w:marBottom w:val="0"/>
                  <w:divBdr>
                    <w:top w:val="none" w:sz="0" w:space="0" w:color="auto"/>
                    <w:left w:val="none" w:sz="0" w:space="0" w:color="auto"/>
                    <w:bottom w:val="none" w:sz="0" w:space="0" w:color="auto"/>
                    <w:right w:val="none" w:sz="0" w:space="0" w:color="auto"/>
                  </w:divBdr>
                  <w:divsChild>
                    <w:div w:id="57942118">
                      <w:marLeft w:val="0"/>
                      <w:marRight w:val="0"/>
                      <w:marTop w:val="0"/>
                      <w:marBottom w:val="0"/>
                      <w:divBdr>
                        <w:top w:val="none" w:sz="0" w:space="0" w:color="auto"/>
                        <w:left w:val="none" w:sz="0" w:space="0" w:color="auto"/>
                        <w:bottom w:val="none" w:sz="0" w:space="0" w:color="auto"/>
                        <w:right w:val="none" w:sz="0" w:space="0" w:color="auto"/>
                      </w:divBdr>
                    </w:div>
                  </w:divsChild>
                </w:div>
                <w:div w:id="1610818805">
                  <w:marLeft w:val="0"/>
                  <w:marRight w:val="0"/>
                  <w:marTop w:val="0"/>
                  <w:marBottom w:val="0"/>
                  <w:divBdr>
                    <w:top w:val="none" w:sz="0" w:space="0" w:color="auto"/>
                    <w:left w:val="none" w:sz="0" w:space="0" w:color="auto"/>
                    <w:bottom w:val="none" w:sz="0" w:space="0" w:color="auto"/>
                    <w:right w:val="none" w:sz="0" w:space="0" w:color="auto"/>
                  </w:divBdr>
                  <w:divsChild>
                    <w:div w:id="1591348311">
                      <w:marLeft w:val="0"/>
                      <w:marRight w:val="0"/>
                      <w:marTop w:val="0"/>
                      <w:marBottom w:val="0"/>
                      <w:divBdr>
                        <w:top w:val="none" w:sz="0" w:space="0" w:color="auto"/>
                        <w:left w:val="none" w:sz="0" w:space="0" w:color="auto"/>
                        <w:bottom w:val="none" w:sz="0" w:space="0" w:color="auto"/>
                        <w:right w:val="none" w:sz="0" w:space="0" w:color="auto"/>
                      </w:divBdr>
                    </w:div>
                  </w:divsChild>
                </w:div>
                <w:div w:id="1370690312">
                  <w:marLeft w:val="0"/>
                  <w:marRight w:val="0"/>
                  <w:marTop w:val="0"/>
                  <w:marBottom w:val="0"/>
                  <w:divBdr>
                    <w:top w:val="none" w:sz="0" w:space="0" w:color="auto"/>
                    <w:left w:val="none" w:sz="0" w:space="0" w:color="auto"/>
                    <w:bottom w:val="none" w:sz="0" w:space="0" w:color="auto"/>
                    <w:right w:val="none" w:sz="0" w:space="0" w:color="auto"/>
                  </w:divBdr>
                  <w:divsChild>
                    <w:div w:id="1415785050">
                      <w:marLeft w:val="0"/>
                      <w:marRight w:val="0"/>
                      <w:marTop w:val="0"/>
                      <w:marBottom w:val="0"/>
                      <w:divBdr>
                        <w:top w:val="none" w:sz="0" w:space="0" w:color="auto"/>
                        <w:left w:val="none" w:sz="0" w:space="0" w:color="auto"/>
                        <w:bottom w:val="none" w:sz="0" w:space="0" w:color="auto"/>
                        <w:right w:val="none" w:sz="0" w:space="0" w:color="auto"/>
                      </w:divBdr>
                    </w:div>
                    <w:div w:id="1434931576">
                      <w:marLeft w:val="0"/>
                      <w:marRight w:val="0"/>
                      <w:marTop w:val="0"/>
                      <w:marBottom w:val="0"/>
                      <w:divBdr>
                        <w:top w:val="none" w:sz="0" w:space="0" w:color="auto"/>
                        <w:left w:val="none" w:sz="0" w:space="0" w:color="auto"/>
                        <w:bottom w:val="none" w:sz="0" w:space="0" w:color="auto"/>
                        <w:right w:val="none" w:sz="0" w:space="0" w:color="auto"/>
                      </w:divBdr>
                    </w:div>
                    <w:div w:id="222761003">
                      <w:marLeft w:val="0"/>
                      <w:marRight w:val="0"/>
                      <w:marTop w:val="0"/>
                      <w:marBottom w:val="0"/>
                      <w:divBdr>
                        <w:top w:val="none" w:sz="0" w:space="0" w:color="auto"/>
                        <w:left w:val="none" w:sz="0" w:space="0" w:color="auto"/>
                        <w:bottom w:val="none" w:sz="0" w:space="0" w:color="auto"/>
                        <w:right w:val="none" w:sz="0" w:space="0" w:color="auto"/>
                      </w:divBdr>
                    </w:div>
                  </w:divsChild>
                </w:div>
                <w:div w:id="1784375076">
                  <w:marLeft w:val="0"/>
                  <w:marRight w:val="0"/>
                  <w:marTop w:val="0"/>
                  <w:marBottom w:val="0"/>
                  <w:divBdr>
                    <w:top w:val="none" w:sz="0" w:space="0" w:color="auto"/>
                    <w:left w:val="none" w:sz="0" w:space="0" w:color="auto"/>
                    <w:bottom w:val="none" w:sz="0" w:space="0" w:color="auto"/>
                    <w:right w:val="none" w:sz="0" w:space="0" w:color="auto"/>
                  </w:divBdr>
                  <w:divsChild>
                    <w:div w:id="673727582">
                      <w:marLeft w:val="0"/>
                      <w:marRight w:val="0"/>
                      <w:marTop w:val="0"/>
                      <w:marBottom w:val="0"/>
                      <w:divBdr>
                        <w:top w:val="none" w:sz="0" w:space="0" w:color="auto"/>
                        <w:left w:val="none" w:sz="0" w:space="0" w:color="auto"/>
                        <w:bottom w:val="none" w:sz="0" w:space="0" w:color="auto"/>
                        <w:right w:val="none" w:sz="0" w:space="0" w:color="auto"/>
                      </w:divBdr>
                    </w:div>
                  </w:divsChild>
                </w:div>
                <w:div w:id="855656215">
                  <w:marLeft w:val="0"/>
                  <w:marRight w:val="0"/>
                  <w:marTop w:val="0"/>
                  <w:marBottom w:val="0"/>
                  <w:divBdr>
                    <w:top w:val="none" w:sz="0" w:space="0" w:color="auto"/>
                    <w:left w:val="none" w:sz="0" w:space="0" w:color="auto"/>
                    <w:bottom w:val="none" w:sz="0" w:space="0" w:color="auto"/>
                    <w:right w:val="none" w:sz="0" w:space="0" w:color="auto"/>
                  </w:divBdr>
                  <w:divsChild>
                    <w:div w:id="1985813537">
                      <w:marLeft w:val="0"/>
                      <w:marRight w:val="0"/>
                      <w:marTop w:val="0"/>
                      <w:marBottom w:val="0"/>
                      <w:divBdr>
                        <w:top w:val="none" w:sz="0" w:space="0" w:color="auto"/>
                        <w:left w:val="none" w:sz="0" w:space="0" w:color="auto"/>
                        <w:bottom w:val="none" w:sz="0" w:space="0" w:color="auto"/>
                        <w:right w:val="none" w:sz="0" w:space="0" w:color="auto"/>
                      </w:divBdr>
                    </w:div>
                  </w:divsChild>
                </w:div>
                <w:div w:id="916288213">
                  <w:marLeft w:val="0"/>
                  <w:marRight w:val="0"/>
                  <w:marTop w:val="0"/>
                  <w:marBottom w:val="0"/>
                  <w:divBdr>
                    <w:top w:val="none" w:sz="0" w:space="0" w:color="auto"/>
                    <w:left w:val="none" w:sz="0" w:space="0" w:color="auto"/>
                    <w:bottom w:val="none" w:sz="0" w:space="0" w:color="auto"/>
                    <w:right w:val="none" w:sz="0" w:space="0" w:color="auto"/>
                  </w:divBdr>
                  <w:divsChild>
                    <w:div w:id="1698853887">
                      <w:marLeft w:val="0"/>
                      <w:marRight w:val="0"/>
                      <w:marTop w:val="0"/>
                      <w:marBottom w:val="0"/>
                      <w:divBdr>
                        <w:top w:val="none" w:sz="0" w:space="0" w:color="auto"/>
                        <w:left w:val="none" w:sz="0" w:space="0" w:color="auto"/>
                        <w:bottom w:val="none" w:sz="0" w:space="0" w:color="auto"/>
                        <w:right w:val="none" w:sz="0" w:space="0" w:color="auto"/>
                      </w:divBdr>
                    </w:div>
                  </w:divsChild>
                </w:div>
                <w:div w:id="1878738299">
                  <w:marLeft w:val="0"/>
                  <w:marRight w:val="0"/>
                  <w:marTop w:val="0"/>
                  <w:marBottom w:val="0"/>
                  <w:divBdr>
                    <w:top w:val="none" w:sz="0" w:space="0" w:color="auto"/>
                    <w:left w:val="none" w:sz="0" w:space="0" w:color="auto"/>
                    <w:bottom w:val="none" w:sz="0" w:space="0" w:color="auto"/>
                    <w:right w:val="none" w:sz="0" w:space="0" w:color="auto"/>
                  </w:divBdr>
                  <w:divsChild>
                    <w:div w:id="1873300158">
                      <w:marLeft w:val="0"/>
                      <w:marRight w:val="0"/>
                      <w:marTop w:val="0"/>
                      <w:marBottom w:val="0"/>
                      <w:divBdr>
                        <w:top w:val="none" w:sz="0" w:space="0" w:color="auto"/>
                        <w:left w:val="none" w:sz="0" w:space="0" w:color="auto"/>
                        <w:bottom w:val="none" w:sz="0" w:space="0" w:color="auto"/>
                        <w:right w:val="none" w:sz="0" w:space="0" w:color="auto"/>
                      </w:divBdr>
                    </w:div>
                  </w:divsChild>
                </w:div>
                <w:div w:id="2101485262">
                  <w:marLeft w:val="0"/>
                  <w:marRight w:val="0"/>
                  <w:marTop w:val="0"/>
                  <w:marBottom w:val="0"/>
                  <w:divBdr>
                    <w:top w:val="none" w:sz="0" w:space="0" w:color="auto"/>
                    <w:left w:val="none" w:sz="0" w:space="0" w:color="auto"/>
                    <w:bottom w:val="none" w:sz="0" w:space="0" w:color="auto"/>
                    <w:right w:val="none" w:sz="0" w:space="0" w:color="auto"/>
                  </w:divBdr>
                  <w:divsChild>
                    <w:div w:id="155731289">
                      <w:marLeft w:val="0"/>
                      <w:marRight w:val="0"/>
                      <w:marTop w:val="0"/>
                      <w:marBottom w:val="0"/>
                      <w:divBdr>
                        <w:top w:val="none" w:sz="0" w:space="0" w:color="auto"/>
                        <w:left w:val="none" w:sz="0" w:space="0" w:color="auto"/>
                        <w:bottom w:val="none" w:sz="0" w:space="0" w:color="auto"/>
                        <w:right w:val="none" w:sz="0" w:space="0" w:color="auto"/>
                      </w:divBdr>
                    </w:div>
                    <w:div w:id="1955014155">
                      <w:marLeft w:val="0"/>
                      <w:marRight w:val="0"/>
                      <w:marTop w:val="0"/>
                      <w:marBottom w:val="0"/>
                      <w:divBdr>
                        <w:top w:val="none" w:sz="0" w:space="0" w:color="auto"/>
                        <w:left w:val="none" w:sz="0" w:space="0" w:color="auto"/>
                        <w:bottom w:val="none" w:sz="0" w:space="0" w:color="auto"/>
                        <w:right w:val="none" w:sz="0" w:space="0" w:color="auto"/>
                      </w:divBdr>
                    </w:div>
                    <w:div w:id="246616255">
                      <w:marLeft w:val="0"/>
                      <w:marRight w:val="0"/>
                      <w:marTop w:val="0"/>
                      <w:marBottom w:val="0"/>
                      <w:divBdr>
                        <w:top w:val="none" w:sz="0" w:space="0" w:color="auto"/>
                        <w:left w:val="none" w:sz="0" w:space="0" w:color="auto"/>
                        <w:bottom w:val="none" w:sz="0" w:space="0" w:color="auto"/>
                        <w:right w:val="none" w:sz="0" w:space="0" w:color="auto"/>
                      </w:divBdr>
                    </w:div>
                  </w:divsChild>
                </w:div>
                <w:div w:id="180898182">
                  <w:marLeft w:val="0"/>
                  <w:marRight w:val="0"/>
                  <w:marTop w:val="0"/>
                  <w:marBottom w:val="0"/>
                  <w:divBdr>
                    <w:top w:val="none" w:sz="0" w:space="0" w:color="auto"/>
                    <w:left w:val="none" w:sz="0" w:space="0" w:color="auto"/>
                    <w:bottom w:val="none" w:sz="0" w:space="0" w:color="auto"/>
                    <w:right w:val="none" w:sz="0" w:space="0" w:color="auto"/>
                  </w:divBdr>
                  <w:divsChild>
                    <w:div w:id="1226799676">
                      <w:marLeft w:val="0"/>
                      <w:marRight w:val="0"/>
                      <w:marTop w:val="0"/>
                      <w:marBottom w:val="0"/>
                      <w:divBdr>
                        <w:top w:val="none" w:sz="0" w:space="0" w:color="auto"/>
                        <w:left w:val="none" w:sz="0" w:space="0" w:color="auto"/>
                        <w:bottom w:val="none" w:sz="0" w:space="0" w:color="auto"/>
                        <w:right w:val="none" w:sz="0" w:space="0" w:color="auto"/>
                      </w:divBdr>
                    </w:div>
                  </w:divsChild>
                </w:div>
                <w:div w:id="96605815">
                  <w:marLeft w:val="0"/>
                  <w:marRight w:val="0"/>
                  <w:marTop w:val="0"/>
                  <w:marBottom w:val="0"/>
                  <w:divBdr>
                    <w:top w:val="none" w:sz="0" w:space="0" w:color="auto"/>
                    <w:left w:val="none" w:sz="0" w:space="0" w:color="auto"/>
                    <w:bottom w:val="none" w:sz="0" w:space="0" w:color="auto"/>
                    <w:right w:val="none" w:sz="0" w:space="0" w:color="auto"/>
                  </w:divBdr>
                  <w:divsChild>
                    <w:div w:id="858852203">
                      <w:marLeft w:val="0"/>
                      <w:marRight w:val="0"/>
                      <w:marTop w:val="0"/>
                      <w:marBottom w:val="0"/>
                      <w:divBdr>
                        <w:top w:val="none" w:sz="0" w:space="0" w:color="auto"/>
                        <w:left w:val="none" w:sz="0" w:space="0" w:color="auto"/>
                        <w:bottom w:val="none" w:sz="0" w:space="0" w:color="auto"/>
                        <w:right w:val="none" w:sz="0" w:space="0" w:color="auto"/>
                      </w:divBdr>
                    </w:div>
                  </w:divsChild>
                </w:div>
                <w:div w:id="1621758880">
                  <w:marLeft w:val="0"/>
                  <w:marRight w:val="0"/>
                  <w:marTop w:val="0"/>
                  <w:marBottom w:val="0"/>
                  <w:divBdr>
                    <w:top w:val="none" w:sz="0" w:space="0" w:color="auto"/>
                    <w:left w:val="none" w:sz="0" w:space="0" w:color="auto"/>
                    <w:bottom w:val="none" w:sz="0" w:space="0" w:color="auto"/>
                    <w:right w:val="none" w:sz="0" w:space="0" w:color="auto"/>
                  </w:divBdr>
                  <w:divsChild>
                    <w:div w:id="1812820629">
                      <w:marLeft w:val="0"/>
                      <w:marRight w:val="0"/>
                      <w:marTop w:val="0"/>
                      <w:marBottom w:val="0"/>
                      <w:divBdr>
                        <w:top w:val="none" w:sz="0" w:space="0" w:color="auto"/>
                        <w:left w:val="none" w:sz="0" w:space="0" w:color="auto"/>
                        <w:bottom w:val="none" w:sz="0" w:space="0" w:color="auto"/>
                        <w:right w:val="none" w:sz="0" w:space="0" w:color="auto"/>
                      </w:divBdr>
                    </w:div>
                  </w:divsChild>
                </w:div>
                <w:div w:id="585110385">
                  <w:marLeft w:val="0"/>
                  <w:marRight w:val="0"/>
                  <w:marTop w:val="0"/>
                  <w:marBottom w:val="0"/>
                  <w:divBdr>
                    <w:top w:val="none" w:sz="0" w:space="0" w:color="auto"/>
                    <w:left w:val="none" w:sz="0" w:space="0" w:color="auto"/>
                    <w:bottom w:val="none" w:sz="0" w:space="0" w:color="auto"/>
                    <w:right w:val="none" w:sz="0" w:space="0" w:color="auto"/>
                  </w:divBdr>
                  <w:divsChild>
                    <w:div w:id="1902867171">
                      <w:marLeft w:val="0"/>
                      <w:marRight w:val="0"/>
                      <w:marTop w:val="0"/>
                      <w:marBottom w:val="0"/>
                      <w:divBdr>
                        <w:top w:val="none" w:sz="0" w:space="0" w:color="auto"/>
                        <w:left w:val="none" w:sz="0" w:space="0" w:color="auto"/>
                        <w:bottom w:val="none" w:sz="0" w:space="0" w:color="auto"/>
                        <w:right w:val="none" w:sz="0" w:space="0" w:color="auto"/>
                      </w:divBdr>
                    </w:div>
                  </w:divsChild>
                </w:div>
                <w:div w:id="43650921">
                  <w:marLeft w:val="0"/>
                  <w:marRight w:val="0"/>
                  <w:marTop w:val="0"/>
                  <w:marBottom w:val="0"/>
                  <w:divBdr>
                    <w:top w:val="none" w:sz="0" w:space="0" w:color="auto"/>
                    <w:left w:val="none" w:sz="0" w:space="0" w:color="auto"/>
                    <w:bottom w:val="none" w:sz="0" w:space="0" w:color="auto"/>
                    <w:right w:val="none" w:sz="0" w:space="0" w:color="auto"/>
                  </w:divBdr>
                  <w:divsChild>
                    <w:div w:id="1972126435">
                      <w:marLeft w:val="0"/>
                      <w:marRight w:val="0"/>
                      <w:marTop w:val="0"/>
                      <w:marBottom w:val="0"/>
                      <w:divBdr>
                        <w:top w:val="none" w:sz="0" w:space="0" w:color="auto"/>
                        <w:left w:val="none" w:sz="0" w:space="0" w:color="auto"/>
                        <w:bottom w:val="none" w:sz="0" w:space="0" w:color="auto"/>
                        <w:right w:val="none" w:sz="0" w:space="0" w:color="auto"/>
                      </w:divBdr>
                    </w:div>
                    <w:div w:id="316567481">
                      <w:marLeft w:val="0"/>
                      <w:marRight w:val="0"/>
                      <w:marTop w:val="0"/>
                      <w:marBottom w:val="0"/>
                      <w:divBdr>
                        <w:top w:val="none" w:sz="0" w:space="0" w:color="auto"/>
                        <w:left w:val="none" w:sz="0" w:space="0" w:color="auto"/>
                        <w:bottom w:val="none" w:sz="0" w:space="0" w:color="auto"/>
                        <w:right w:val="none" w:sz="0" w:space="0" w:color="auto"/>
                      </w:divBdr>
                    </w:div>
                    <w:div w:id="649556827">
                      <w:marLeft w:val="0"/>
                      <w:marRight w:val="0"/>
                      <w:marTop w:val="0"/>
                      <w:marBottom w:val="0"/>
                      <w:divBdr>
                        <w:top w:val="none" w:sz="0" w:space="0" w:color="auto"/>
                        <w:left w:val="none" w:sz="0" w:space="0" w:color="auto"/>
                        <w:bottom w:val="none" w:sz="0" w:space="0" w:color="auto"/>
                        <w:right w:val="none" w:sz="0" w:space="0" w:color="auto"/>
                      </w:divBdr>
                    </w:div>
                  </w:divsChild>
                </w:div>
                <w:div w:id="650672311">
                  <w:marLeft w:val="0"/>
                  <w:marRight w:val="0"/>
                  <w:marTop w:val="0"/>
                  <w:marBottom w:val="0"/>
                  <w:divBdr>
                    <w:top w:val="none" w:sz="0" w:space="0" w:color="auto"/>
                    <w:left w:val="none" w:sz="0" w:space="0" w:color="auto"/>
                    <w:bottom w:val="none" w:sz="0" w:space="0" w:color="auto"/>
                    <w:right w:val="none" w:sz="0" w:space="0" w:color="auto"/>
                  </w:divBdr>
                  <w:divsChild>
                    <w:div w:id="1147286976">
                      <w:marLeft w:val="0"/>
                      <w:marRight w:val="0"/>
                      <w:marTop w:val="0"/>
                      <w:marBottom w:val="0"/>
                      <w:divBdr>
                        <w:top w:val="none" w:sz="0" w:space="0" w:color="auto"/>
                        <w:left w:val="none" w:sz="0" w:space="0" w:color="auto"/>
                        <w:bottom w:val="none" w:sz="0" w:space="0" w:color="auto"/>
                        <w:right w:val="none" w:sz="0" w:space="0" w:color="auto"/>
                      </w:divBdr>
                    </w:div>
                  </w:divsChild>
                </w:div>
                <w:div w:id="1762334299">
                  <w:marLeft w:val="0"/>
                  <w:marRight w:val="0"/>
                  <w:marTop w:val="0"/>
                  <w:marBottom w:val="0"/>
                  <w:divBdr>
                    <w:top w:val="none" w:sz="0" w:space="0" w:color="auto"/>
                    <w:left w:val="none" w:sz="0" w:space="0" w:color="auto"/>
                    <w:bottom w:val="none" w:sz="0" w:space="0" w:color="auto"/>
                    <w:right w:val="none" w:sz="0" w:space="0" w:color="auto"/>
                  </w:divBdr>
                  <w:divsChild>
                    <w:div w:id="808089588">
                      <w:marLeft w:val="0"/>
                      <w:marRight w:val="0"/>
                      <w:marTop w:val="0"/>
                      <w:marBottom w:val="0"/>
                      <w:divBdr>
                        <w:top w:val="none" w:sz="0" w:space="0" w:color="auto"/>
                        <w:left w:val="none" w:sz="0" w:space="0" w:color="auto"/>
                        <w:bottom w:val="none" w:sz="0" w:space="0" w:color="auto"/>
                        <w:right w:val="none" w:sz="0" w:space="0" w:color="auto"/>
                      </w:divBdr>
                    </w:div>
                  </w:divsChild>
                </w:div>
                <w:div w:id="2027439015">
                  <w:marLeft w:val="0"/>
                  <w:marRight w:val="0"/>
                  <w:marTop w:val="0"/>
                  <w:marBottom w:val="0"/>
                  <w:divBdr>
                    <w:top w:val="none" w:sz="0" w:space="0" w:color="auto"/>
                    <w:left w:val="none" w:sz="0" w:space="0" w:color="auto"/>
                    <w:bottom w:val="none" w:sz="0" w:space="0" w:color="auto"/>
                    <w:right w:val="none" w:sz="0" w:space="0" w:color="auto"/>
                  </w:divBdr>
                  <w:divsChild>
                    <w:div w:id="857355007">
                      <w:marLeft w:val="0"/>
                      <w:marRight w:val="0"/>
                      <w:marTop w:val="0"/>
                      <w:marBottom w:val="0"/>
                      <w:divBdr>
                        <w:top w:val="none" w:sz="0" w:space="0" w:color="auto"/>
                        <w:left w:val="none" w:sz="0" w:space="0" w:color="auto"/>
                        <w:bottom w:val="none" w:sz="0" w:space="0" w:color="auto"/>
                        <w:right w:val="none" w:sz="0" w:space="0" w:color="auto"/>
                      </w:divBdr>
                    </w:div>
                  </w:divsChild>
                </w:div>
                <w:div w:id="1011177876">
                  <w:marLeft w:val="0"/>
                  <w:marRight w:val="0"/>
                  <w:marTop w:val="0"/>
                  <w:marBottom w:val="0"/>
                  <w:divBdr>
                    <w:top w:val="none" w:sz="0" w:space="0" w:color="auto"/>
                    <w:left w:val="none" w:sz="0" w:space="0" w:color="auto"/>
                    <w:bottom w:val="none" w:sz="0" w:space="0" w:color="auto"/>
                    <w:right w:val="none" w:sz="0" w:space="0" w:color="auto"/>
                  </w:divBdr>
                  <w:divsChild>
                    <w:div w:id="1868834840">
                      <w:marLeft w:val="0"/>
                      <w:marRight w:val="0"/>
                      <w:marTop w:val="0"/>
                      <w:marBottom w:val="0"/>
                      <w:divBdr>
                        <w:top w:val="none" w:sz="0" w:space="0" w:color="auto"/>
                        <w:left w:val="none" w:sz="0" w:space="0" w:color="auto"/>
                        <w:bottom w:val="none" w:sz="0" w:space="0" w:color="auto"/>
                        <w:right w:val="none" w:sz="0" w:space="0" w:color="auto"/>
                      </w:divBdr>
                    </w:div>
                  </w:divsChild>
                </w:div>
                <w:div w:id="986973836">
                  <w:marLeft w:val="0"/>
                  <w:marRight w:val="0"/>
                  <w:marTop w:val="0"/>
                  <w:marBottom w:val="0"/>
                  <w:divBdr>
                    <w:top w:val="none" w:sz="0" w:space="0" w:color="auto"/>
                    <w:left w:val="none" w:sz="0" w:space="0" w:color="auto"/>
                    <w:bottom w:val="none" w:sz="0" w:space="0" w:color="auto"/>
                    <w:right w:val="none" w:sz="0" w:space="0" w:color="auto"/>
                  </w:divBdr>
                  <w:divsChild>
                    <w:div w:id="789783131">
                      <w:marLeft w:val="0"/>
                      <w:marRight w:val="0"/>
                      <w:marTop w:val="0"/>
                      <w:marBottom w:val="0"/>
                      <w:divBdr>
                        <w:top w:val="none" w:sz="0" w:space="0" w:color="auto"/>
                        <w:left w:val="none" w:sz="0" w:space="0" w:color="auto"/>
                        <w:bottom w:val="none" w:sz="0" w:space="0" w:color="auto"/>
                        <w:right w:val="none" w:sz="0" w:space="0" w:color="auto"/>
                      </w:divBdr>
                    </w:div>
                    <w:div w:id="200289090">
                      <w:marLeft w:val="0"/>
                      <w:marRight w:val="0"/>
                      <w:marTop w:val="0"/>
                      <w:marBottom w:val="0"/>
                      <w:divBdr>
                        <w:top w:val="none" w:sz="0" w:space="0" w:color="auto"/>
                        <w:left w:val="none" w:sz="0" w:space="0" w:color="auto"/>
                        <w:bottom w:val="none" w:sz="0" w:space="0" w:color="auto"/>
                        <w:right w:val="none" w:sz="0" w:space="0" w:color="auto"/>
                      </w:divBdr>
                    </w:div>
                    <w:div w:id="596210224">
                      <w:marLeft w:val="0"/>
                      <w:marRight w:val="0"/>
                      <w:marTop w:val="0"/>
                      <w:marBottom w:val="0"/>
                      <w:divBdr>
                        <w:top w:val="none" w:sz="0" w:space="0" w:color="auto"/>
                        <w:left w:val="none" w:sz="0" w:space="0" w:color="auto"/>
                        <w:bottom w:val="none" w:sz="0" w:space="0" w:color="auto"/>
                        <w:right w:val="none" w:sz="0" w:space="0" w:color="auto"/>
                      </w:divBdr>
                    </w:div>
                  </w:divsChild>
                </w:div>
                <w:div w:id="258492936">
                  <w:marLeft w:val="0"/>
                  <w:marRight w:val="0"/>
                  <w:marTop w:val="0"/>
                  <w:marBottom w:val="0"/>
                  <w:divBdr>
                    <w:top w:val="none" w:sz="0" w:space="0" w:color="auto"/>
                    <w:left w:val="none" w:sz="0" w:space="0" w:color="auto"/>
                    <w:bottom w:val="none" w:sz="0" w:space="0" w:color="auto"/>
                    <w:right w:val="none" w:sz="0" w:space="0" w:color="auto"/>
                  </w:divBdr>
                  <w:divsChild>
                    <w:div w:id="567158523">
                      <w:marLeft w:val="0"/>
                      <w:marRight w:val="0"/>
                      <w:marTop w:val="0"/>
                      <w:marBottom w:val="0"/>
                      <w:divBdr>
                        <w:top w:val="none" w:sz="0" w:space="0" w:color="auto"/>
                        <w:left w:val="none" w:sz="0" w:space="0" w:color="auto"/>
                        <w:bottom w:val="none" w:sz="0" w:space="0" w:color="auto"/>
                        <w:right w:val="none" w:sz="0" w:space="0" w:color="auto"/>
                      </w:divBdr>
                    </w:div>
                  </w:divsChild>
                </w:div>
                <w:div w:id="163253924">
                  <w:marLeft w:val="0"/>
                  <w:marRight w:val="0"/>
                  <w:marTop w:val="0"/>
                  <w:marBottom w:val="0"/>
                  <w:divBdr>
                    <w:top w:val="none" w:sz="0" w:space="0" w:color="auto"/>
                    <w:left w:val="none" w:sz="0" w:space="0" w:color="auto"/>
                    <w:bottom w:val="none" w:sz="0" w:space="0" w:color="auto"/>
                    <w:right w:val="none" w:sz="0" w:space="0" w:color="auto"/>
                  </w:divBdr>
                  <w:divsChild>
                    <w:div w:id="889653816">
                      <w:marLeft w:val="0"/>
                      <w:marRight w:val="0"/>
                      <w:marTop w:val="0"/>
                      <w:marBottom w:val="0"/>
                      <w:divBdr>
                        <w:top w:val="none" w:sz="0" w:space="0" w:color="auto"/>
                        <w:left w:val="none" w:sz="0" w:space="0" w:color="auto"/>
                        <w:bottom w:val="none" w:sz="0" w:space="0" w:color="auto"/>
                        <w:right w:val="none" w:sz="0" w:space="0" w:color="auto"/>
                      </w:divBdr>
                    </w:div>
                  </w:divsChild>
                </w:div>
                <w:div w:id="2096046150">
                  <w:marLeft w:val="0"/>
                  <w:marRight w:val="0"/>
                  <w:marTop w:val="0"/>
                  <w:marBottom w:val="0"/>
                  <w:divBdr>
                    <w:top w:val="none" w:sz="0" w:space="0" w:color="auto"/>
                    <w:left w:val="none" w:sz="0" w:space="0" w:color="auto"/>
                    <w:bottom w:val="none" w:sz="0" w:space="0" w:color="auto"/>
                    <w:right w:val="none" w:sz="0" w:space="0" w:color="auto"/>
                  </w:divBdr>
                  <w:divsChild>
                    <w:div w:id="661205719">
                      <w:marLeft w:val="0"/>
                      <w:marRight w:val="0"/>
                      <w:marTop w:val="0"/>
                      <w:marBottom w:val="0"/>
                      <w:divBdr>
                        <w:top w:val="none" w:sz="0" w:space="0" w:color="auto"/>
                        <w:left w:val="none" w:sz="0" w:space="0" w:color="auto"/>
                        <w:bottom w:val="none" w:sz="0" w:space="0" w:color="auto"/>
                        <w:right w:val="none" w:sz="0" w:space="0" w:color="auto"/>
                      </w:divBdr>
                    </w:div>
                  </w:divsChild>
                </w:div>
                <w:div w:id="424376654">
                  <w:marLeft w:val="0"/>
                  <w:marRight w:val="0"/>
                  <w:marTop w:val="0"/>
                  <w:marBottom w:val="0"/>
                  <w:divBdr>
                    <w:top w:val="none" w:sz="0" w:space="0" w:color="auto"/>
                    <w:left w:val="none" w:sz="0" w:space="0" w:color="auto"/>
                    <w:bottom w:val="none" w:sz="0" w:space="0" w:color="auto"/>
                    <w:right w:val="none" w:sz="0" w:space="0" w:color="auto"/>
                  </w:divBdr>
                  <w:divsChild>
                    <w:div w:id="981008411">
                      <w:marLeft w:val="0"/>
                      <w:marRight w:val="0"/>
                      <w:marTop w:val="0"/>
                      <w:marBottom w:val="0"/>
                      <w:divBdr>
                        <w:top w:val="none" w:sz="0" w:space="0" w:color="auto"/>
                        <w:left w:val="none" w:sz="0" w:space="0" w:color="auto"/>
                        <w:bottom w:val="none" w:sz="0" w:space="0" w:color="auto"/>
                        <w:right w:val="none" w:sz="0" w:space="0" w:color="auto"/>
                      </w:divBdr>
                    </w:div>
                  </w:divsChild>
                </w:div>
                <w:div w:id="926576914">
                  <w:marLeft w:val="0"/>
                  <w:marRight w:val="0"/>
                  <w:marTop w:val="0"/>
                  <w:marBottom w:val="0"/>
                  <w:divBdr>
                    <w:top w:val="none" w:sz="0" w:space="0" w:color="auto"/>
                    <w:left w:val="none" w:sz="0" w:space="0" w:color="auto"/>
                    <w:bottom w:val="none" w:sz="0" w:space="0" w:color="auto"/>
                    <w:right w:val="none" w:sz="0" w:space="0" w:color="auto"/>
                  </w:divBdr>
                  <w:divsChild>
                    <w:div w:id="1533423926">
                      <w:marLeft w:val="0"/>
                      <w:marRight w:val="0"/>
                      <w:marTop w:val="0"/>
                      <w:marBottom w:val="0"/>
                      <w:divBdr>
                        <w:top w:val="none" w:sz="0" w:space="0" w:color="auto"/>
                        <w:left w:val="none" w:sz="0" w:space="0" w:color="auto"/>
                        <w:bottom w:val="none" w:sz="0" w:space="0" w:color="auto"/>
                        <w:right w:val="none" w:sz="0" w:space="0" w:color="auto"/>
                      </w:divBdr>
                    </w:div>
                    <w:div w:id="2040398321">
                      <w:marLeft w:val="0"/>
                      <w:marRight w:val="0"/>
                      <w:marTop w:val="0"/>
                      <w:marBottom w:val="0"/>
                      <w:divBdr>
                        <w:top w:val="none" w:sz="0" w:space="0" w:color="auto"/>
                        <w:left w:val="none" w:sz="0" w:space="0" w:color="auto"/>
                        <w:bottom w:val="none" w:sz="0" w:space="0" w:color="auto"/>
                        <w:right w:val="none" w:sz="0" w:space="0" w:color="auto"/>
                      </w:divBdr>
                    </w:div>
                    <w:div w:id="2009867678">
                      <w:marLeft w:val="0"/>
                      <w:marRight w:val="0"/>
                      <w:marTop w:val="0"/>
                      <w:marBottom w:val="0"/>
                      <w:divBdr>
                        <w:top w:val="none" w:sz="0" w:space="0" w:color="auto"/>
                        <w:left w:val="none" w:sz="0" w:space="0" w:color="auto"/>
                        <w:bottom w:val="none" w:sz="0" w:space="0" w:color="auto"/>
                        <w:right w:val="none" w:sz="0" w:space="0" w:color="auto"/>
                      </w:divBdr>
                    </w:div>
                  </w:divsChild>
                </w:div>
                <w:div w:id="1030448295">
                  <w:marLeft w:val="0"/>
                  <w:marRight w:val="0"/>
                  <w:marTop w:val="0"/>
                  <w:marBottom w:val="0"/>
                  <w:divBdr>
                    <w:top w:val="none" w:sz="0" w:space="0" w:color="auto"/>
                    <w:left w:val="none" w:sz="0" w:space="0" w:color="auto"/>
                    <w:bottom w:val="none" w:sz="0" w:space="0" w:color="auto"/>
                    <w:right w:val="none" w:sz="0" w:space="0" w:color="auto"/>
                  </w:divBdr>
                  <w:divsChild>
                    <w:div w:id="2045475780">
                      <w:marLeft w:val="0"/>
                      <w:marRight w:val="0"/>
                      <w:marTop w:val="0"/>
                      <w:marBottom w:val="0"/>
                      <w:divBdr>
                        <w:top w:val="none" w:sz="0" w:space="0" w:color="auto"/>
                        <w:left w:val="none" w:sz="0" w:space="0" w:color="auto"/>
                        <w:bottom w:val="none" w:sz="0" w:space="0" w:color="auto"/>
                        <w:right w:val="none" w:sz="0" w:space="0" w:color="auto"/>
                      </w:divBdr>
                    </w:div>
                  </w:divsChild>
                </w:div>
                <w:div w:id="549222550">
                  <w:marLeft w:val="0"/>
                  <w:marRight w:val="0"/>
                  <w:marTop w:val="0"/>
                  <w:marBottom w:val="0"/>
                  <w:divBdr>
                    <w:top w:val="none" w:sz="0" w:space="0" w:color="auto"/>
                    <w:left w:val="none" w:sz="0" w:space="0" w:color="auto"/>
                    <w:bottom w:val="none" w:sz="0" w:space="0" w:color="auto"/>
                    <w:right w:val="none" w:sz="0" w:space="0" w:color="auto"/>
                  </w:divBdr>
                  <w:divsChild>
                    <w:div w:id="282923464">
                      <w:marLeft w:val="0"/>
                      <w:marRight w:val="0"/>
                      <w:marTop w:val="0"/>
                      <w:marBottom w:val="0"/>
                      <w:divBdr>
                        <w:top w:val="none" w:sz="0" w:space="0" w:color="auto"/>
                        <w:left w:val="none" w:sz="0" w:space="0" w:color="auto"/>
                        <w:bottom w:val="none" w:sz="0" w:space="0" w:color="auto"/>
                        <w:right w:val="none" w:sz="0" w:space="0" w:color="auto"/>
                      </w:divBdr>
                    </w:div>
                  </w:divsChild>
                </w:div>
                <w:div w:id="578179238">
                  <w:marLeft w:val="0"/>
                  <w:marRight w:val="0"/>
                  <w:marTop w:val="0"/>
                  <w:marBottom w:val="0"/>
                  <w:divBdr>
                    <w:top w:val="none" w:sz="0" w:space="0" w:color="auto"/>
                    <w:left w:val="none" w:sz="0" w:space="0" w:color="auto"/>
                    <w:bottom w:val="none" w:sz="0" w:space="0" w:color="auto"/>
                    <w:right w:val="none" w:sz="0" w:space="0" w:color="auto"/>
                  </w:divBdr>
                  <w:divsChild>
                    <w:div w:id="1236359018">
                      <w:marLeft w:val="0"/>
                      <w:marRight w:val="0"/>
                      <w:marTop w:val="0"/>
                      <w:marBottom w:val="0"/>
                      <w:divBdr>
                        <w:top w:val="none" w:sz="0" w:space="0" w:color="auto"/>
                        <w:left w:val="none" w:sz="0" w:space="0" w:color="auto"/>
                        <w:bottom w:val="none" w:sz="0" w:space="0" w:color="auto"/>
                        <w:right w:val="none" w:sz="0" w:space="0" w:color="auto"/>
                      </w:divBdr>
                    </w:div>
                  </w:divsChild>
                </w:div>
                <w:div w:id="1287930250">
                  <w:marLeft w:val="0"/>
                  <w:marRight w:val="0"/>
                  <w:marTop w:val="0"/>
                  <w:marBottom w:val="0"/>
                  <w:divBdr>
                    <w:top w:val="none" w:sz="0" w:space="0" w:color="auto"/>
                    <w:left w:val="none" w:sz="0" w:space="0" w:color="auto"/>
                    <w:bottom w:val="none" w:sz="0" w:space="0" w:color="auto"/>
                    <w:right w:val="none" w:sz="0" w:space="0" w:color="auto"/>
                  </w:divBdr>
                  <w:divsChild>
                    <w:div w:id="401104344">
                      <w:marLeft w:val="0"/>
                      <w:marRight w:val="0"/>
                      <w:marTop w:val="0"/>
                      <w:marBottom w:val="0"/>
                      <w:divBdr>
                        <w:top w:val="none" w:sz="0" w:space="0" w:color="auto"/>
                        <w:left w:val="none" w:sz="0" w:space="0" w:color="auto"/>
                        <w:bottom w:val="none" w:sz="0" w:space="0" w:color="auto"/>
                        <w:right w:val="none" w:sz="0" w:space="0" w:color="auto"/>
                      </w:divBdr>
                    </w:div>
                  </w:divsChild>
                </w:div>
                <w:div w:id="703409880">
                  <w:marLeft w:val="0"/>
                  <w:marRight w:val="0"/>
                  <w:marTop w:val="0"/>
                  <w:marBottom w:val="0"/>
                  <w:divBdr>
                    <w:top w:val="none" w:sz="0" w:space="0" w:color="auto"/>
                    <w:left w:val="none" w:sz="0" w:space="0" w:color="auto"/>
                    <w:bottom w:val="none" w:sz="0" w:space="0" w:color="auto"/>
                    <w:right w:val="none" w:sz="0" w:space="0" w:color="auto"/>
                  </w:divBdr>
                  <w:divsChild>
                    <w:div w:id="1717317601">
                      <w:marLeft w:val="0"/>
                      <w:marRight w:val="0"/>
                      <w:marTop w:val="0"/>
                      <w:marBottom w:val="0"/>
                      <w:divBdr>
                        <w:top w:val="none" w:sz="0" w:space="0" w:color="auto"/>
                        <w:left w:val="none" w:sz="0" w:space="0" w:color="auto"/>
                        <w:bottom w:val="none" w:sz="0" w:space="0" w:color="auto"/>
                        <w:right w:val="none" w:sz="0" w:space="0" w:color="auto"/>
                      </w:divBdr>
                    </w:div>
                    <w:div w:id="1421562961">
                      <w:marLeft w:val="0"/>
                      <w:marRight w:val="0"/>
                      <w:marTop w:val="0"/>
                      <w:marBottom w:val="0"/>
                      <w:divBdr>
                        <w:top w:val="none" w:sz="0" w:space="0" w:color="auto"/>
                        <w:left w:val="none" w:sz="0" w:space="0" w:color="auto"/>
                        <w:bottom w:val="none" w:sz="0" w:space="0" w:color="auto"/>
                        <w:right w:val="none" w:sz="0" w:space="0" w:color="auto"/>
                      </w:divBdr>
                    </w:div>
                    <w:div w:id="1134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0703">
          <w:marLeft w:val="0"/>
          <w:marRight w:val="0"/>
          <w:marTop w:val="0"/>
          <w:marBottom w:val="0"/>
          <w:divBdr>
            <w:top w:val="none" w:sz="0" w:space="0" w:color="auto"/>
            <w:left w:val="none" w:sz="0" w:space="0" w:color="auto"/>
            <w:bottom w:val="none" w:sz="0" w:space="0" w:color="auto"/>
            <w:right w:val="none" w:sz="0" w:space="0" w:color="auto"/>
          </w:divBdr>
        </w:div>
        <w:div w:id="243925907">
          <w:marLeft w:val="0"/>
          <w:marRight w:val="0"/>
          <w:marTop w:val="0"/>
          <w:marBottom w:val="0"/>
          <w:divBdr>
            <w:top w:val="none" w:sz="0" w:space="0" w:color="auto"/>
            <w:left w:val="none" w:sz="0" w:space="0" w:color="auto"/>
            <w:bottom w:val="none" w:sz="0" w:space="0" w:color="auto"/>
            <w:right w:val="none" w:sz="0" w:space="0" w:color="auto"/>
          </w:divBdr>
        </w:div>
        <w:div w:id="46459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assets.publishing.service.gov.uk/media/65aa5e42ed27ca001327b2c7/EYFS_statutory_framework_for_group_and_school_based_provider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s://www.gov.uk/government/publications/education-inspection-framework/education-inspection-framework-for-september-2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inspection-handbook-eif/early-years-inspection-handbook-for-ofsted-registered-provision-for-september-20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mailto:charlotte.percival@shropshir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1303</Words>
  <Characters>7433</Characters>
  <Application>Microsoft Office Word</Application>
  <DocSecurity>0</DocSecurity>
  <Lines>61</Lines>
  <Paragraphs>17</Paragraphs>
  <ScaleCrop>false</ScaleCrop>
  <Company>Shropshire Council</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Percival</dc:creator>
  <cp:keywords/>
  <dc:description/>
  <cp:lastModifiedBy>Charlotte Percival</cp:lastModifiedBy>
  <cp:revision>99</cp:revision>
  <dcterms:created xsi:type="dcterms:W3CDTF">2025-07-14T13:23:00Z</dcterms:created>
  <dcterms:modified xsi:type="dcterms:W3CDTF">2025-08-22T11:30:00Z</dcterms:modified>
</cp:coreProperties>
</file>